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39C" w:rsidRPr="00FB0287" w:rsidRDefault="007B639C" w:rsidP="007B639C">
      <w:pPr>
        <w:jc w:val="right"/>
        <w:rPr>
          <w:rFonts w:ascii="Times New Roman" w:hAnsi="Times New Roman"/>
        </w:rPr>
      </w:pPr>
      <w:bookmarkStart w:id="0" w:name="bookmark0"/>
      <w:r w:rsidRPr="00FB0287">
        <w:rPr>
          <w:rFonts w:ascii="Times New Roman" w:hAnsi="Times New Roman"/>
        </w:rPr>
        <w:t xml:space="preserve">УТВЕРЖДЕНО </w:t>
      </w:r>
    </w:p>
    <w:p w:rsidR="007B639C" w:rsidRPr="00FB0287" w:rsidRDefault="007B639C" w:rsidP="007B639C">
      <w:pPr>
        <w:jc w:val="right"/>
        <w:rPr>
          <w:rFonts w:ascii="Times New Roman" w:hAnsi="Times New Roman"/>
        </w:rPr>
      </w:pPr>
      <w:r w:rsidRPr="00FB0287">
        <w:rPr>
          <w:rFonts w:ascii="Times New Roman" w:hAnsi="Times New Roman"/>
        </w:rPr>
        <w:t xml:space="preserve">приказом Управления образования </w:t>
      </w:r>
    </w:p>
    <w:p w:rsidR="007B639C" w:rsidRDefault="00943684" w:rsidP="007B639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06.12.2023</w:t>
      </w:r>
      <w:r w:rsidR="007B639C">
        <w:rPr>
          <w:rFonts w:ascii="Times New Roman" w:hAnsi="Times New Roman"/>
        </w:rPr>
        <w:t xml:space="preserve"> </w:t>
      </w:r>
      <w:r w:rsidR="007B639C" w:rsidRPr="00727E2F">
        <w:rPr>
          <w:rFonts w:ascii="Times New Roman" w:hAnsi="Times New Roman"/>
        </w:rPr>
        <w:t>г</w:t>
      </w:r>
      <w:r w:rsidR="007B639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№ 07-01-05-703</w:t>
      </w:r>
    </w:p>
    <w:p w:rsidR="007B639C" w:rsidRPr="004B45BF" w:rsidRDefault="007B639C" w:rsidP="007B639C">
      <w:pPr>
        <w:jc w:val="center"/>
        <w:rPr>
          <w:rFonts w:ascii="Times New Roman" w:eastAsia="Arial Unicode MS" w:hAnsi="Times New Roman"/>
          <w:bCs/>
          <w:color w:val="auto"/>
          <w:sz w:val="28"/>
          <w:szCs w:val="28"/>
        </w:rPr>
      </w:pPr>
      <w:r w:rsidRPr="004B45BF">
        <w:rPr>
          <w:rFonts w:ascii="Times New Roman" w:eastAsia="Arial Unicode MS" w:hAnsi="Times New Roman"/>
          <w:bCs/>
          <w:color w:val="auto"/>
          <w:sz w:val="28"/>
          <w:szCs w:val="28"/>
        </w:rPr>
        <w:t>Положение</w:t>
      </w:r>
    </w:p>
    <w:p w:rsidR="007B639C" w:rsidRPr="00397423" w:rsidRDefault="007332AF" w:rsidP="007B639C">
      <w:pPr>
        <w:contextualSpacing/>
        <w:jc w:val="center"/>
        <w:rPr>
          <w:rFonts w:ascii="Times New Roman" w:eastAsia="Arial Unicode MS" w:hAnsi="Times New Roman"/>
          <w:bCs/>
          <w:color w:val="FF0000"/>
          <w:sz w:val="28"/>
          <w:szCs w:val="28"/>
        </w:rPr>
      </w:pPr>
      <w:r w:rsidRPr="004B45BF">
        <w:rPr>
          <w:rFonts w:ascii="Times New Roman" w:eastAsia="Arial Unicode MS" w:hAnsi="Times New Roman"/>
          <w:bCs/>
          <w:color w:val="auto"/>
          <w:sz w:val="28"/>
          <w:szCs w:val="28"/>
        </w:rPr>
        <w:t>о методической службе для</w:t>
      </w:r>
      <w:r w:rsidR="007B639C" w:rsidRPr="004B45BF">
        <w:rPr>
          <w:rFonts w:ascii="Times New Roman" w:eastAsia="Arial Unicode MS" w:hAnsi="Times New Roman"/>
          <w:bCs/>
          <w:color w:val="auto"/>
          <w:sz w:val="28"/>
          <w:szCs w:val="28"/>
        </w:rPr>
        <w:t xml:space="preserve"> дошко</w:t>
      </w:r>
      <w:r w:rsidR="00D33ADF" w:rsidRPr="004B45BF">
        <w:rPr>
          <w:rFonts w:ascii="Times New Roman" w:eastAsia="Arial Unicode MS" w:hAnsi="Times New Roman"/>
          <w:bCs/>
          <w:color w:val="auto"/>
          <w:sz w:val="28"/>
          <w:szCs w:val="28"/>
        </w:rPr>
        <w:t>льных образовательных организаций</w:t>
      </w:r>
      <w:r w:rsidR="007B639C" w:rsidRPr="004B45BF">
        <w:rPr>
          <w:rFonts w:ascii="Times New Roman" w:eastAsia="Arial Unicode MS" w:hAnsi="Times New Roman"/>
          <w:bCs/>
          <w:color w:val="auto"/>
          <w:sz w:val="28"/>
          <w:szCs w:val="28"/>
        </w:rPr>
        <w:t xml:space="preserve"> </w:t>
      </w:r>
      <w:bookmarkStart w:id="1" w:name="bookmark1"/>
      <w:bookmarkEnd w:id="0"/>
    </w:p>
    <w:p w:rsidR="003B2439" w:rsidRDefault="007B639C" w:rsidP="0048330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B639C">
        <w:rPr>
          <w:rFonts w:ascii="Times New Roman" w:eastAsia="Arial Unicode MS" w:hAnsi="Times New Roman" w:cs="Times New Roman"/>
          <w:b/>
          <w:bCs/>
          <w:sz w:val="28"/>
          <w:szCs w:val="28"/>
        </w:rPr>
        <w:t>1.</w:t>
      </w:r>
      <w:r w:rsidR="007E25C8" w:rsidRPr="007B639C">
        <w:rPr>
          <w:rFonts w:ascii="Times New Roman" w:hAnsi="Times New Roman" w:cs="Times New Roman"/>
          <w:sz w:val="28"/>
          <w:szCs w:val="28"/>
        </w:rPr>
        <w:t>Общие положения</w:t>
      </w:r>
      <w:bookmarkEnd w:id="1"/>
    </w:p>
    <w:p w:rsidR="003D4297" w:rsidRPr="007B639C" w:rsidRDefault="003D4297" w:rsidP="0048330B">
      <w:pPr>
        <w:contextualSpacing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</w:p>
    <w:p w:rsidR="003B2439" w:rsidRDefault="0061183A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310"/>
        </w:tabs>
        <w:spacing w:before="0" w:line="240" w:lineRule="auto"/>
        <w:ind w:firstLine="740"/>
      </w:pPr>
      <w:r>
        <w:t>Настоящее</w:t>
      </w:r>
      <w:r w:rsidR="006A6C72">
        <w:t xml:space="preserve"> </w:t>
      </w:r>
      <w:r w:rsidR="003D4297">
        <w:t>примерное положение</w:t>
      </w:r>
      <w:r w:rsidR="007E25C8">
        <w:t xml:space="preserve"> о методической службе </w:t>
      </w:r>
      <w:r w:rsidRPr="0061183A">
        <w:t xml:space="preserve">для дошкольных </w:t>
      </w:r>
      <w:r w:rsidR="003D4297" w:rsidRPr="0061183A">
        <w:t xml:space="preserve">образовательных </w:t>
      </w:r>
      <w:r w:rsidR="003D4297">
        <w:t xml:space="preserve">организаций </w:t>
      </w:r>
      <w:r>
        <w:t>(далее - П</w:t>
      </w:r>
      <w:r w:rsidR="007E25C8">
        <w:t>оложение) разработано в соответствии со следующими законодательными, нормативными правовыми актами и методическими рекомендациями: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Федеральным законом от 29 декабря 2012 г. № 273-ФЗ «Об образовании в Российской Федерации»;</w:t>
      </w:r>
      <w:r w:rsidR="000378FC" w:rsidRPr="000378FC">
        <w:t xml:space="preserve"> </w:t>
      </w:r>
    </w:p>
    <w:p w:rsidR="003D4297" w:rsidRDefault="003D4297" w:rsidP="0048330B">
      <w:pPr>
        <w:pStyle w:val="20"/>
        <w:shd w:val="clear" w:color="auto" w:fill="auto"/>
        <w:spacing w:before="0" w:line="240" w:lineRule="auto"/>
        <w:ind w:firstLine="740"/>
      </w:pPr>
      <w:r w:rsidRPr="003D4297">
        <w:t xml:space="preserve">Федеральным государственным образовательным стандартом дошкольного образования, утвержденным приказом </w:t>
      </w:r>
      <w:proofErr w:type="spellStart"/>
      <w:r w:rsidRPr="003D4297">
        <w:t>Минобрнауки</w:t>
      </w:r>
      <w:proofErr w:type="spellEnd"/>
      <w:r w:rsidRPr="003D4297">
        <w:t xml:space="preserve"> России от 17.10.2013 № 1155;</w:t>
      </w:r>
    </w:p>
    <w:p w:rsidR="001668A6" w:rsidRPr="001668A6" w:rsidRDefault="008629A3" w:rsidP="001668A6">
      <w:pPr>
        <w:pStyle w:val="20"/>
        <w:shd w:val="clear" w:color="auto" w:fill="auto"/>
        <w:spacing w:before="0" w:line="240" w:lineRule="auto"/>
        <w:ind w:firstLine="740"/>
      </w:pPr>
      <w:r w:rsidRPr="001668A6">
        <w:t>Приказ</w:t>
      </w:r>
      <w:r>
        <w:t xml:space="preserve">ом </w:t>
      </w:r>
      <w:r w:rsidRPr="001668A6">
        <w:t>Министерства</w:t>
      </w:r>
      <w:r w:rsidR="001668A6" w:rsidRPr="001668A6">
        <w:t xml:space="preserve"> труда и социальной защиты РФ от 18 октября 2013 г. N 544н 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</w:t>
      </w:r>
      <w:r>
        <w:t>;</w:t>
      </w:r>
    </w:p>
    <w:p w:rsidR="0005162B" w:rsidRDefault="00C35A2F" w:rsidP="003D4297">
      <w:pPr>
        <w:pStyle w:val="20"/>
        <w:spacing w:before="0" w:line="240" w:lineRule="auto"/>
        <w:ind w:firstLine="740"/>
      </w:pPr>
      <w:r>
        <w:t>К</w:t>
      </w:r>
      <w:r w:rsidRPr="0005162B">
        <w:t>онцепци</w:t>
      </w:r>
      <w:r>
        <w:t xml:space="preserve">ей </w:t>
      </w:r>
      <w:r w:rsidRPr="0005162B">
        <w:t>региональной</w:t>
      </w:r>
      <w:r w:rsidR="0005162B" w:rsidRPr="0005162B">
        <w:t xml:space="preserve"> </w:t>
      </w:r>
      <w:r w:rsidR="00397423" w:rsidRPr="0005162B">
        <w:t xml:space="preserve">системы </w:t>
      </w:r>
      <w:r w:rsidR="00397423">
        <w:t>научно</w:t>
      </w:r>
      <w:r w:rsidR="0005162B">
        <w:t xml:space="preserve">-методического сопровождения и обеспечения профессионального развития педагогических работников и управленческих кадров </w:t>
      </w:r>
      <w:r w:rsidR="0005162B" w:rsidRPr="0005162B">
        <w:t>Пермского края</w:t>
      </w:r>
      <w:r w:rsidR="0005162B">
        <w:t xml:space="preserve"> от 10.06.2022 №26-01-06-545</w:t>
      </w:r>
      <w:r w:rsidR="00C31C7C">
        <w:t xml:space="preserve"> (О внесении изменений приказ Министерства образования и науки Пермского края от 10 июня 2022 г. № 26-01-06- 545 «Об утверждении Концепции региональной системы научно-методического сопровождения и обеспечения профессионального развития педагогических работников и управленческих кадров Пермского края» от 10.04.2023 №26-01-06-317);</w:t>
      </w:r>
    </w:p>
    <w:p w:rsidR="003B2439" w:rsidRDefault="008629A3" w:rsidP="0048330B">
      <w:pPr>
        <w:pStyle w:val="20"/>
        <w:shd w:val="clear" w:color="auto" w:fill="auto"/>
        <w:spacing w:before="0" w:line="240" w:lineRule="auto"/>
        <w:ind w:firstLine="740"/>
      </w:pPr>
      <w:r>
        <w:t>М</w:t>
      </w:r>
      <w:r w:rsidR="007E25C8" w:rsidRPr="00AF2E08">
        <w:t>етодическими рекомендациями по разработке и внедрению системы (целевой модели) наставничества педагогических работников в образовательных организациях (письмо Министерства просвещения Российской Федерации от 21 декабря 2021 г. № АЗ-1128/08 «О направлении методических рекомендаций»);</w:t>
      </w:r>
    </w:p>
    <w:p w:rsidR="00397423" w:rsidRDefault="008629A3" w:rsidP="00397423">
      <w:pPr>
        <w:pStyle w:val="20"/>
        <w:shd w:val="clear" w:color="auto" w:fill="auto"/>
        <w:spacing w:before="0" w:line="240" w:lineRule="auto"/>
        <w:ind w:firstLine="740"/>
      </w:pPr>
      <w:r>
        <w:t>У</w:t>
      </w:r>
      <w:r w:rsidR="00397423">
        <w:t>ставом ДОО.</w:t>
      </w:r>
    </w:p>
    <w:p w:rsidR="00397423" w:rsidRDefault="00397423" w:rsidP="0048330B">
      <w:pPr>
        <w:pStyle w:val="20"/>
        <w:shd w:val="clear" w:color="auto" w:fill="auto"/>
        <w:spacing w:before="0" w:line="240" w:lineRule="auto"/>
        <w:ind w:firstLine="740"/>
      </w:pPr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239"/>
        </w:tabs>
        <w:spacing w:before="0" w:line="240" w:lineRule="auto"/>
        <w:ind w:firstLine="740"/>
      </w:pPr>
      <w:r>
        <w:t>Примерное положение определяет цели, задачи, принципы, направления, содержание и формы организации методической работы, а также регламентирует права, обязанности участников методической работы и ведение документации в общеобразовательной организации.</w:t>
      </w:r>
    </w:p>
    <w:p w:rsidR="003B2439" w:rsidRPr="00792B2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255"/>
        </w:tabs>
        <w:spacing w:before="0" w:line="240" w:lineRule="auto"/>
        <w:ind w:firstLine="740"/>
      </w:pPr>
      <w:r>
        <w:t xml:space="preserve">Методическая работа планируется и осуществляется исходя из целей и задач развития общеобразовательной организации с учетом индивидуальных интересов и </w:t>
      </w:r>
      <w:r w:rsidRPr="00792B29">
        <w:t>возможностей педагогических работников и управленческих кадров.</w:t>
      </w:r>
    </w:p>
    <w:p w:rsidR="003B2439" w:rsidRPr="00792B29" w:rsidRDefault="007E25C8" w:rsidP="0048330B">
      <w:pPr>
        <w:pStyle w:val="20"/>
        <w:numPr>
          <w:ilvl w:val="0"/>
          <w:numId w:val="2"/>
        </w:numPr>
        <w:shd w:val="clear" w:color="auto" w:fill="auto"/>
        <w:tabs>
          <w:tab w:val="left" w:pos="1406"/>
        </w:tabs>
        <w:spacing w:before="0" w:line="240" w:lineRule="auto"/>
        <w:ind w:firstLine="740"/>
      </w:pPr>
      <w:r w:rsidRPr="00792B29">
        <w:t xml:space="preserve">Примерное положение утверждается </w:t>
      </w:r>
      <w:r w:rsidR="00740448" w:rsidRPr="00792B29">
        <w:t xml:space="preserve">руководителем ДОО. </w:t>
      </w:r>
    </w:p>
    <w:p w:rsidR="00FC55F4" w:rsidRDefault="007E25C8" w:rsidP="00FC55F4">
      <w:pPr>
        <w:pStyle w:val="20"/>
        <w:numPr>
          <w:ilvl w:val="0"/>
          <w:numId w:val="2"/>
        </w:numPr>
        <w:shd w:val="clear" w:color="auto" w:fill="auto"/>
        <w:tabs>
          <w:tab w:val="left" w:pos="1255"/>
        </w:tabs>
        <w:spacing w:before="0" w:line="240" w:lineRule="auto"/>
        <w:ind w:firstLine="740"/>
      </w:pPr>
      <w:r w:rsidRPr="00792B29">
        <w:t>Действие</w:t>
      </w:r>
      <w:r>
        <w:t xml:space="preserve"> настоящего Примерного положения распространяется на всех </w:t>
      </w:r>
      <w:r>
        <w:lastRenderedPageBreak/>
        <w:t>педагогических и руководящих работников</w:t>
      </w:r>
      <w:r w:rsidR="00740448">
        <w:t xml:space="preserve"> ДОО</w:t>
      </w:r>
      <w:r>
        <w:t>.</w:t>
      </w:r>
    </w:p>
    <w:p w:rsidR="00FC55F4" w:rsidRDefault="00FC55F4" w:rsidP="00FC55F4">
      <w:pPr>
        <w:pStyle w:val="20"/>
        <w:numPr>
          <w:ilvl w:val="0"/>
          <w:numId w:val="2"/>
        </w:numPr>
        <w:shd w:val="clear" w:color="auto" w:fill="auto"/>
        <w:tabs>
          <w:tab w:val="left" w:pos="1255"/>
        </w:tabs>
        <w:spacing w:before="0" w:line="240" w:lineRule="auto"/>
        <w:ind w:firstLine="740"/>
      </w:pPr>
      <w:r w:rsidRPr="00FC55F4">
        <w:t>Настоящее положение вступает в силу с даты его утверждения руководителем ДОО и действует до принятия нового положения.</w:t>
      </w:r>
    </w:p>
    <w:p w:rsidR="00FC55F4" w:rsidRPr="00FC55F4" w:rsidRDefault="00FC55F4" w:rsidP="00FC55F4">
      <w:pPr>
        <w:pStyle w:val="20"/>
        <w:shd w:val="clear" w:color="auto" w:fill="auto"/>
        <w:tabs>
          <w:tab w:val="left" w:pos="1255"/>
        </w:tabs>
        <w:spacing w:before="0" w:line="240" w:lineRule="auto"/>
        <w:ind w:left="740" w:firstLine="0"/>
      </w:pPr>
    </w:p>
    <w:p w:rsidR="003B2439" w:rsidRDefault="007E25C8" w:rsidP="00E862CC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050"/>
        </w:tabs>
        <w:spacing w:after="244" w:line="240" w:lineRule="auto"/>
        <w:ind w:left="1440" w:hanging="100"/>
        <w:jc w:val="left"/>
      </w:pPr>
      <w:bookmarkStart w:id="2" w:name="bookmark3"/>
      <w:r>
        <w:t xml:space="preserve">Цели, задачи, принципы и направления деятельности методической службы </w:t>
      </w:r>
      <w:bookmarkEnd w:id="2"/>
      <w:r w:rsidR="00E862CC">
        <w:t>ДОО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Методическая служба</w:t>
      </w:r>
      <w:r w:rsidR="00C23ACD">
        <w:t xml:space="preserve"> ДОО</w:t>
      </w:r>
      <w:r w:rsidR="00A74CDD">
        <w:t xml:space="preserve"> </w:t>
      </w:r>
      <w:r>
        <w:t>организует и проводит комплекс мероприятий, направленных на всестороннее повышение компетентности и профессионального мастерства педагогических работников.</w:t>
      </w:r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422"/>
        </w:tabs>
        <w:spacing w:before="0" w:line="240" w:lineRule="auto"/>
        <w:ind w:firstLine="740"/>
      </w:pPr>
      <w:r w:rsidRPr="00EA68BF">
        <w:rPr>
          <w:b/>
        </w:rPr>
        <w:t>Цель методической службы</w:t>
      </w:r>
      <w:r w:rsidR="00C544B8">
        <w:rPr>
          <w:b/>
        </w:rPr>
        <w:t xml:space="preserve"> ДОО</w:t>
      </w:r>
      <w:r>
        <w:t xml:space="preserve"> -</w:t>
      </w:r>
    </w:p>
    <w:p w:rsidR="003B2439" w:rsidRDefault="007E25C8" w:rsidP="00941723">
      <w:pPr>
        <w:pStyle w:val="20"/>
        <w:shd w:val="clear" w:color="auto" w:fill="auto"/>
        <w:tabs>
          <w:tab w:val="left" w:pos="1819"/>
          <w:tab w:val="right" w:pos="10200"/>
        </w:tabs>
        <w:spacing w:before="0" w:line="240" w:lineRule="auto"/>
        <w:ind w:firstLine="0"/>
      </w:pPr>
      <w:r>
        <w:t>обеспечение условий для эффективной организации образов</w:t>
      </w:r>
      <w:r w:rsidR="00941723">
        <w:t xml:space="preserve">ательной деятельности на основе </w:t>
      </w:r>
      <w:r>
        <w:t>непрерыв</w:t>
      </w:r>
      <w:r w:rsidR="00941723">
        <w:t xml:space="preserve">ного профессионального развития </w:t>
      </w:r>
      <w:r>
        <w:t>и повышения</w:t>
      </w:r>
      <w:r w:rsidR="00941723">
        <w:t xml:space="preserve"> </w:t>
      </w:r>
      <w:r>
        <w:t>профессионального мастерства педагогических работников в целях достижения положительных результатов обучения и воспитания обучающихся.</w:t>
      </w:r>
    </w:p>
    <w:p w:rsidR="003B2439" w:rsidRPr="00EA68BF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303"/>
        </w:tabs>
        <w:spacing w:before="0" w:line="240" w:lineRule="auto"/>
        <w:ind w:firstLine="740"/>
        <w:rPr>
          <w:b/>
        </w:rPr>
      </w:pPr>
      <w:r w:rsidRPr="00EA68BF">
        <w:rPr>
          <w:b/>
        </w:rPr>
        <w:t>Задачи методической службы:</w:t>
      </w:r>
    </w:p>
    <w:p w:rsidR="00943C1B" w:rsidRDefault="00943C1B" w:rsidP="00943C1B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943C1B">
        <w:rPr>
          <w:rFonts w:hAnsi="Times New Roman" w:cs="Times New Roman"/>
          <w:sz w:val="28"/>
          <w:szCs w:val="28"/>
        </w:rPr>
        <w:t>выявление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и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устранение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профессиональных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дефицитов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на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основе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построения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индивидуальных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образовательных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маршрутов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педагогических</w:t>
      </w:r>
      <w:r w:rsidRPr="00943C1B">
        <w:rPr>
          <w:rFonts w:hAnsi="Times New Roman" w:cs="Times New Roman"/>
          <w:sz w:val="28"/>
          <w:szCs w:val="28"/>
        </w:rPr>
        <w:t xml:space="preserve"> </w:t>
      </w:r>
      <w:r w:rsidRPr="00943C1B">
        <w:rPr>
          <w:rFonts w:hAnsi="Times New Roman" w:cs="Times New Roman"/>
          <w:sz w:val="28"/>
          <w:szCs w:val="28"/>
        </w:rPr>
        <w:t>работников</w:t>
      </w:r>
      <w:r w:rsidRPr="00943C1B">
        <w:rPr>
          <w:rFonts w:hAnsi="Times New Roman" w:cs="Times New Roman"/>
          <w:sz w:val="28"/>
          <w:szCs w:val="28"/>
        </w:rPr>
        <w:t>;</w:t>
      </w:r>
    </w:p>
    <w:p w:rsidR="00870CC4" w:rsidRDefault="00870CC4" w:rsidP="00870CC4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870CC4">
        <w:rPr>
          <w:rFonts w:hAnsi="Times New Roman" w:cs="Times New Roman"/>
          <w:sz w:val="28"/>
          <w:szCs w:val="28"/>
        </w:rPr>
        <w:t>анализ</w:t>
      </w:r>
      <w:r w:rsidRPr="00870CC4">
        <w:rPr>
          <w:rFonts w:hAnsi="Times New Roman" w:cs="Times New Roman"/>
          <w:sz w:val="28"/>
          <w:szCs w:val="28"/>
        </w:rPr>
        <w:t>/</w:t>
      </w:r>
      <w:r w:rsidRPr="00870CC4">
        <w:rPr>
          <w:rFonts w:hAnsi="Times New Roman" w:cs="Times New Roman"/>
          <w:sz w:val="28"/>
          <w:szCs w:val="28"/>
        </w:rPr>
        <w:t>самоанализ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профессиональной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деятельности</w:t>
      </w:r>
      <w:r w:rsidRPr="00870CC4">
        <w:rPr>
          <w:rFonts w:hAnsi="Times New Roman" w:cs="Times New Roman"/>
          <w:sz w:val="28"/>
          <w:szCs w:val="28"/>
        </w:rPr>
        <w:tab/>
      </w:r>
      <w:r w:rsidRPr="00870CC4">
        <w:rPr>
          <w:rFonts w:hAnsi="Times New Roman" w:cs="Times New Roman"/>
          <w:sz w:val="28"/>
          <w:szCs w:val="28"/>
        </w:rPr>
        <w:t>педагогических</w:t>
      </w:r>
      <w:r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работников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в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соответствии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с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темами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самообразования</w:t>
      </w:r>
      <w:r w:rsidRPr="00870CC4">
        <w:rPr>
          <w:rFonts w:hAnsi="Times New Roman" w:cs="Times New Roman"/>
          <w:sz w:val="28"/>
          <w:szCs w:val="28"/>
        </w:rPr>
        <w:t xml:space="preserve">, </w:t>
      </w:r>
      <w:r w:rsidRPr="00870CC4">
        <w:rPr>
          <w:rFonts w:hAnsi="Times New Roman" w:cs="Times New Roman"/>
          <w:sz w:val="28"/>
          <w:szCs w:val="28"/>
        </w:rPr>
        <w:t>предупреждение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и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преодоление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недостатков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и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затруднений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в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их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деятельности</w:t>
      </w:r>
      <w:r w:rsidRPr="00870CC4">
        <w:rPr>
          <w:rFonts w:hAnsi="Times New Roman" w:cs="Times New Roman"/>
          <w:sz w:val="28"/>
          <w:szCs w:val="28"/>
        </w:rPr>
        <w:t xml:space="preserve">, </w:t>
      </w:r>
      <w:r w:rsidRPr="00870CC4">
        <w:rPr>
          <w:rFonts w:hAnsi="Times New Roman" w:cs="Times New Roman"/>
          <w:sz w:val="28"/>
          <w:szCs w:val="28"/>
        </w:rPr>
        <w:t>выработка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путей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решения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педагогических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проблем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и</w:t>
      </w:r>
      <w:r w:rsidRPr="00870CC4">
        <w:rPr>
          <w:rFonts w:hAnsi="Times New Roman" w:cs="Times New Roman"/>
          <w:sz w:val="28"/>
          <w:szCs w:val="28"/>
        </w:rPr>
        <w:t xml:space="preserve"> </w:t>
      </w:r>
      <w:r w:rsidRPr="00870CC4">
        <w:rPr>
          <w:rFonts w:hAnsi="Times New Roman" w:cs="Times New Roman"/>
          <w:sz w:val="28"/>
          <w:szCs w:val="28"/>
        </w:rPr>
        <w:t>затруднений</w:t>
      </w:r>
      <w:r w:rsidRPr="00870CC4">
        <w:rPr>
          <w:rFonts w:hAnsi="Times New Roman" w:cs="Times New Roman"/>
          <w:sz w:val="28"/>
          <w:szCs w:val="28"/>
        </w:rPr>
        <w:t>;</w:t>
      </w:r>
    </w:p>
    <w:p w:rsidR="003B2439" w:rsidRPr="007D5C3D" w:rsidRDefault="007E25C8" w:rsidP="007D5C3D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5C3D">
        <w:rPr>
          <w:rFonts w:ascii="Times New Roman" w:hAnsi="Times New Roman" w:cs="Times New Roman"/>
          <w:sz w:val="28"/>
          <w:szCs w:val="28"/>
        </w:rPr>
        <w:t xml:space="preserve">своевременное и оперативное определение по запросам педагогических работников проблем развития и функционирования </w:t>
      </w:r>
      <w:r w:rsidR="00C4174F" w:rsidRPr="007D5C3D">
        <w:rPr>
          <w:rFonts w:ascii="Times New Roman" w:hAnsi="Times New Roman" w:cs="Times New Roman"/>
          <w:sz w:val="28"/>
          <w:szCs w:val="28"/>
        </w:rPr>
        <w:t>ДОО</w:t>
      </w:r>
      <w:r w:rsidRPr="007D5C3D">
        <w:rPr>
          <w:rFonts w:ascii="Times New Roman" w:hAnsi="Times New Roman" w:cs="Times New Roman"/>
          <w:sz w:val="28"/>
          <w:szCs w:val="28"/>
        </w:rPr>
        <w:t>;</w:t>
      </w:r>
    </w:p>
    <w:p w:rsidR="003B2439" w:rsidRPr="007D5C3D" w:rsidRDefault="007E25C8" w:rsidP="007D5C3D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5C3D">
        <w:rPr>
          <w:rFonts w:ascii="Times New Roman" w:hAnsi="Times New Roman" w:cs="Times New Roman"/>
          <w:sz w:val="28"/>
          <w:szCs w:val="28"/>
        </w:rPr>
        <w:t>ознакомление педагогов с достижениями педагогической науки и практики, с новыми педагогическими технологиями, наиболее эффективными способами организации</w:t>
      </w:r>
      <w:r w:rsidRPr="007D5C3D">
        <w:rPr>
          <w:rFonts w:ascii="Times New Roman" w:hAnsi="Times New Roman" w:cs="Times New Roman"/>
          <w:sz w:val="28"/>
          <w:szCs w:val="28"/>
        </w:rPr>
        <w:tab/>
        <w:t>образовательной деятельности, вне</w:t>
      </w:r>
      <w:r w:rsidR="00C0235B" w:rsidRPr="007D5C3D">
        <w:rPr>
          <w:rFonts w:ascii="Times New Roman" w:hAnsi="Times New Roman" w:cs="Times New Roman"/>
          <w:sz w:val="28"/>
          <w:szCs w:val="28"/>
        </w:rPr>
        <w:t xml:space="preserve">дрение </w:t>
      </w:r>
      <w:r w:rsidRPr="007D5C3D">
        <w:rPr>
          <w:rFonts w:ascii="Times New Roman" w:hAnsi="Times New Roman" w:cs="Times New Roman"/>
          <w:sz w:val="28"/>
          <w:szCs w:val="28"/>
        </w:rPr>
        <w:t>в деятельность</w:t>
      </w:r>
      <w:r w:rsidR="00C0235B" w:rsidRPr="007D5C3D">
        <w:rPr>
          <w:rFonts w:ascii="Times New Roman" w:hAnsi="Times New Roman" w:cs="Times New Roman"/>
          <w:sz w:val="28"/>
          <w:szCs w:val="28"/>
        </w:rPr>
        <w:t xml:space="preserve"> </w:t>
      </w:r>
      <w:r w:rsidR="00D5699F" w:rsidRPr="007D5C3D">
        <w:rPr>
          <w:rFonts w:ascii="Times New Roman" w:hAnsi="Times New Roman" w:cs="Times New Roman"/>
          <w:sz w:val="28"/>
          <w:szCs w:val="28"/>
        </w:rPr>
        <w:t>ДОО</w:t>
      </w:r>
      <w:r w:rsidRPr="007D5C3D">
        <w:rPr>
          <w:rFonts w:ascii="Times New Roman" w:hAnsi="Times New Roman" w:cs="Times New Roman"/>
          <w:sz w:val="28"/>
          <w:szCs w:val="28"/>
        </w:rPr>
        <w:t xml:space="preserve"> лучших педагогических практик;</w:t>
      </w:r>
    </w:p>
    <w:p w:rsidR="000F7B01" w:rsidRPr="007D5C3D" w:rsidRDefault="007E25C8" w:rsidP="007D5C3D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5C3D">
        <w:rPr>
          <w:rFonts w:ascii="Times New Roman" w:hAnsi="Times New Roman" w:cs="Times New Roman"/>
          <w:sz w:val="28"/>
          <w:szCs w:val="28"/>
        </w:rPr>
        <w:t>сопровождение педагогов, нуждающихся в методической поддержке;</w:t>
      </w:r>
    </w:p>
    <w:p w:rsidR="007D5C3D" w:rsidRPr="007D5C3D" w:rsidRDefault="001D378A" w:rsidP="007D5C3D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5C3D">
        <w:rPr>
          <w:rFonts w:ascii="Times New Roman" w:hAnsi="Times New Roman" w:cs="Times New Roman"/>
          <w:sz w:val="28"/>
          <w:szCs w:val="28"/>
        </w:rPr>
        <w:t>анализ, апробация и внедрение нового методического обеспечения образовательного процесса,</w:t>
      </w:r>
    </w:p>
    <w:p w:rsidR="003B2439" w:rsidRPr="007D5C3D" w:rsidRDefault="001D378A" w:rsidP="007D5C3D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5C3D">
        <w:rPr>
          <w:rFonts w:ascii="Times New Roman" w:hAnsi="Times New Roman" w:cs="Times New Roman"/>
          <w:sz w:val="28"/>
          <w:szCs w:val="28"/>
        </w:rPr>
        <w:t xml:space="preserve"> </w:t>
      </w:r>
      <w:r w:rsidR="007E25C8" w:rsidRPr="007D5C3D">
        <w:rPr>
          <w:rFonts w:ascii="Times New Roman" w:hAnsi="Times New Roman" w:cs="Times New Roman"/>
          <w:sz w:val="28"/>
          <w:szCs w:val="28"/>
        </w:rPr>
        <w:t>повышение качества и проведения занятий на основе планового посещения занятий и их анализа;</w:t>
      </w:r>
    </w:p>
    <w:p w:rsidR="003B2439" w:rsidRPr="007D5C3D" w:rsidRDefault="007E25C8" w:rsidP="00F25BEC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5C3D">
        <w:rPr>
          <w:rFonts w:ascii="Times New Roman" w:hAnsi="Times New Roman" w:cs="Times New Roman"/>
          <w:sz w:val="28"/>
          <w:szCs w:val="28"/>
        </w:rPr>
        <w:t>организация «горизонтального» об</w:t>
      </w:r>
      <w:r w:rsidR="00F25BEC">
        <w:rPr>
          <w:rFonts w:ascii="Times New Roman" w:hAnsi="Times New Roman" w:cs="Times New Roman"/>
          <w:sz w:val="28"/>
          <w:szCs w:val="28"/>
        </w:rPr>
        <w:t>учения педагогов в рамках ДОО</w:t>
      </w:r>
      <w:r w:rsidRPr="007D5C3D">
        <w:rPr>
          <w:rFonts w:ascii="Times New Roman" w:hAnsi="Times New Roman" w:cs="Times New Roman"/>
          <w:sz w:val="28"/>
          <w:szCs w:val="28"/>
        </w:rPr>
        <w:t xml:space="preserve">, и </w:t>
      </w:r>
      <w:r w:rsidR="00F25BEC" w:rsidRPr="007D5C3D">
        <w:rPr>
          <w:rFonts w:ascii="Times New Roman" w:hAnsi="Times New Roman" w:cs="Times New Roman"/>
          <w:sz w:val="28"/>
          <w:szCs w:val="28"/>
        </w:rPr>
        <w:t xml:space="preserve">внутри </w:t>
      </w:r>
      <w:r w:rsidR="00F25BEC">
        <w:rPr>
          <w:rFonts w:ascii="Times New Roman" w:hAnsi="Times New Roman" w:cs="Times New Roman"/>
          <w:sz w:val="28"/>
          <w:szCs w:val="28"/>
        </w:rPr>
        <w:t>профессиональных</w:t>
      </w:r>
      <w:r w:rsidRPr="007D5C3D">
        <w:rPr>
          <w:rFonts w:ascii="Times New Roman" w:hAnsi="Times New Roman" w:cs="Times New Roman"/>
          <w:sz w:val="28"/>
          <w:szCs w:val="28"/>
        </w:rPr>
        <w:t xml:space="preserve"> сообществ</w:t>
      </w:r>
      <w:r w:rsidR="00F25BEC">
        <w:rPr>
          <w:rFonts w:ascii="Times New Roman" w:hAnsi="Times New Roman" w:cs="Times New Roman"/>
          <w:sz w:val="28"/>
          <w:szCs w:val="28"/>
        </w:rPr>
        <w:t xml:space="preserve">, </w:t>
      </w:r>
      <w:r w:rsidR="00F25BEC" w:rsidRPr="00F25BEC">
        <w:rPr>
          <w:rFonts w:ascii="Times New Roman" w:hAnsi="Times New Roman" w:cs="Times New Roman"/>
          <w:sz w:val="28"/>
          <w:szCs w:val="28"/>
        </w:rPr>
        <w:t>межмуниципальных взаимодействий</w:t>
      </w:r>
      <w:r w:rsidRPr="00F25BEC">
        <w:rPr>
          <w:rFonts w:ascii="Times New Roman" w:hAnsi="Times New Roman" w:cs="Times New Roman"/>
          <w:sz w:val="28"/>
          <w:szCs w:val="28"/>
        </w:rPr>
        <w:t>;</w:t>
      </w:r>
    </w:p>
    <w:p w:rsidR="00F25BEC" w:rsidRDefault="007E25C8" w:rsidP="000033E2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5BEC">
        <w:rPr>
          <w:rFonts w:ascii="Times New Roman" w:hAnsi="Times New Roman" w:cs="Times New Roman"/>
          <w:sz w:val="28"/>
          <w:szCs w:val="28"/>
        </w:rPr>
        <w:t xml:space="preserve">создание педагогическими работниками собственных методических </w:t>
      </w:r>
      <w:r w:rsidR="00F25BEC" w:rsidRPr="00F25BEC">
        <w:rPr>
          <w:rFonts w:ascii="Times New Roman" w:hAnsi="Times New Roman" w:cs="Times New Roman"/>
          <w:sz w:val="28"/>
          <w:szCs w:val="28"/>
        </w:rPr>
        <w:t>продуктов (</w:t>
      </w:r>
      <w:r w:rsidR="00F25BEC">
        <w:rPr>
          <w:rFonts w:ascii="Times New Roman" w:hAnsi="Times New Roman" w:cs="Times New Roman"/>
          <w:sz w:val="28"/>
          <w:szCs w:val="28"/>
        </w:rPr>
        <w:t xml:space="preserve">методическое пособие, методические </w:t>
      </w:r>
      <w:r w:rsidR="008A1611">
        <w:rPr>
          <w:rFonts w:ascii="Times New Roman" w:hAnsi="Times New Roman" w:cs="Times New Roman"/>
          <w:sz w:val="28"/>
          <w:szCs w:val="28"/>
        </w:rPr>
        <w:t xml:space="preserve">рекомендации, разработка, образовательная программа </w:t>
      </w:r>
      <w:r w:rsidR="008A1611" w:rsidRPr="00F25BEC">
        <w:rPr>
          <w:rFonts w:ascii="Times New Roman" w:hAnsi="Times New Roman" w:cs="Times New Roman"/>
          <w:sz w:val="28"/>
          <w:szCs w:val="28"/>
        </w:rPr>
        <w:t>и</w:t>
      </w:r>
      <w:r w:rsidR="00F25BEC" w:rsidRPr="00F25BEC">
        <w:rPr>
          <w:rFonts w:ascii="Times New Roman" w:hAnsi="Times New Roman" w:cs="Times New Roman"/>
          <w:sz w:val="28"/>
          <w:szCs w:val="28"/>
        </w:rPr>
        <w:t xml:space="preserve"> др.)</w:t>
      </w:r>
      <w:r w:rsidR="00E36F09">
        <w:rPr>
          <w:rFonts w:ascii="Times New Roman" w:hAnsi="Times New Roman" w:cs="Times New Roman"/>
          <w:sz w:val="28"/>
          <w:szCs w:val="28"/>
        </w:rPr>
        <w:t>;</w:t>
      </w:r>
    </w:p>
    <w:p w:rsidR="00766BC5" w:rsidRPr="00E36F09" w:rsidRDefault="0077110E" w:rsidP="00E36F09">
      <w:pPr>
        <w:widowControl/>
        <w:numPr>
          <w:ilvl w:val="0"/>
          <w:numId w:val="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6F09">
        <w:rPr>
          <w:rFonts w:ascii="Times New Roman" w:hAnsi="Times New Roman" w:cs="Times New Roman"/>
          <w:sz w:val="28"/>
          <w:szCs w:val="28"/>
        </w:rPr>
        <w:t xml:space="preserve">сопровождение педагогов </w:t>
      </w:r>
      <w:r w:rsidR="004E581D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4E581D" w:rsidRPr="00E36F09">
        <w:rPr>
          <w:rFonts w:ascii="Times New Roman" w:hAnsi="Times New Roman" w:cs="Times New Roman"/>
          <w:sz w:val="28"/>
          <w:szCs w:val="28"/>
        </w:rPr>
        <w:t>конкурсах</w:t>
      </w:r>
      <w:r w:rsidR="00766BC5" w:rsidRPr="00E36F09">
        <w:rPr>
          <w:rFonts w:ascii="Times New Roman" w:hAnsi="Times New Roman" w:cs="Times New Roman"/>
          <w:sz w:val="28"/>
          <w:szCs w:val="28"/>
        </w:rPr>
        <w:t xml:space="preserve"> разного уровня </w:t>
      </w:r>
      <w:r w:rsidR="004E581D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4E581D" w:rsidRPr="004E581D">
        <w:rPr>
          <w:rFonts w:ascii="Times New Roman" w:hAnsi="Times New Roman" w:cs="Times New Roman"/>
          <w:sz w:val="28"/>
          <w:szCs w:val="28"/>
        </w:rPr>
        <w:t>трансляции</w:t>
      </w:r>
      <w:r w:rsidR="00766BC5" w:rsidRPr="004E581D">
        <w:rPr>
          <w:rFonts w:ascii="Times New Roman" w:hAnsi="Times New Roman" w:cs="Times New Roman"/>
          <w:sz w:val="28"/>
          <w:szCs w:val="28"/>
        </w:rPr>
        <w:t xml:space="preserve"> </w:t>
      </w:r>
      <w:r w:rsidR="00766BC5" w:rsidRPr="00E36F09">
        <w:rPr>
          <w:rFonts w:ascii="Times New Roman" w:hAnsi="Times New Roman" w:cs="Times New Roman"/>
          <w:sz w:val="28"/>
          <w:szCs w:val="28"/>
        </w:rPr>
        <w:t xml:space="preserve">педагогического опыта и </w:t>
      </w:r>
      <w:r w:rsidR="0078650D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 w:rsidR="00766BC5" w:rsidRPr="00E36F09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78650D">
        <w:rPr>
          <w:rFonts w:ascii="Times New Roman" w:hAnsi="Times New Roman" w:cs="Times New Roman"/>
          <w:sz w:val="28"/>
          <w:szCs w:val="28"/>
        </w:rPr>
        <w:t xml:space="preserve"> мастерства</w:t>
      </w:r>
      <w:r w:rsidR="00766BC5" w:rsidRPr="00E36F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2439" w:rsidRPr="00766BC5" w:rsidRDefault="007E25C8" w:rsidP="003C7730">
      <w:pPr>
        <w:pStyle w:val="ad"/>
        <w:numPr>
          <w:ilvl w:val="1"/>
          <w:numId w:val="1"/>
        </w:numPr>
        <w:tabs>
          <w:tab w:val="left" w:pos="1272"/>
        </w:tabs>
        <w:ind w:firstLine="740"/>
        <w:rPr>
          <w:rFonts w:ascii="Times New Roman" w:hAnsi="Times New Roman" w:cs="Times New Roman"/>
          <w:sz w:val="28"/>
          <w:szCs w:val="28"/>
        </w:rPr>
      </w:pPr>
      <w:r w:rsidRPr="00766BC5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 методической службы </w:t>
      </w:r>
      <w:r w:rsidR="000D7A30" w:rsidRPr="00766BC5">
        <w:rPr>
          <w:rFonts w:ascii="Times New Roman" w:hAnsi="Times New Roman" w:cs="Times New Roman"/>
          <w:sz w:val="28"/>
          <w:szCs w:val="28"/>
        </w:rPr>
        <w:t>ДОО</w:t>
      </w:r>
      <w:r w:rsidR="00764A3A" w:rsidRPr="00766BC5">
        <w:rPr>
          <w:rFonts w:ascii="Times New Roman" w:hAnsi="Times New Roman" w:cs="Times New Roman"/>
          <w:sz w:val="28"/>
          <w:szCs w:val="28"/>
        </w:rPr>
        <w:t xml:space="preserve"> строится с опорой на общие принципы развития образования в России</w:t>
      </w:r>
      <w:r w:rsidRPr="00766BC5">
        <w:rPr>
          <w:rFonts w:ascii="Times New Roman" w:hAnsi="Times New Roman" w:cs="Times New Roman"/>
          <w:sz w:val="28"/>
          <w:szCs w:val="28"/>
        </w:rPr>
        <w:t>:</w:t>
      </w:r>
    </w:p>
    <w:p w:rsidR="00764A3A" w:rsidRDefault="00764A3A" w:rsidP="00764A3A">
      <w:pPr>
        <w:pStyle w:val="20"/>
        <w:shd w:val="clear" w:color="auto" w:fill="auto"/>
        <w:spacing w:before="0" w:line="240" w:lineRule="auto"/>
        <w:ind w:firstLine="740"/>
        <w:jc w:val="left"/>
        <w:rPr>
          <w:rStyle w:val="fontstyle01"/>
        </w:rPr>
      </w:pPr>
      <w:r>
        <w:rPr>
          <w:rStyle w:val="fontstyle01"/>
        </w:rPr>
        <w:t>принцип построения эффективного управления профессиональным</w:t>
      </w:r>
      <w:r>
        <w:rPr>
          <w:rFonts w:ascii="TimesNewRomanPSMT" w:hAnsi="TimesNewRomanPSMT"/>
        </w:rPr>
        <w:t xml:space="preserve"> </w:t>
      </w:r>
      <w:r w:rsidR="00CE3C25">
        <w:rPr>
          <w:rStyle w:val="fontstyle01"/>
        </w:rPr>
        <w:t xml:space="preserve">развитием, </w:t>
      </w:r>
      <w:r>
        <w:rPr>
          <w:rStyle w:val="fontstyle01"/>
        </w:rPr>
        <w:t>основанным на анализе образовательных результатов обучающихся,</w:t>
      </w:r>
      <w:r w:rsidR="00CE3C25">
        <w:rPr>
          <w:rFonts w:ascii="TimesNewRomanPSMT" w:hAnsi="TimesNewRomanPSMT"/>
        </w:rPr>
        <w:t xml:space="preserve"> </w:t>
      </w:r>
      <w:r>
        <w:rPr>
          <w:rStyle w:val="fontstyle01"/>
        </w:rPr>
        <w:t>профессиональных компетенций педагогов и руководителей, проектировании</w:t>
      </w:r>
      <w:r>
        <w:rPr>
          <w:rFonts w:ascii="TimesNewRomanPSMT" w:hAnsi="TimesNewRomanPSMT"/>
        </w:rPr>
        <w:br/>
      </w:r>
      <w:r>
        <w:rPr>
          <w:rStyle w:val="fontstyle01"/>
        </w:rPr>
        <w:t>адекватных средств устранения дефицитов, контроле реализации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управленческих решений и их эффективности: уровень профессионального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 xml:space="preserve">развития педагога и руководителя.  </w:t>
      </w:r>
    </w:p>
    <w:p w:rsidR="00764A3A" w:rsidRDefault="00764A3A" w:rsidP="00764A3A">
      <w:pPr>
        <w:pStyle w:val="20"/>
        <w:shd w:val="clear" w:color="auto" w:fill="auto"/>
        <w:spacing w:before="0" w:line="240" w:lineRule="auto"/>
        <w:ind w:firstLine="740"/>
        <w:jc w:val="left"/>
        <w:rPr>
          <w:rStyle w:val="fontstyle01"/>
        </w:rPr>
      </w:pPr>
      <w:r>
        <w:rPr>
          <w:rStyle w:val="fontstyle01"/>
        </w:rPr>
        <w:t>принцип учета региональной, муниципальной, институциональной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специфики и персонификации: для обеспечения развития образования,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являющегося, в первую очередь, самоорганизующейся системой, необходимо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учитывать специфику каждого из ее уровней;</w:t>
      </w:r>
    </w:p>
    <w:p w:rsidR="00764A3A" w:rsidRDefault="00764A3A" w:rsidP="00764A3A">
      <w:pPr>
        <w:pStyle w:val="20"/>
        <w:shd w:val="clear" w:color="auto" w:fill="auto"/>
        <w:spacing w:before="0" w:line="240" w:lineRule="auto"/>
        <w:ind w:firstLine="740"/>
      </w:pPr>
      <w:r>
        <w:rPr>
          <w:rStyle w:val="fontstyle01"/>
        </w:rPr>
        <w:t>принципы вариативности и открытости: система обеспечения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профессионального развития должна учитывать разность профессиональных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позиций, профессионально-образовательных интересов и предпочтений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педагогов и руководителей образовательных организаций (система должна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предлагать возможность осуществления профессионального роста за счет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использования ресурсов различных уровней, разных форм, содержания и</w:t>
      </w:r>
      <w:r>
        <w:rPr>
          <w:rFonts w:ascii="TimesNewRomanPSMT" w:hAnsi="TimesNewRomanPSMT"/>
        </w:rPr>
        <w:t xml:space="preserve"> </w:t>
      </w:r>
      <w:r>
        <w:rPr>
          <w:rStyle w:val="fontstyle01"/>
        </w:rPr>
        <w:t>методов деятельности);</w:t>
      </w:r>
      <w:r>
        <w:rPr>
          <w:rFonts w:ascii="TimesNewRomanPSMT" w:hAnsi="TimesNewRomanPSMT"/>
        </w:rPr>
        <w:br/>
      </w:r>
      <w:r>
        <w:rPr>
          <w:rStyle w:val="fontstyle01"/>
        </w:rPr>
        <w:t xml:space="preserve">          принцип построения горизонтальных связей, горизонтальных форм</w:t>
      </w:r>
      <w:r w:rsidR="00C06A48">
        <w:rPr>
          <w:rFonts w:ascii="TimesNewRomanPSMT" w:hAnsi="TimesNewRomanPSMT"/>
        </w:rPr>
        <w:t xml:space="preserve"> </w:t>
      </w:r>
      <w:r>
        <w:rPr>
          <w:rStyle w:val="fontstyle01"/>
        </w:rPr>
        <w:t xml:space="preserve">поддержки профессионального развития, в </w:t>
      </w:r>
      <w:proofErr w:type="spellStart"/>
      <w:r>
        <w:rPr>
          <w:rStyle w:val="fontstyle01"/>
        </w:rPr>
        <w:t>т.ч</w:t>
      </w:r>
      <w:proofErr w:type="spellEnd"/>
      <w:r>
        <w:rPr>
          <w:rStyle w:val="fontstyle01"/>
        </w:rPr>
        <w:t xml:space="preserve">. обучения и </w:t>
      </w:r>
      <w:proofErr w:type="spellStart"/>
      <w:r>
        <w:rPr>
          <w:rStyle w:val="fontstyle01"/>
        </w:rPr>
        <w:t>взаимообучения</w:t>
      </w:r>
      <w:proofErr w:type="spellEnd"/>
      <w:r>
        <w:rPr>
          <w:rStyle w:val="fontstyle01"/>
        </w:rPr>
        <w:t>:</w:t>
      </w:r>
      <w:r w:rsidR="00C06A48">
        <w:rPr>
          <w:rFonts w:ascii="TimesNewRomanPSMT" w:hAnsi="TimesNewRomanPSMT"/>
        </w:rPr>
        <w:t xml:space="preserve"> </w:t>
      </w:r>
      <w:r>
        <w:rPr>
          <w:rStyle w:val="fontstyle01"/>
        </w:rPr>
        <w:t xml:space="preserve">развитие образовательных </w:t>
      </w:r>
      <w:proofErr w:type="spellStart"/>
      <w:r>
        <w:rPr>
          <w:rStyle w:val="fontstyle01"/>
        </w:rPr>
        <w:t>инновационно</w:t>
      </w:r>
      <w:proofErr w:type="spellEnd"/>
      <w:r>
        <w:rPr>
          <w:rStyle w:val="fontstyle01"/>
        </w:rPr>
        <w:t>-методических сетей и</w:t>
      </w:r>
      <w:r w:rsidR="00C06A48">
        <w:rPr>
          <w:rFonts w:ascii="TimesNewRomanPSMT" w:hAnsi="TimesNewRomanPSMT"/>
        </w:rPr>
        <w:t xml:space="preserve"> </w:t>
      </w:r>
      <w:r>
        <w:rPr>
          <w:rStyle w:val="fontstyle01"/>
        </w:rPr>
        <w:t>профессиональных сообществ.</w:t>
      </w:r>
    </w:p>
    <w:p w:rsidR="003B2439" w:rsidRDefault="009D6C34" w:rsidP="00C30C05">
      <w:pPr>
        <w:pStyle w:val="20"/>
        <w:shd w:val="clear" w:color="auto" w:fill="auto"/>
        <w:spacing w:before="0" w:line="240" w:lineRule="auto"/>
        <w:ind w:firstLine="740"/>
      </w:pPr>
      <w:r>
        <w:t xml:space="preserve">Деятельность методической службы ДОО направлена на решение </w:t>
      </w:r>
      <w:r w:rsidRPr="009D6C34">
        <w:t xml:space="preserve">проблем, актуальных для коллектива педагогических работников </w:t>
      </w:r>
      <w:r w:rsidR="00C30C05">
        <w:t xml:space="preserve">и выстраивается на </w:t>
      </w:r>
      <w:r w:rsidR="007E25C8">
        <w:t>взаимно</w:t>
      </w:r>
      <w:r w:rsidR="00C30C05">
        <w:t>м</w:t>
      </w:r>
      <w:r w:rsidR="007E25C8">
        <w:t xml:space="preserve"> довери</w:t>
      </w:r>
      <w:r w:rsidR="00C30C05">
        <w:t>и</w:t>
      </w:r>
      <w:r w:rsidR="007E25C8">
        <w:t>, ответственности и равноправия педагогических работников</w:t>
      </w:r>
      <w:r w:rsidR="00C30C05">
        <w:t>.</w:t>
      </w:r>
    </w:p>
    <w:p w:rsidR="00C30C05" w:rsidRDefault="00C30C05" w:rsidP="009D6C34">
      <w:pPr>
        <w:pStyle w:val="20"/>
        <w:shd w:val="clear" w:color="auto" w:fill="auto"/>
        <w:spacing w:before="0" w:line="240" w:lineRule="auto"/>
        <w:ind w:firstLine="740"/>
        <w:rPr>
          <w:b/>
        </w:rPr>
      </w:pPr>
    </w:p>
    <w:p w:rsidR="009965FC" w:rsidRPr="0086587C" w:rsidRDefault="007E25C8" w:rsidP="00C30C05">
      <w:pPr>
        <w:pStyle w:val="20"/>
        <w:shd w:val="clear" w:color="auto" w:fill="auto"/>
        <w:spacing w:before="0" w:line="240" w:lineRule="auto"/>
        <w:ind w:firstLine="740"/>
        <w:rPr>
          <w:b/>
        </w:rPr>
      </w:pPr>
      <w:r w:rsidRPr="0086587C">
        <w:rPr>
          <w:b/>
        </w:rPr>
        <w:t>Направления методической работы в образовательной организации:</w:t>
      </w:r>
    </w:p>
    <w:p w:rsidR="00E713CB" w:rsidRPr="00E713CB" w:rsidRDefault="00E713CB" w:rsidP="002679A7">
      <w:pPr>
        <w:jc w:val="center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Контрольно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аналитическая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деятельность</w:t>
      </w:r>
      <w:r w:rsidRPr="00E713CB">
        <w:rPr>
          <w:rFonts w:hAnsi="Times New Roman" w:cs="Times New Roman"/>
          <w:sz w:val="28"/>
          <w:szCs w:val="28"/>
        </w:rPr>
        <w:t>:</w:t>
      </w:r>
    </w:p>
    <w:p w:rsidR="00E713CB" w:rsidRPr="00E713CB" w:rsidRDefault="00E713CB" w:rsidP="00D121CE">
      <w:pPr>
        <w:widowControl/>
        <w:numPr>
          <w:ilvl w:val="0"/>
          <w:numId w:val="9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мониторинг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профессиональных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информационных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потребностей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9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выявление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затруднений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дидактического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методического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характера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9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выявление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уровня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соответствия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деятельности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осуществляемой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педагогическими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работниками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требованиям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федерального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регионального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законодательства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локальных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актов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9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проведение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контрольных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мероприятий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направленных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на развитие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9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сбор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обработка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информации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 результатах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образовательной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9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изучение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обобщение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распространение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опыта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9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изучение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анализ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состояния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результатов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собственной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деятельности</w:t>
      </w:r>
      <w:r w:rsidRPr="00E713CB">
        <w:rPr>
          <w:rFonts w:hAnsi="Times New Roman" w:cs="Times New Roman"/>
          <w:sz w:val="28"/>
          <w:szCs w:val="28"/>
        </w:rPr>
        <w:t xml:space="preserve"> (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работы</w:t>
      </w:r>
      <w:r w:rsidRPr="00E713CB">
        <w:rPr>
          <w:rFonts w:hAnsi="Times New Roman" w:cs="Times New Roman"/>
          <w:sz w:val="28"/>
          <w:szCs w:val="28"/>
        </w:rPr>
        <w:t xml:space="preserve">), </w:t>
      </w:r>
      <w:r w:rsidRPr="00E713CB">
        <w:rPr>
          <w:rFonts w:hAnsi="Times New Roman" w:cs="Times New Roman"/>
          <w:sz w:val="28"/>
          <w:szCs w:val="28"/>
        </w:rPr>
        <w:t>определение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направлений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ее совершенствования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9"/>
        </w:numPr>
        <w:spacing w:before="100" w:beforeAutospacing="1"/>
        <w:ind w:left="780" w:right="180"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lastRenderedPageBreak/>
        <w:t>контроль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диагностика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деятельности</w:t>
      </w:r>
      <w:r w:rsidRPr="00E713CB">
        <w:rPr>
          <w:rFonts w:hAnsi="Times New Roman" w:cs="Times New Roman"/>
          <w:sz w:val="28"/>
          <w:szCs w:val="28"/>
        </w:rPr>
        <w:t>.</w:t>
      </w:r>
    </w:p>
    <w:p w:rsidR="00E713CB" w:rsidRPr="00E713CB" w:rsidRDefault="00E713CB" w:rsidP="002679A7">
      <w:pPr>
        <w:jc w:val="center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Информационная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деятельность</w:t>
      </w:r>
      <w:r w:rsidRPr="00E713CB">
        <w:rPr>
          <w:rFonts w:hAnsi="Times New Roman" w:cs="Times New Roman"/>
          <w:sz w:val="28"/>
          <w:szCs w:val="28"/>
        </w:rPr>
        <w:t>:</w:t>
      </w:r>
    </w:p>
    <w:p w:rsidR="00E713CB" w:rsidRPr="00E713CB" w:rsidRDefault="00E713CB" w:rsidP="00D121CE">
      <w:pPr>
        <w:widowControl/>
        <w:numPr>
          <w:ilvl w:val="0"/>
          <w:numId w:val="10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формирование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банка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информации</w:t>
      </w:r>
      <w:r w:rsidRPr="00E713CB">
        <w:rPr>
          <w:rFonts w:hAnsi="Times New Roman" w:cs="Times New Roman"/>
          <w:sz w:val="28"/>
          <w:szCs w:val="28"/>
        </w:rPr>
        <w:t xml:space="preserve">: </w:t>
      </w:r>
      <w:r w:rsidRPr="00E713CB">
        <w:rPr>
          <w:rFonts w:hAnsi="Times New Roman" w:cs="Times New Roman"/>
          <w:sz w:val="28"/>
          <w:szCs w:val="28"/>
        </w:rPr>
        <w:t>нормативно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правовой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научно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др</w:t>
      </w:r>
      <w:r w:rsidRPr="00E713CB">
        <w:rPr>
          <w:rFonts w:hAnsi="Times New Roman" w:cs="Times New Roman"/>
          <w:sz w:val="28"/>
          <w:szCs w:val="28"/>
        </w:rPr>
        <w:t>.;</w:t>
      </w:r>
    </w:p>
    <w:p w:rsidR="00E713CB" w:rsidRPr="00E713CB" w:rsidRDefault="00E713CB" w:rsidP="00D121CE">
      <w:pPr>
        <w:widowControl/>
        <w:numPr>
          <w:ilvl w:val="0"/>
          <w:numId w:val="10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изучение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нормативных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правовых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документов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10"/>
        </w:numPr>
        <w:spacing w:before="100" w:beforeAutospacing="1"/>
        <w:ind w:left="780" w:right="180"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ознакомление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 новинками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педагогической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психологической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научно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популярной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литературы</w:t>
      </w:r>
      <w:r w:rsidRPr="00E713CB">
        <w:rPr>
          <w:rFonts w:hAnsi="Times New Roman" w:cs="Times New Roman"/>
          <w:sz w:val="28"/>
          <w:szCs w:val="28"/>
        </w:rPr>
        <w:t>.</w:t>
      </w:r>
    </w:p>
    <w:p w:rsidR="00E713CB" w:rsidRPr="00E713CB" w:rsidRDefault="00E713CB" w:rsidP="002679A7">
      <w:pPr>
        <w:jc w:val="center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Организационно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методическая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деятельность</w:t>
      </w:r>
      <w:r w:rsidRPr="00E713CB">
        <w:rPr>
          <w:rFonts w:hAnsi="Times New Roman" w:cs="Times New Roman"/>
          <w:sz w:val="28"/>
          <w:szCs w:val="28"/>
        </w:rPr>
        <w:t>:</w:t>
      </w:r>
    </w:p>
    <w:p w:rsidR="00E713CB" w:rsidRDefault="00E713CB" w:rsidP="00D121CE">
      <w:pPr>
        <w:widowControl/>
        <w:numPr>
          <w:ilvl w:val="0"/>
          <w:numId w:val="11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изучение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запросов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методическое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сопровождение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оказание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практической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помощи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молодым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специалистам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педагогическим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работникам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 период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подготовки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 аттестации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в </w:t>
      </w:r>
      <w:proofErr w:type="spellStart"/>
      <w:r w:rsidRPr="00E713CB">
        <w:rPr>
          <w:rFonts w:hAnsi="Times New Roman" w:cs="Times New Roman"/>
          <w:sz w:val="28"/>
          <w:szCs w:val="28"/>
        </w:rPr>
        <w:t>межаттестационный</w:t>
      </w:r>
      <w:proofErr w:type="spellEnd"/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период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986EB0" w:rsidRPr="00986EB0" w:rsidRDefault="00986EB0" w:rsidP="00986EB0">
      <w:pPr>
        <w:widowControl/>
        <w:numPr>
          <w:ilvl w:val="0"/>
          <w:numId w:val="11"/>
        </w:numPr>
        <w:spacing w:before="100" w:beforeAutospacing="1"/>
        <w:ind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986EB0">
        <w:rPr>
          <w:rFonts w:hAnsi="Times New Roman" w:cs="Times New Roman"/>
          <w:sz w:val="28"/>
          <w:szCs w:val="28"/>
        </w:rPr>
        <w:t>методическое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сопровождение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педагогических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работников</w:t>
      </w:r>
      <w:r w:rsidRPr="00986EB0">
        <w:rPr>
          <w:rFonts w:hAnsi="Times New Roman" w:cs="Times New Roman"/>
          <w:sz w:val="28"/>
          <w:szCs w:val="28"/>
        </w:rPr>
        <w:t xml:space="preserve">, </w:t>
      </w:r>
      <w:r w:rsidRPr="00986EB0">
        <w:rPr>
          <w:rFonts w:hAnsi="Times New Roman" w:cs="Times New Roman"/>
          <w:sz w:val="28"/>
          <w:szCs w:val="28"/>
        </w:rPr>
        <w:t>имеющих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профессиональные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дефициты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и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затруднения</w:t>
      </w:r>
      <w:r>
        <w:rPr>
          <w:rFonts w:hAnsi="Times New Roman" w:cs="Times New Roman"/>
          <w:sz w:val="28"/>
          <w:szCs w:val="28"/>
        </w:rPr>
        <w:t xml:space="preserve">, </w:t>
      </w:r>
      <w:r>
        <w:rPr>
          <w:rFonts w:hAnsi="Times New Roman" w:cs="Times New Roman"/>
          <w:sz w:val="28"/>
          <w:szCs w:val="28"/>
        </w:rPr>
        <w:t>разработка</w:t>
      </w:r>
      <w:r>
        <w:rPr>
          <w:rFonts w:hAnsi="Times New Roman" w:cs="Times New Roman"/>
          <w:sz w:val="28"/>
          <w:szCs w:val="28"/>
        </w:rPr>
        <w:t xml:space="preserve"> </w:t>
      </w:r>
      <w:r w:rsidRPr="00986EB0">
        <w:t>индивидуального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образовательного</w:t>
      </w:r>
      <w:r w:rsidRPr="00986EB0">
        <w:rPr>
          <w:rFonts w:hAnsi="Times New Roman" w:cs="Times New Roman"/>
          <w:sz w:val="28"/>
          <w:szCs w:val="28"/>
        </w:rPr>
        <w:t xml:space="preserve"> </w:t>
      </w:r>
      <w:r w:rsidRPr="00986EB0">
        <w:rPr>
          <w:rFonts w:hAnsi="Times New Roman" w:cs="Times New Roman"/>
          <w:sz w:val="28"/>
          <w:szCs w:val="28"/>
        </w:rPr>
        <w:t>маршрута</w:t>
      </w:r>
      <w:r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11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прогнозирование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планирование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организация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повышения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квалификации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профессиональной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переподготовки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оказание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им информационно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методической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помощи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 рамках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непрерывного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образования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11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организация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проведение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внутрикорпоративных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мероприятий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 повышению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квалификации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распространению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передового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опыта</w:t>
      </w:r>
      <w:r w:rsidRPr="00E713CB">
        <w:rPr>
          <w:rFonts w:hAnsi="Times New Roman" w:cs="Times New Roman"/>
          <w:sz w:val="28"/>
          <w:szCs w:val="28"/>
        </w:rPr>
        <w:t xml:space="preserve">: </w:t>
      </w:r>
      <w:r w:rsidRPr="00E713CB">
        <w:rPr>
          <w:rFonts w:hAnsi="Times New Roman" w:cs="Times New Roman"/>
          <w:sz w:val="28"/>
          <w:szCs w:val="28"/>
        </w:rPr>
        <w:t>мастер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классов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семинаров</w:t>
      </w:r>
      <w:r w:rsidRPr="00E713CB">
        <w:rPr>
          <w:rFonts w:hAnsi="Times New Roman" w:cs="Times New Roman"/>
          <w:sz w:val="28"/>
          <w:szCs w:val="28"/>
        </w:rPr>
        <w:t>-</w:t>
      </w:r>
      <w:r w:rsidRPr="00E713CB">
        <w:rPr>
          <w:rFonts w:hAnsi="Times New Roman" w:cs="Times New Roman"/>
          <w:sz w:val="28"/>
          <w:szCs w:val="28"/>
        </w:rPr>
        <w:t>практикумов</w:t>
      </w:r>
      <w:r w:rsidRPr="00E713CB">
        <w:rPr>
          <w:rFonts w:hAnsi="Times New Roman" w:cs="Times New Roman"/>
          <w:sz w:val="28"/>
          <w:szCs w:val="28"/>
        </w:rPr>
        <w:t xml:space="preserve">, </w:t>
      </w:r>
      <w:r w:rsidRPr="00E713CB">
        <w:rPr>
          <w:rFonts w:hAnsi="Times New Roman" w:cs="Times New Roman"/>
          <w:sz w:val="28"/>
          <w:szCs w:val="28"/>
        </w:rPr>
        <w:t>конкурсов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11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участие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 разработке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программы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развития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E713CB" w:rsidRDefault="00E713CB" w:rsidP="00D121CE">
      <w:pPr>
        <w:widowControl/>
        <w:numPr>
          <w:ilvl w:val="0"/>
          <w:numId w:val="11"/>
        </w:numPr>
        <w:spacing w:before="100" w:beforeAutospacing="1"/>
        <w:ind w:left="780" w:right="180"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методическое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сопровождение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подготовки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 участию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в конкурсах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профессионального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мастерства</w:t>
      </w:r>
      <w:r w:rsidRPr="00E713CB">
        <w:rPr>
          <w:rFonts w:hAnsi="Times New Roman" w:cs="Times New Roman"/>
          <w:sz w:val="28"/>
          <w:szCs w:val="28"/>
        </w:rPr>
        <w:t>.</w:t>
      </w:r>
    </w:p>
    <w:p w:rsidR="00E713CB" w:rsidRPr="00E713CB" w:rsidRDefault="00E713CB" w:rsidP="002679A7">
      <w:pPr>
        <w:jc w:val="center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Консультационная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деятельность</w:t>
      </w:r>
      <w:r w:rsidRPr="00E713CB">
        <w:rPr>
          <w:rFonts w:hAnsi="Times New Roman" w:cs="Times New Roman"/>
          <w:sz w:val="28"/>
          <w:szCs w:val="28"/>
        </w:rPr>
        <w:t>:</w:t>
      </w:r>
    </w:p>
    <w:p w:rsidR="00E713CB" w:rsidRPr="00E713CB" w:rsidRDefault="00E713CB" w:rsidP="00D121CE">
      <w:pPr>
        <w:widowControl/>
        <w:numPr>
          <w:ilvl w:val="0"/>
          <w:numId w:val="12"/>
        </w:numPr>
        <w:spacing w:before="100" w:beforeAutospacing="1"/>
        <w:ind w:left="780" w:right="180"/>
        <w:contextualSpacing/>
        <w:jc w:val="both"/>
        <w:rPr>
          <w:rFonts w:hAnsi="Times New Roman" w:cs="Times New Roman"/>
          <w:sz w:val="28"/>
          <w:szCs w:val="28"/>
        </w:rPr>
      </w:pPr>
      <w:r w:rsidRPr="00E713CB">
        <w:rPr>
          <w:rFonts w:hAnsi="Times New Roman" w:cs="Times New Roman"/>
          <w:sz w:val="28"/>
          <w:szCs w:val="28"/>
        </w:rPr>
        <w:t>организация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консультационной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работы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для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педагогических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работников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ДОО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на групповой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и индивидуальной</w:t>
      </w:r>
      <w:r w:rsidRPr="00E713CB">
        <w:rPr>
          <w:rFonts w:hAnsi="Times New Roman" w:cs="Times New Roman"/>
          <w:sz w:val="28"/>
          <w:szCs w:val="28"/>
        </w:rPr>
        <w:t xml:space="preserve"> </w:t>
      </w:r>
      <w:r w:rsidRPr="00E713CB">
        <w:rPr>
          <w:rFonts w:hAnsi="Times New Roman" w:cs="Times New Roman"/>
          <w:sz w:val="28"/>
          <w:szCs w:val="28"/>
        </w:rPr>
        <w:t>основе</w:t>
      </w:r>
      <w:r w:rsidRPr="00E713CB">
        <w:rPr>
          <w:rFonts w:hAnsi="Times New Roman" w:cs="Times New Roman"/>
          <w:sz w:val="28"/>
          <w:szCs w:val="28"/>
        </w:rPr>
        <w:t>;</w:t>
      </w:r>
    </w:p>
    <w:p w:rsidR="00E713CB" w:rsidRPr="00D121CE" w:rsidRDefault="00E713CB" w:rsidP="00D121CE">
      <w:pPr>
        <w:widowControl/>
        <w:numPr>
          <w:ilvl w:val="0"/>
          <w:numId w:val="12"/>
        </w:numPr>
        <w:spacing w:before="100" w:beforeAutospacing="1" w:after="100" w:afterAutospacing="1"/>
        <w:ind w:left="780" w:right="180"/>
        <w:jc w:val="both"/>
        <w:rPr>
          <w:rFonts w:hAnsi="Times New Roman" w:cs="Times New Roman"/>
          <w:sz w:val="28"/>
          <w:szCs w:val="28"/>
        </w:rPr>
      </w:pPr>
      <w:r w:rsidRPr="00D121CE">
        <w:rPr>
          <w:rFonts w:hAnsi="Times New Roman" w:cs="Times New Roman"/>
          <w:sz w:val="28"/>
          <w:szCs w:val="28"/>
        </w:rPr>
        <w:t>разработка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методических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рекомендаций</w:t>
      </w:r>
      <w:r w:rsidRPr="00D121CE">
        <w:rPr>
          <w:rFonts w:hAnsi="Times New Roman" w:cs="Times New Roman"/>
          <w:sz w:val="28"/>
          <w:szCs w:val="28"/>
        </w:rPr>
        <w:t xml:space="preserve">, </w:t>
      </w:r>
      <w:r w:rsidRPr="00D121CE">
        <w:rPr>
          <w:rFonts w:hAnsi="Times New Roman" w:cs="Times New Roman"/>
          <w:sz w:val="28"/>
          <w:szCs w:val="28"/>
        </w:rPr>
        <w:t>шаблонов документов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для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педагогических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работников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с целью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повышения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эффективности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и результативности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их труда</w:t>
      </w:r>
      <w:r w:rsidRPr="00D121CE">
        <w:rPr>
          <w:rFonts w:hAnsi="Times New Roman" w:cs="Times New Roman"/>
          <w:sz w:val="28"/>
          <w:szCs w:val="28"/>
        </w:rPr>
        <w:t xml:space="preserve">, </w:t>
      </w:r>
      <w:r w:rsidRPr="00D121CE">
        <w:rPr>
          <w:rFonts w:hAnsi="Times New Roman" w:cs="Times New Roman"/>
          <w:sz w:val="28"/>
          <w:szCs w:val="28"/>
        </w:rPr>
        <w:t>роста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профессионального</w:t>
      </w:r>
      <w:r w:rsidRPr="00D121CE">
        <w:rPr>
          <w:rFonts w:hAnsi="Times New Roman" w:cs="Times New Roman"/>
          <w:sz w:val="28"/>
          <w:szCs w:val="28"/>
        </w:rPr>
        <w:t xml:space="preserve"> </w:t>
      </w:r>
      <w:r w:rsidRPr="00D121CE">
        <w:rPr>
          <w:rFonts w:hAnsi="Times New Roman" w:cs="Times New Roman"/>
          <w:sz w:val="28"/>
          <w:szCs w:val="28"/>
        </w:rPr>
        <w:t>мастерства</w:t>
      </w:r>
      <w:r w:rsidRPr="00D121CE">
        <w:rPr>
          <w:rFonts w:hAnsi="Times New Roman" w:cs="Times New Roman"/>
          <w:sz w:val="28"/>
          <w:szCs w:val="28"/>
        </w:rPr>
        <w:t>.</w:t>
      </w:r>
    </w:p>
    <w:p w:rsidR="00E713CB" w:rsidRDefault="00E713CB" w:rsidP="00E713CB">
      <w:pPr>
        <w:pStyle w:val="20"/>
        <w:shd w:val="clear" w:color="auto" w:fill="auto"/>
        <w:tabs>
          <w:tab w:val="left" w:pos="1243"/>
        </w:tabs>
        <w:spacing w:before="0" w:line="240" w:lineRule="auto"/>
        <w:ind w:firstLine="0"/>
        <w:jc w:val="left"/>
      </w:pPr>
    </w:p>
    <w:p w:rsidR="003B2439" w:rsidRPr="00B3423F" w:rsidRDefault="007E25C8" w:rsidP="00B3423F">
      <w:pPr>
        <w:pStyle w:val="20"/>
        <w:numPr>
          <w:ilvl w:val="0"/>
          <w:numId w:val="1"/>
        </w:numPr>
        <w:shd w:val="clear" w:color="auto" w:fill="auto"/>
        <w:tabs>
          <w:tab w:val="left" w:pos="1243"/>
        </w:tabs>
        <w:spacing w:before="0" w:line="240" w:lineRule="auto"/>
        <w:jc w:val="center"/>
        <w:rPr>
          <w:b/>
        </w:rPr>
      </w:pPr>
      <w:bookmarkStart w:id="3" w:name="bookmark4"/>
      <w:r w:rsidRPr="00B3423F">
        <w:rPr>
          <w:b/>
        </w:rPr>
        <w:t>Организация методической работы в общеобразовательной</w:t>
      </w:r>
      <w:bookmarkStart w:id="4" w:name="bookmark5"/>
      <w:bookmarkEnd w:id="3"/>
      <w:r w:rsidR="004B709B" w:rsidRPr="00B3423F">
        <w:rPr>
          <w:b/>
        </w:rPr>
        <w:t xml:space="preserve"> </w:t>
      </w:r>
      <w:r w:rsidRPr="00B3423F">
        <w:rPr>
          <w:b/>
        </w:rPr>
        <w:t>организации</w:t>
      </w:r>
      <w:bookmarkEnd w:id="4"/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Методическая работа в</w:t>
      </w:r>
      <w:r w:rsidR="00521BF3">
        <w:t xml:space="preserve"> ДОО</w:t>
      </w:r>
      <w:r>
        <w:t xml:space="preserve"> осуществляется в виде коллективной и индивидуальной деятельности педагогических работников.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Участие в методической деятельности обязательно для всех педагогических работников и является частью их педагогической деятельности.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Исходя из своих интересов, целей развития и возможностей, общеобразовательная организация формирует свою модель методической службы.</w:t>
      </w:r>
    </w:p>
    <w:p w:rsidR="00521BF3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 xml:space="preserve">Общее руководство методической службой </w:t>
      </w:r>
      <w:r w:rsidR="00521BF3">
        <w:t xml:space="preserve">ДОО </w:t>
      </w:r>
      <w:r>
        <w:t>осущ</w:t>
      </w:r>
      <w:r w:rsidR="00521BF3">
        <w:t>ествляет руководитель ДОО /</w:t>
      </w:r>
      <w:r w:rsidR="00521BF3" w:rsidRPr="00521BF3">
        <w:t xml:space="preserve"> </w:t>
      </w:r>
      <w:r w:rsidR="00521BF3">
        <w:t>методист</w:t>
      </w:r>
      <w:r>
        <w:t xml:space="preserve"> </w:t>
      </w:r>
      <w:r w:rsidR="00521BF3">
        <w:t>(старший воспитатель).</w:t>
      </w:r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339"/>
        </w:tabs>
        <w:spacing w:before="0" w:line="240" w:lineRule="auto"/>
        <w:ind w:firstLine="740"/>
      </w:pPr>
      <w:r>
        <w:t xml:space="preserve">Основными элементами структуры методической службы являются: </w:t>
      </w:r>
      <w:r>
        <w:lastRenderedPageBreak/>
        <w:t>педагогический совет, методический (научно-методический) совет, методические объединения педагогических работников</w:t>
      </w:r>
      <w:r w:rsidR="00266F0D">
        <w:t xml:space="preserve"> (</w:t>
      </w:r>
      <w:r>
        <w:t>проблемно-творческие группы, профессиона</w:t>
      </w:r>
      <w:r w:rsidR="0005615B">
        <w:t xml:space="preserve">льные педагогические сообщества, </w:t>
      </w:r>
      <w:r>
        <w:t>«пары» педагогов, об</w:t>
      </w:r>
      <w:r w:rsidR="0005615B">
        <w:t>ъединенных на разных основаниях и др.</w:t>
      </w:r>
      <w:r w:rsidR="00266F0D">
        <w:t>)</w:t>
      </w:r>
    </w:p>
    <w:p w:rsidR="003B2439" w:rsidRDefault="007E25C8" w:rsidP="0048330B">
      <w:pPr>
        <w:pStyle w:val="20"/>
        <w:numPr>
          <w:ilvl w:val="2"/>
          <w:numId w:val="1"/>
        </w:numPr>
        <w:shd w:val="clear" w:color="auto" w:fill="auto"/>
        <w:tabs>
          <w:tab w:val="left" w:pos="1565"/>
        </w:tabs>
        <w:spacing w:before="0" w:line="240" w:lineRule="auto"/>
        <w:ind w:firstLine="740"/>
      </w:pPr>
      <w:r>
        <w:t xml:space="preserve">Педагогический совет является постоянно действующим органом управления </w:t>
      </w:r>
      <w:r w:rsidR="0005615B">
        <w:t>ДОО</w:t>
      </w:r>
      <w:r>
        <w:t xml:space="preserve"> для рассмотрения основных вопросов образовательной деятельности, в том числе методической работы</w:t>
      </w:r>
      <w:r w:rsidR="0005615B">
        <w:t xml:space="preserve"> ДОО</w:t>
      </w:r>
      <w:r>
        <w:t>.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Педагогический совет осуществляет свою деятельность в соответствии с Положением о педагогическом совете</w:t>
      </w:r>
      <w:r w:rsidR="0005615B">
        <w:t xml:space="preserve"> ДОО</w:t>
      </w:r>
      <w:r>
        <w:t xml:space="preserve"> и рассматривает вопросы реализации образовательной деятельности (содержание образовательных программ, утверждение программ,</w:t>
      </w:r>
      <w:r w:rsidR="0005615B">
        <w:t xml:space="preserve"> результаты педагогической диагностики, мониторингов и т.п.</w:t>
      </w:r>
      <w:r>
        <w:t>), анализирует состояние образовательной деятельности, определяет стратегию развития</w:t>
      </w:r>
      <w:r w:rsidR="0005615B">
        <w:t xml:space="preserve"> ДОО</w:t>
      </w:r>
      <w:r>
        <w:t>, направления экспериментальной и инновационной деятельности.</w:t>
      </w:r>
    </w:p>
    <w:p w:rsidR="003B2439" w:rsidRDefault="007E25C8" w:rsidP="0048330B">
      <w:pPr>
        <w:pStyle w:val="20"/>
        <w:numPr>
          <w:ilvl w:val="2"/>
          <w:numId w:val="1"/>
        </w:numPr>
        <w:shd w:val="clear" w:color="auto" w:fill="auto"/>
        <w:tabs>
          <w:tab w:val="left" w:pos="1450"/>
        </w:tabs>
        <w:spacing w:before="0" w:line="240" w:lineRule="auto"/>
        <w:ind w:firstLine="740"/>
      </w:pPr>
      <w:r>
        <w:t>Методический совет является постоянно действующим коллегиальным органом, объединяющим наиболее квалифицированных педагогических работников</w:t>
      </w:r>
      <w:r w:rsidR="00A873C2">
        <w:t xml:space="preserve"> ДОО</w:t>
      </w:r>
      <w:r>
        <w:t xml:space="preserve"> в целях осуществления руководства методической (научно-методической) деятельностью.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 xml:space="preserve">Методический совет определяет цели, задачи и направления работы </w:t>
      </w:r>
      <w:r w:rsidR="00A873C2">
        <w:t>ДОО</w:t>
      </w:r>
      <w:r>
        <w:t xml:space="preserve"> на перспективы в соответствии с Положением о методическом совете </w:t>
      </w:r>
      <w:r w:rsidR="00390E90">
        <w:t>ДОО</w:t>
      </w:r>
      <w:r>
        <w:t>.</w:t>
      </w:r>
    </w:p>
    <w:p w:rsidR="003B2439" w:rsidRDefault="007E25C8" w:rsidP="0048330B">
      <w:pPr>
        <w:pStyle w:val="20"/>
        <w:numPr>
          <w:ilvl w:val="2"/>
          <w:numId w:val="1"/>
        </w:numPr>
        <w:shd w:val="clear" w:color="auto" w:fill="auto"/>
        <w:tabs>
          <w:tab w:val="left" w:pos="1598"/>
        </w:tabs>
        <w:spacing w:before="0" w:line="240" w:lineRule="auto"/>
        <w:ind w:firstLine="740"/>
      </w:pPr>
      <w:r w:rsidRPr="008F35A1">
        <w:rPr>
          <w:color w:val="auto"/>
        </w:rPr>
        <w:t xml:space="preserve">Методическое объединение педагогических работников является постоянно действующей формой решения задач и проблем образовательной деятельности и создается из числа педагогов, совершенствующих методическое и профессиональное мастерство, организующих взаимопомощь </w:t>
      </w:r>
      <w:r>
        <w:t>для обеспечения современных требований к обучению и воспитанию обучающихся.</w:t>
      </w:r>
    </w:p>
    <w:p w:rsidR="008F35A1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Деятельность методического объединения педагогических работников, в соответствии с Положением о методических объединениях общеобразовательной организации</w:t>
      </w:r>
      <w:r w:rsidR="008F35A1">
        <w:t>.</w:t>
      </w:r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262"/>
        </w:tabs>
        <w:spacing w:before="0" w:line="240" w:lineRule="auto"/>
        <w:ind w:firstLine="740"/>
      </w:pPr>
      <w:r>
        <w:t>Содержание методической работы в общеобразовательной организации определяется в соответствии с приоритетными национальными задачами в области образования.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 xml:space="preserve">Методическая служба </w:t>
      </w:r>
      <w:r w:rsidR="004B45BF">
        <w:t xml:space="preserve">ДОО </w:t>
      </w:r>
      <w:r>
        <w:t>выбирает тему методической работы, представляет ее педагогическому коллективу. Тема, цель, задачи по ее достижению, а также ожидаемые результаты обсуждаются и утверждаются на заседании педагогического совета коллегиально.</w:t>
      </w:r>
    </w:p>
    <w:p w:rsidR="00F26E36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 xml:space="preserve">Далее осуществляется формирование планов методической работы (дорожных карт, планов-графиков) общеобразовательной организации по основным направлениям </w:t>
      </w:r>
      <w:r w:rsidRPr="002E5471">
        <w:t>деятельности (Приложение 1)</w:t>
      </w:r>
      <w:r>
        <w:t xml:space="preserve"> 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 xml:space="preserve">При планировании методической работы общеобразовательная организация использует </w:t>
      </w:r>
      <w:r w:rsidR="004660AC">
        <w:t>разнообразные</w:t>
      </w:r>
      <w:r w:rsidR="00486E1E">
        <w:t xml:space="preserve"> методы</w:t>
      </w:r>
      <w:r w:rsidR="004660AC">
        <w:t xml:space="preserve">: </w:t>
      </w:r>
      <w:r>
        <w:t>мозговой штурм, кластеризация, мировое кафе, технолог</w:t>
      </w:r>
      <w:r w:rsidR="004660AC">
        <w:t>ия открытого пространства и др.</w:t>
      </w:r>
      <w:r>
        <w:t>, а также игровые техники, позволяющие эффективно организовать групповое обсуждение, проанализировать проблемы, принять правильные решения.</w:t>
      </w:r>
    </w:p>
    <w:p w:rsidR="00BF1FB0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lastRenderedPageBreak/>
        <w:t xml:space="preserve">Представители методической службы </w:t>
      </w:r>
      <w:r w:rsidR="004B45BF">
        <w:t>ДОО совместно</w:t>
      </w:r>
      <w:r w:rsidR="00F26E36">
        <w:t xml:space="preserve"> с представителями </w:t>
      </w:r>
      <w:r w:rsidR="00486E1E">
        <w:t>МБУ «Центр развития образования города Чайковского»</w:t>
      </w:r>
      <w:r>
        <w:t xml:space="preserve"> организуют взаимодействие для достижения качественных результатов методической работы по реализации поставленных задач. </w:t>
      </w:r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589"/>
        </w:tabs>
        <w:spacing w:before="0" w:line="240" w:lineRule="auto"/>
        <w:ind w:firstLine="740"/>
      </w:pPr>
      <w:r w:rsidRPr="0030004D">
        <w:t xml:space="preserve">Методическая работа в </w:t>
      </w:r>
      <w:r w:rsidR="0000040B" w:rsidRPr="0030004D">
        <w:t xml:space="preserve">ДОО </w:t>
      </w:r>
      <w:r w:rsidRPr="0030004D">
        <w:t>осуществляется посредством образовательного сотрудничества</w:t>
      </w:r>
      <w:r>
        <w:t xml:space="preserve"> с использованием различных вариантов «горизонтального» обучения и таких форм организации методической работы, как научно-практические конференции, педагогические чтения, круглые столы, проблемные семинары, мастер-классы и практикумы, школа педагогического опыта, школа наставничества, школа молодого педагога, педагогическая </w:t>
      </w:r>
      <w:r w:rsidR="004C2E39">
        <w:t>мастерская, конкурсы</w:t>
      </w:r>
      <w:r>
        <w:t xml:space="preserve"> и другие.</w:t>
      </w:r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387"/>
        </w:tabs>
        <w:spacing w:before="0" w:line="240" w:lineRule="auto"/>
        <w:ind w:firstLine="740"/>
      </w:pPr>
      <w:r w:rsidRPr="00C25A87">
        <w:t>Использование</w:t>
      </w:r>
      <w:r>
        <w:t xml:space="preserve"> цифрового образовательного контента и сервисов в методической работе</w:t>
      </w:r>
      <w:r w:rsidR="0030004D">
        <w:t xml:space="preserve"> ДОО</w:t>
      </w:r>
      <w:r>
        <w:t>.</w:t>
      </w:r>
    </w:p>
    <w:p w:rsidR="0030004D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 xml:space="preserve">Для формирования цифровой образовательной среды </w:t>
      </w:r>
      <w:r w:rsidR="0030004D">
        <w:t xml:space="preserve">ДОО создаются условия в соответствии </w:t>
      </w:r>
      <w:r w:rsidR="0030004D" w:rsidRPr="0030004D">
        <w:t>с Положением "Об использовании информационно-коммуникационной образовательной платформы "</w:t>
      </w:r>
      <w:proofErr w:type="spellStart"/>
      <w:r w:rsidR="0030004D" w:rsidRPr="0030004D">
        <w:t>Сферум</w:t>
      </w:r>
      <w:proofErr w:type="spellEnd"/>
      <w:r w:rsidR="0030004D" w:rsidRPr="0030004D">
        <w:t>" при осуществлении образовательной деятельности</w:t>
      </w:r>
      <w:r w:rsidR="0030004D">
        <w:t xml:space="preserve"> в ДОО».</w:t>
      </w:r>
    </w:p>
    <w:p w:rsidR="003B2439" w:rsidRDefault="007E25C8" w:rsidP="0048330B">
      <w:pPr>
        <w:pStyle w:val="20"/>
        <w:shd w:val="clear" w:color="auto" w:fill="auto"/>
        <w:spacing w:before="0" w:after="520" w:line="240" w:lineRule="auto"/>
        <w:ind w:firstLine="740"/>
        <w:jc w:val="left"/>
      </w:pPr>
      <w:r w:rsidRPr="002A0C8B">
        <w:t>Информация о деятельности</w:t>
      </w:r>
      <w:r>
        <w:t xml:space="preserve"> методической службы размещается на сайте общеобразовательной организации.</w:t>
      </w:r>
    </w:p>
    <w:p w:rsidR="003B2439" w:rsidRDefault="007E25C8" w:rsidP="0048330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425"/>
        </w:tabs>
        <w:spacing w:after="417" w:line="240" w:lineRule="auto"/>
        <w:ind w:left="2580" w:firstLine="0"/>
        <w:jc w:val="both"/>
      </w:pPr>
      <w:bookmarkStart w:id="5" w:name="bookmark6"/>
      <w:r>
        <w:t>Участники методической работы</w:t>
      </w:r>
      <w:bookmarkEnd w:id="5"/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315"/>
        </w:tabs>
        <w:spacing w:before="0" w:line="240" w:lineRule="auto"/>
        <w:ind w:firstLine="740"/>
        <w:jc w:val="left"/>
      </w:pPr>
      <w:r>
        <w:t xml:space="preserve">Основными участниками методической работы </w:t>
      </w:r>
      <w:r w:rsidR="00DE4B48">
        <w:t xml:space="preserve">ДОО </w:t>
      </w:r>
      <w:r>
        <w:t>являются:</w:t>
      </w:r>
    </w:p>
    <w:p w:rsidR="00DE4B48" w:rsidRDefault="007E25C8" w:rsidP="0048330B">
      <w:pPr>
        <w:pStyle w:val="20"/>
        <w:shd w:val="clear" w:color="auto" w:fill="auto"/>
        <w:spacing w:before="0" w:line="240" w:lineRule="auto"/>
        <w:ind w:left="740" w:firstLine="0"/>
        <w:jc w:val="left"/>
      </w:pPr>
      <w:r>
        <w:t xml:space="preserve">педагогические </w:t>
      </w:r>
      <w:r w:rsidR="00C44FA8">
        <w:t xml:space="preserve">работники; </w:t>
      </w:r>
    </w:p>
    <w:p w:rsidR="003B2439" w:rsidRDefault="00C44FA8" w:rsidP="0048330B">
      <w:pPr>
        <w:pStyle w:val="20"/>
        <w:shd w:val="clear" w:color="auto" w:fill="auto"/>
        <w:spacing w:before="0" w:line="240" w:lineRule="auto"/>
        <w:ind w:left="740" w:firstLine="0"/>
        <w:jc w:val="left"/>
      </w:pPr>
      <w:r>
        <w:t>руководители</w:t>
      </w:r>
      <w:r w:rsidR="007E25C8">
        <w:t xml:space="preserve"> методических объединений педагогических работников; 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  <w:jc w:val="left"/>
      </w:pPr>
      <w:r>
        <w:t xml:space="preserve">администрация образовательной </w:t>
      </w:r>
      <w:r w:rsidR="0053769C">
        <w:t>организации и</w:t>
      </w:r>
      <w:r>
        <w:t xml:space="preserve"> др.</w:t>
      </w:r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324"/>
        </w:tabs>
        <w:spacing w:before="0" w:line="240" w:lineRule="auto"/>
        <w:ind w:left="740" w:firstLine="0"/>
      </w:pPr>
      <w:r>
        <w:t>Права участников методической работы.</w:t>
      </w:r>
    </w:p>
    <w:p w:rsidR="003B2439" w:rsidRDefault="007E25C8" w:rsidP="00C44FA8">
      <w:pPr>
        <w:pStyle w:val="20"/>
        <w:numPr>
          <w:ilvl w:val="2"/>
          <w:numId w:val="1"/>
        </w:numPr>
        <w:shd w:val="clear" w:color="auto" w:fill="auto"/>
        <w:tabs>
          <w:tab w:val="left" w:pos="1496"/>
        </w:tabs>
        <w:spacing w:before="0" w:line="240" w:lineRule="auto"/>
        <w:ind w:firstLine="740"/>
      </w:pPr>
      <w:r>
        <w:t xml:space="preserve">Педагогические </w:t>
      </w:r>
      <w:r w:rsidR="00C44FA8">
        <w:t>работники имеют</w:t>
      </w:r>
      <w:r>
        <w:t xml:space="preserve"> право: работать по собственным методикам, технологиям, программам (если таковые обсуждены на заседании методического объединения педагогических работников и допущены к использованию решением педагогического совета общеобразовательной организации);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  <w:jc w:val="left"/>
      </w:pPr>
      <w:r>
        <w:t>разрабатывать методические программы, технологии, приемы и способы работы с обучающимися;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участвовать в выборах руководителя методического объединения педагогических работников;</w:t>
      </w:r>
    </w:p>
    <w:p w:rsidR="00C44FA8" w:rsidRDefault="007E25C8" w:rsidP="00C44FA8">
      <w:pPr>
        <w:pStyle w:val="20"/>
        <w:shd w:val="clear" w:color="auto" w:fill="auto"/>
        <w:spacing w:before="0" w:line="240" w:lineRule="auto"/>
        <w:ind w:firstLine="740"/>
      </w:pPr>
      <w:r>
        <w:t>участвовать в методической работе</w:t>
      </w:r>
      <w:r w:rsidR="00E0065C">
        <w:t xml:space="preserve"> ДОО</w:t>
      </w:r>
      <w:r>
        <w:t>,</w:t>
      </w:r>
      <w:r w:rsidR="00E0065C">
        <w:t xml:space="preserve"> в муниципальные системы</w:t>
      </w:r>
      <w:r w:rsidR="00C44FA8">
        <w:t xml:space="preserve"> образова</w:t>
      </w:r>
      <w:r w:rsidR="00E0065C">
        <w:t>ния;</w:t>
      </w:r>
    </w:p>
    <w:p w:rsidR="003B2439" w:rsidRDefault="00E0065C" w:rsidP="00C44FA8">
      <w:pPr>
        <w:pStyle w:val="20"/>
        <w:shd w:val="clear" w:color="auto" w:fill="auto"/>
        <w:spacing w:before="0" w:line="240" w:lineRule="auto"/>
        <w:ind w:firstLine="740"/>
      </w:pPr>
      <w:r>
        <w:t>р</w:t>
      </w:r>
      <w:r w:rsidR="007E25C8">
        <w:t>уководитель методического объединения педагогических работников имеет право: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 xml:space="preserve">вносить предложения руководителю общеобразовательной организации о поощрении педагогических работников, активно участвующих в работе методического </w:t>
      </w:r>
      <w:r>
        <w:lastRenderedPageBreak/>
        <w:t>объединения педагогических работников;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организовывать экспертизу внедрения и реализации методических идей, новаций, методик, технологий, программ обучения;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участвовать в подготовке методических мероприятий (семинаров, конференций, конкурсов, мастер-классов, педагогических мастерских и т.д.).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участвовать в экспертной оценке деятельности педагогических работников в ходе аттестации.</w:t>
      </w:r>
    </w:p>
    <w:p w:rsidR="003B2439" w:rsidRDefault="007E25C8" w:rsidP="0048330B">
      <w:pPr>
        <w:pStyle w:val="20"/>
        <w:numPr>
          <w:ilvl w:val="2"/>
          <w:numId w:val="1"/>
        </w:numPr>
        <w:shd w:val="clear" w:color="auto" w:fill="auto"/>
        <w:tabs>
          <w:tab w:val="left" w:pos="1771"/>
        </w:tabs>
        <w:spacing w:before="0" w:line="240" w:lineRule="auto"/>
        <w:ind w:firstLine="740"/>
      </w:pPr>
      <w:r>
        <w:t xml:space="preserve">Администрация образовательной </w:t>
      </w:r>
      <w:r w:rsidR="00BF3287">
        <w:t>организации имеет</w:t>
      </w:r>
      <w:r>
        <w:t xml:space="preserve"> право: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контролировать эффективность деятельности методических объединений педагогических работников и других возможных элементов структуры методической службы общеобразовательной организации;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стимулировать работу лучших педагогов и педагогического коллектива в целом.</w:t>
      </w:r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278"/>
        </w:tabs>
        <w:spacing w:before="0" w:line="240" w:lineRule="auto"/>
        <w:ind w:firstLine="740"/>
      </w:pPr>
      <w:r>
        <w:t>Обязанности участников методической работы.</w:t>
      </w:r>
    </w:p>
    <w:p w:rsidR="003B2439" w:rsidRDefault="007E25C8" w:rsidP="0048330B">
      <w:pPr>
        <w:pStyle w:val="20"/>
        <w:numPr>
          <w:ilvl w:val="2"/>
          <w:numId w:val="1"/>
        </w:numPr>
        <w:shd w:val="clear" w:color="auto" w:fill="auto"/>
        <w:tabs>
          <w:tab w:val="left" w:pos="1489"/>
        </w:tabs>
        <w:spacing w:before="0" w:line="240" w:lineRule="auto"/>
        <w:ind w:left="740" w:firstLine="0"/>
        <w:jc w:val="left"/>
      </w:pPr>
      <w:r>
        <w:t xml:space="preserve">Педагогические работники </w:t>
      </w:r>
      <w:proofErr w:type="gramStart"/>
      <w:r w:rsidR="00C25A87">
        <w:t xml:space="preserve">обязаны:  </w:t>
      </w:r>
      <w:r w:rsidR="00C44FA8">
        <w:t xml:space="preserve"> </w:t>
      </w:r>
      <w:proofErr w:type="gramEnd"/>
      <w:r w:rsidR="00C44FA8">
        <w:t xml:space="preserve">                                     </w:t>
      </w:r>
      <w:r>
        <w:t>анализировать и обобщать собственный опыт работы и педагогические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0"/>
        <w:jc w:val="left"/>
      </w:pPr>
      <w:r>
        <w:t>достижения;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  <w:jc w:val="left"/>
      </w:pPr>
      <w:r>
        <w:t>систематически повышать свой профессиональный уровень; проводи</w:t>
      </w:r>
      <w:r w:rsidR="00C44FA8">
        <w:t>ть открытые занятия;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систематически посещать заседания методического объединения педагогических работников общеобразовательной организации.</w:t>
      </w:r>
    </w:p>
    <w:p w:rsidR="003B2439" w:rsidRDefault="007E25C8" w:rsidP="0048330B">
      <w:pPr>
        <w:pStyle w:val="20"/>
        <w:numPr>
          <w:ilvl w:val="2"/>
          <w:numId w:val="1"/>
        </w:numPr>
        <w:shd w:val="clear" w:color="auto" w:fill="auto"/>
        <w:tabs>
          <w:tab w:val="left" w:pos="1460"/>
        </w:tabs>
        <w:spacing w:before="0" w:line="240" w:lineRule="auto"/>
        <w:ind w:firstLine="740"/>
      </w:pPr>
      <w:r>
        <w:t>Руководитель методического объединения педагогических работников обязан: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анализировать деятельность методической работы методического объединения педагогических работников.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  <w:jc w:val="left"/>
      </w:pPr>
      <w:r>
        <w:t>готовить проекты решений для педагогических и методических советов; организовывать, планировать и осуществлять деятельность методического объединения педагогических работников;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  <w:jc w:val="left"/>
      </w:pPr>
      <w:r>
        <w:t>разрабатывать планы работы и графики проведения открытых занятий; руководить разработкой методических идей, методик, программ, технологий и вести консультативную работу с отдельными педагогами по вопросам обучения и воспитания.</w:t>
      </w:r>
    </w:p>
    <w:p w:rsidR="003B2439" w:rsidRDefault="007E25C8" w:rsidP="0048330B">
      <w:pPr>
        <w:pStyle w:val="20"/>
        <w:numPr>
          <w:ilvl w:val="2"/>
          <w:numId w:val="1"/>
        </w:numPr>
        <w:shd w:val="clear" w:color="auto" w:fill="auto"/>
        <w:tabs>
          <w:tab w:val="left" w:pos="1512"/>
        </w:tabs>
        <w:spacing w:before="0" w:line="240" w:lineRule="auto"/>
        <w:ind w:firstLine="740"/>
      </w:pPr>
      <w:r>
        <w:t xml:space="preserve">Администрация общеобразовательной </w:t>
      </w:r>
      <w:r w:rsidR="00C25A87">
        <w:t>организации обязана</w:t>
      </w:r>
      <w:r>
        <w:t>: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создавать благоприятные условия для работы методических объединений педагогических работников и других возможных элементов структуры методической службы общеобразовательной организации;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обеспечивать работу методических объединений педагогических работников необходимым учебно-методическим комплексом;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оказывать всестороннюю помощь руководителям методических объединений педагогических работников общеобразовательной организации;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содействовать тиражированию учебно-методических материалов для организации деятельности методических объединений педагогических работников;</w:t>
      </w:r>
    </w:p>
    <w:p w:rsidR="003B2439" w:rsidRDefault="007E25C8" w:rsidP="0048330B">
      <w:pPr>
        <w:pStyle w:val="20"/>
        <w:shd w:val="clear" w:color="auto" w:fill="auto"/>
        <w:spacing w:before="0" w:after="416" w:line="240" w:lineRule="auto"/>
        <w:ind w:firstLine="740"/>
      </w:pPr>
      <w:r>
        <w:t xml:space="preserve">утверждать планы работы методических объединений педагогических </w:t>
      </w:r>
      <w:r>
        <w:lastRenderedPageBreak/>
        <w:t>работников и других возможных элементов структуры методической службы общеобразовательной организации.</w:t>
      </w:r>
    </w:p>
    <w:p w:rsidR="003B2439" w:rsidRDefault="007E25C8" w:rsidP="0048330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699"/>
        </w:tabs>
        <w:spacing w:after="428" w:line="240" w:lineRule="auto"/>
        <w:ind w:left="3140" w:right="1620"/>
        <w:jc w:val="left"/>
      </w:pPr>
      <w:bookmarkStart w:id="6" w:name="bookmark7"/>
      <w:r>
        <w:t xml:space="preserve">Ведение документации по методической работе в </w:t>
      </w:r>
      <w:bookmarkEnd w:id="6"/>
      <w:r w:rsidR="00713A0C">
        <w:t>ДОО</w:t>
      </w:r>
    </w:p>
    <w:p w:rsidR="003B2439" w:rsidRDefault="007E25C8" w:rsidP="0048330B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before="0" w:line="240" w:lineRule="auto"/>
        <w:ind w:firstLine="740"/>
      </w:pPr>
      <w:r>
        <w:t xml:space="preserve">Методическая работа в </w:t>
      </w:r>
      <w:r w:rsidR="006E32DC">
        <w:t xml:space="preserve">ДОО </w:t>
      </w:r>
      <w:r>
        <w:t>оформляется документально в форме: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планов методической работы (планов-графиков, дорожных карт) общеобразовательной организации, планов работы методических объединений педагогических работников;</w:t>
      </w:r>
    </w:p>
    <w:p w:rsidR="00467FB4" w:rsidRDefault="00467FB4" w:rsidP="0048330B">
      <w:pPr>
        <w:pStyle w:val="20"/>
        <w:shd w:val="clear" w:color="auto" w:fill="auto"/>
        <w:spacing w:before="0" w:line="240" w:lineRule="auto"/>
        <w:ind w:firstLine="740"/>
      </w:pPr>
      <w:r>
        <w:t>п</w:t>
      </w:r>
      <w:r w:rsidRPr="00467FB4">
        <w:t xml:space="preserve">ротоколов методической работы </w:t>
      </w:r>
      <w:r>
        <w:t>(</w:t>
      </w:r>
      <w:r w:rsidRPr="00467FB4">
        <w:t>педагогический совет, методический (научно-методический) совет, методические объединения педагогических работников, проблемно-творческие группы, профессиональные педагогические сообщества, «пары» педагогов, объединенных на разных основаниях и др.</w:t>
      </w:r>
      <w:r>
        <w:t>)</w:t>
      </w:r>
      <w:r w:rsidRPr="00467FB4">
        <w:t>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планов самообразования педагогов, индивидуальных образовательных маршрутов педагогов;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конспектов, технологических карт, разработок лучших методических мероприятий общеобразовательной организации;</w:t>
      </w:r>
    </w:p>
    <w:p w:rsidR="003B2439" w:rsidRDefault="007E25C8" w:rsidP="0048330B">
      <w:pPr>
        <w:pStyle w:val="20"/>
        <w:shd w:val="clear" w:color="auto" w:fill="auto"/>
        <w:spacing w:before="0" w:line="240" w:lineRule="auto"/>
        <w:ind w:firstLine="740"/>
      </w:pPr>
      <w:r>
        <w:t>обобщенных материалов о системе работы педагогов общеобразовательной организации, материалов печати по проблемам образования; информации о методических семинарах.</w:t>
      </w:r>
    </w:p>
    <w:p w:rsidR="00E60674" w:rsidRDefault="007E25C8" w:rsidP="00E60674">
      <w:pPr>
        <w:pStyle w:val="20"/>
        <w:shd w:val="clear" w:color="auto" w:fill="auto"/>
        <w:spacing w:before="0" w:line="240" w:lineRule="auto"/>
        <w:ind w:firstLine="740"/>
      </w:pPr>
      <w:r>
        <w:t xml:space="preserve">Анализ методической работы, материалы протоколов заседаний методического совета, методических объединений, отчёты о проделанной работе используются для принятия управленческих решений, аналитической деятельности, подготовки публичных докладов, отчета по </w:t>
      </w:r>
      <w:proofErr w:type="spellStart"/>
      <w:r>
        <w:t>самообследованию</w:t>
      </w:r>
      <w:proofErr w:type="spellEnd"/>
      <w:r>
        <w:t xml:space="preserve"> общеобразовательной </w:t>
      </w:r>
      <w:r w:rsidR="00E60674">
        <w:t xml:space="preserve">организации и других документов                                                                                         </w:t>
      </w:r>
    </w:p>
    <w:p w:rsidR="00351E2F" w:rsidRDefault="00351E2F" w:rsidP="005305CB">
      <w:pPr>
        <w:pStyle w:val="20"/>
        <w:shd w:val="clear" w:color="auto" w:fill="auto"/>
        <w:spacing w:before="0" w:line="240" w:lineRule="auto"/>
        <w:ind w:firstLine="0"/>
      </w:pPr>
    </w:p>
    <w:p w:rsidR="00351E2F" w:rsidRDefault="00351E2F" w:rsidP="00C25A87">
      <w:pPr>
        <w:pStyle w:val="20"/>
        <w:shd w:val="clear" w:color="auto" w:fill="auto"/>
        <w:spacing w:before="0" w:line="240" w:lineRule="auto"/>
        <w:ind w:firstLine="0"/>
      </w:pPr>
    </w:p>
    <w:p w:rsidR="003B2439" w:rsidRDefault="007E25C8" w:rsidP="00E60674">
      <w:pPr>
        <w:pStyle w:val="20"/>
        <w:shd w:val="clear" w:color="auto" w:fill="auto"/>
        <w:spacing w:before="0" w:line="240" w:lineRule="auto"/>
        <w:ind w:firstLine="740"/>
        <w:jc w:val="right"/>
      </w:pPr>
      <w:r>
        <w:t>Приложение 1</w:t>
      </w:r>
    </w:p>
    <w:p w:rsidR="00E03FDD" w:rsidRDefault="00E03FDD" w:rsidP="00044242">
      <w:pPr>
        <w:pStyle w:val="20"/>
        <w:shd w:val="clear" w:color="auto" w:fill="auto"/>
        <w:spacing w:before="0" w:line="240" w:lineRule="auto"/>
        <w:ind w:firstLine="0"/>
        <w:jc w:val="center"/>
        <w:rPr>
          <w:highlight w:val="yellow"/>
        </w:rPr>
      </w:pPr>
    </w:p>
    <w:p w:rsidR="003B2439" w:rsidRPr="00A702D5" w:rsidRDefault="007E25C8" w:rsidP="00044242">
      <w:pPr>
        <w:pStyle w:val="20"/>
        <w:shd w:val="clear" w:color="auto" w:fill="auto"/>
        <w:spacing w:before="0" w:line="240" w:lineRule="auto"/>
        <w:ind w:firstLine="0"/>
        <w:jc w:val="center"/>
      </w:pPr>
      <w:r w:rsidRPr="00A702D5">
        <w:t xml:space="preserve">Примерная </w:t>
      </w:r>
      <w:r w:rsidR="00855EE6" w:rsidRPr="00A702D5">
        <w:t>форма плана методической работы в ДОО</w:t>
      </w:r>
    </w:p>
    <w:p w:rsidR="003B2439" w:rsidRDefault="007E25C8" w:rsidP="00044242">
      <w:pPr>
        <w:pStyle w:val="10"/>
        <w:keepNext/>
        <w:keepLines/>
        <w:shd w:val="clear" w:color="auto" w:fill="auto"/>
        <w:spacing w:after="0" w:line="240" w:lineRule="auto"/>
        <w:ind w:firstLine="0"/>
        <w:jc w:val="both"/>
      </w:pPr>
      <w:bookmarkStart w:id="7" w:name="bookmark8"/>
      <w:r w:rsidRPr="00A702D5">
        <w:t xml:space="preserve">Тема методической работы </w:t>
      </w:r>
      <w:r w:rsidR="00D95610">
        <w:t xml:space="preserve">ДОО </w:t>
      </w:r>
      <w:bookmarkEnd w:id="7"/>
    </w:p>
    <w:p w:rsidR="003B2439" w:rsidRDefault="007E25C8" w:rsidP="00044242">
      <w:pPr>
        <w:pStyle w:val="30"/>
        <w:shd w:val="clear" w:color="auto" w:fill="auto"/>
        <w:spacing w:after="0" w:line="240" w:lineRule="auto"/>
      </w:pPr>
      <w:r>
        <w:t>Тема методической работы выбирается педагогическим коллективом на педагогическом совете коллегиально с учетом изменений в законодательстве об образовании.</w:t>
      </w:r>
    </w:p>
    <w:p w:rsidR="003B2439" w:rsidRDefault="007E25C8" w:rsidP="00044242">
      <w:pPr>
        <w:pStyle w:val="10"/>
        <w:keepNext/>
        <w:keepLines/>
        <w:shd w:val="clear" w:color="auto" w:fill="auto"/>
        <w:spacing w:after="0" w:line="240" w:lineRule="auto"/>
        <w:ind w:firstLine="0"/>
        <w:jc w:val="both"/>
      </w:pPr>
      <w:bookmarkStart w:id="8" w:name="bookmark9"/>
      <w:r>
        <w:t>Цели</w:t>
      </w:r>
      <w:bookmarkEnd w:id="8"/>
    </w:p>
    <w:p w:rsidR="003B2439" w:rsidRDefault="007E25C8" w:rsidP="00044242">
      <w:pPr>
        <w:pStyle w:val="30"/>
        <w:shd w:val="clear" w:color="auto" w:fill="auto"/>
        <w:spacing w:after="0" w:line="240" w:lineRule="auto"/>
      </w:pPr>
      <w:r>
        <w:t xml:space="preserve">Цели должны быть реальными, достижимыми и важными для </w:t>
      </w:r>
      <w:r w:rsidR="00D95610">
        <w:t>Д</w:t>
      </w:r>
      <w:r>
        <w:t>ОО</w:t>
      </w:r>
    </w:p>
    <w:p w:rsidR="003B2439" w:rsidRDefault="007E25C8" w:rsidP="00044242">
      <w:pPr>
        <w:pStyle w:val="10"/>
        <w:keepNext/>
        <w:keepLines/>
        <w:shd w:val="clear" w:color="auto" w:fill="auto"/>
        <w:spacing w:after="0" w:line="240" w:lineRule="auto"/>
        <w:ind w:firstLine="0"/>
        <w:jc w:val="both"/>
      </w:pPr>
      <w:bookmarkStart w:id="9" w:name="bookmark10"/>
      <w:r>
        <w:t>Задачи</w:t>
      </w:r>
      <w:bookmarkEnd w:id="9"/>
    </w:p>
    <w:p w:rsidR="003B2439" w:rsidRDefault="007E25C8" w:rsidP="00044242">
      <w:pPr>
        <w:pStyle w:val="30"/>
        <w:shd w:val="clear" w:color="auto" w:fill="auto"/>
        <w:spacing w:after="0" w:line="240" w:lineRule="auto"/>
      </w:pPr>
      <w:r>
        <w:t xml:space="preserve">Задачи должны быть направлены на достижение поставленной цели. Задач должно быть не много, чтобы в течение года реализовать мероприятия. Учитывайте ресурсы </w:t>
      </w:r>
      <w:r w:rsidR="008171CA">
        <w:t>ДОО</w:t>
      </w:r>
      <w:r>
        <w:t>. Ставьте конкретные задачи, начинайте их формулировать словами</w:t>
      </w:r>
      <w:r>
        <w:rPr>
          <w:rStyle w:val="31"/>
        </w:rPr>
        <w:t xml:space="preserve"> </w:t>
      </w:r>
      <w:r>
        <w:rPr>
          <w:rStyle w:val="31"/>
        </w:rPr>
        <w:lastRenderedPageBreak/>
        <w:t>«</w:t>
      </w:r>
      <w:r>
        <w:t>разработать», «составить», «построить модель...» и т.д.</w:t>
      </w:r>
    </w:p>
    <w:p w:rsidR="003B2439" w:rsidRDefault="007E25C8" w:rsidP="00044242">
      <w:pPr>
        <w:pStyle w:val="20"/>
        <w:numPr>
          <w:ilvl w:val="0"/>
          <w:numId w:val="3"/>
        </w:numPr>
        <w:shd w:val="clear" w:color="auto" w:fill="auto"/>
        <w:tabs>
          <w:tab w:val="left" w:pos="866"/>
          <w:tab w:val="left" w:leader="underscore" w:pos="9215"/>
        </w:tabs>
        <w:spacing w:before="0" w:line="240" w:lineRule="auto"/>
        <w:ind w:left="340" w:firstLine="0"/>
      </w:pPr>
      <w:r>
        <w:tab/>
      </w:r>
    </w:p>
    <w:p w:rsidR="003B2439" w:rsidRDefault="007E25C8" w:rsidP="00044242">
      <w:pPr>
        <w:pStyle w:val="20"/>
        <w:numPr>
          <w:ilvl w:val="0"/>
          <w:numId w:val="3"/>
        </w:numPr>
        <w:shd w:val="clear" w:color="auto" w:fill="auto"/>
        <w:tabs>
          <w:tab w:val="left" w:pos="895"/>
          <w:tab w:val="left" w:leader="underscore" w:pos="9244"/>
        </w:tabs>
        <w:spacing w:before="0" w:line="240" w:lineRule="auto"/>
        <w:ind w:left="340" w:firstLine="0"/>
      </w:pPr>
      <w:r>
        <w:tab/>
      </w:r>
    </w:p>
    <w:p w:rsidR="003B2439" w:rsidRDefault="007E25C8" w:rsidP="00044242">
      <w:pPr>
        <w:pStyle w:val="20"/>
        <w:numPr>
          <w:ilvl w:val="0"/>
          <w:numId w:val="3"/>
        </w:numPr>
        <w:shd w:val="clear" w:color="auto" w:fill="auto"/>
        <w:tabs>
          <w:tab w:val="left" w:pos="890"/>
          <w:tab w:val="left" w:leader="underscore" w:pos="9239"/>
        </w:tabs>
        <w:spacing w:before="0" w:line="240" w:lineRule="auto"/>
        <w:ind w:left="340" w:firstLine="0"/>
      </w:pPr>
      <w:r>
        <w:tab/>
      </w:r>
    </w:p>
    <w:p w:rsidR="003B2439" w:rsidRDefault="007E25C8" w:rsidP="00044242">
      <w:pPr>
        <w:pStyle w:val="20"/>
        <w:shd w:val="clear" w:color="auto" w:fill="auto"/>
        <w:tabs>
          <w:tab w:val="left" w:leader="dot" w:pos="1487"/>
        </w:tabs>
        <w:spacing w:before="0" w:line="240" w:lineRule="auto"/>
        <w:ind w:left="340" w:firstLine="0"/>
      </w:pPr>
      <w:r>
        <w:t>4</w:t>
      </w:r>
      <w:r>
        <w:tab/>
      </w:r>
    </w:p>
    <w:p w:rsidR="003B2439" w:rsidRDefault="007E25C8" w:rsidP="00044242">
      <w:pPr>
        <w:pStyle w:val="10"/>
        <w:keepNext/>
        <w:keepLines/>
        <w:shd w:val="clear" w:color="auto" w:fill="auto"/>
        <w:spacing w:after="0" w:line="240" w:lineRule="auto"/>
        <w:ind w:firstLine="0"/>
        <w:jc w:val="both"/>
      </w:pPr>
      <w:bookmarkStart w:id="10" w:name="bookmark11"/>
      <w:r>
        <w:t>Ожидаемые результаты</w:t>
      </w:r>
      <w:bookmarkEnd w:id="10"/>
    </w:p>
    <w:p w:rsidR="003B2439" w:rsidRDefault="007E25C8" w:rsidP="00044242">
      <w:pPr>
        <w:pStyle w:val="30"/>
        <w:shd w:val="clear" w:color="auto" w:fill="auto"/>
        <w:spacing w:after="0" w:line="240" w:lineRule="auto"/>
      </w:pPr>
      <w:r>
        <w:t>Предусмотрите результаты методической работы по реализации поставленных задач. Каждая задача должна иметь продукт образовательной деятельности. Предположите, какой результат получится и как он реализует методическую цель.</w:t>
      </w:r>
    </w:p>
    <w:p w:rsidR="003B2439" w:rsidRDefault="007E25C8" w:rsidP="00044242">
      <w:pPr>
        <w:pStyle w:val="20"/>
        <w:shd w:val="clear" w:color="auto" w:fill="auto"/>
        <w:spacing w:before="0" w:line="240" w:lineRule="auto"/>
        <w:ind w:left="480" w:firstLine="0"/>
        <w:jc w:val="left"/>
      </w:pPr>
      <w:r>
        <w:t>1.</w:t>
      </w:r>
    </w:p>
    <w:p w:rsidR="003B2439" w:rsidRDefault="007E25C8" w:rsidP="00044242">
      <w:pPr>
        <w:pStyle w:val="20"/>
        <w:shd w:val="clear" w:color="auto" w:fill="auto"/>
        <w:spacing w:before="0" w:line="240" w:lineRule="auto"/>
        <w:ind w:left="480" w:firstLine="0"/>
        <w:jc w:val="left"/>
      </w:pPr>
      <w:r>
        <w:t>2.</w:t>
      </w:r>
    </w:p>
    <w:p w:rsidR="003B2439" w:rsidRDefault="007E25C8" w:rsidP="00044242">
      <w:pPr>
        <w:pStyle w:val="20"/>
        <w:shd w:val="clear" w:color="auto" w:fill="auto"/>
        <w:spacing w:before="0" w:line="240" w:lineRule="auto"/>
        <w:ind w:left="480" w:firstLine="0"/>
        <w:jc w:val="left"/>
      </w:pPr>
      <w:r>
        <w:t>3.</w:t>
      </w:r>
    </w:p>
    <w:p w:rsidR="003B2439" w:rsidRDefault="007E25C8" w:rsidP="00044242">
      <w:pPr>
        <w:pStyle w:val="20"/>
        <w:shd w:val="clear" w:color="auto" w:fill="auto"/>
        <w:spacing w:before="0" w:line="240" w:lineRule="auto"/>
        <w:ind w:left="480" w:firstLine="0"/>
        <w:jc w:val="left"/>
      </w:pPr>
      <w:r>
        <w:t>4.</w:t>
      </w:r>
    </w:p>
    <w:p w:rsidR="00044242" w:rsidRDefault="00044242" w:rsidP="00044242">
      <w:pPr>
        <w:pStyle w:val="30"/>
        <w:shd w:val="clear" w:color="auto" w:fill="auto"/>
        <w:spacing w:after="0" w:line="240" w:lineRule="auto"/>
      </w:pPr>
      <w:bookmarkStart w:id="11" w:name="bookmark12"/>
      <w:r>
        <w:t xml:space="preserve"> </w:t>
      </w:r>
      <w:r w:rsidR="007E25C8">
        <w:t>Направления деятельност</w:t>
      </w:r>
      <w:bookmarkEnd w:id="11"/>
      <w:r>
        <w:t xml:space="preserve">и </w:t>
      </w:r>
    </w:p>
    <w:p w:rsidR="00044242" w:rsidRPr="00044242" w:rsidRDefault="00044242" w:rsidP="00044242">
      <w:pPr>
        <w:pStyle w:val="30"/>
        <w:shd w:val="clear" w:color="auto" w:fill="auto"/>
        <w:spacing w:after="0" w:line="240" w:lineRule="auto"/>
        <w:rPr>
          <w:color w:val="auto"/>
        </w:rPr>
      </w:pPr>
      <w:r>
        <w:t xml:space="preserve"> </w:t>
      </w:r>
      <w:r w:rsidRPr="00044242">
        <w:rPr>
          <w:color w:val="auto"/>
        </w:rPr>
        <w:t>Определите основные направления методической работы по организационному, информационному, методическому сопровождению педагогических работников.</w:t>
      </w:r>
    </w:p>
    <w:p w:rsidR="00044242" w:rsidRPr="00044242" w:rsidRDefault="00044242" w:rsidP="00044242">
      <w:pPr>
        <w:numPr>
          <w:ilvl w:val="0"/>
          <w:numId w:val="4"/>
        </w:numPr>
        <w:tabs>
          <w:tab w:val="left" w:pos="7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Организационное сопровождение: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Анализ профессиональных дефицитов педагогических работников;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Дополнительное профессиональное образование (повышение квалификации);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Планирование работы методического совета ОО;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Планирование работы педагогического совета ОО;</w:t>
      </w:r>
    </w:p>
    <w:p w:rsidR="00044242" w:rsidRPr="00044242" w:rsidRDefault="00A845DD" w:rsidP="00044242">
      <w:pPr>
        <w:numPr>
          <w:ilvl w:val="1"/>
          <w:numId w:val="4"/>
        </w:numPr>
        <w:tabs>
          <w:tab w:val="left" w:pos="145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Планирование работы </w:t>
      </w: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методических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объединений (</w:t>
      </w:r>
      <w:r w:rsidR="00044242"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проблемно-творческих групп и т.д.);</w:t>
      </w:r>
    </w:p>
    <w:p w:rsidR="00044242" w:rsidRPr="00044242" w:rsidRDefault="00044242" w:rsidP="00A845DD">
      <w:pPr>
        <w:tabs>
          <w:tab w:val="left" w:leader="dot" w:pos="1888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1.6</w:t>
      </w: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044242" w:rsidRPr="00044242" w:rsidRDefault="00044242" w:rsidP="00044242">
      <w:pPr>
        <w:numPr>
          <w:ilvl w:val="0"/>
          <w:numId w:val="4"/>
        </w:numPr>
        <w:tabs>
          <w:tab w:val="left" w:pos="78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Информационное сопровождение: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Организация сетевого взаимодействия;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Организация публикаций передового педагогического опыта;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Разработка учебных, научно-методических и дидактических материалов;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...</w:t>
      </w:r>
    </w:p>
    <w:p w:rsidR="00044242" w:rsidRPr="00044242" w:rsidRDefault="00044242" w:rsidP="00044242">
      <w:pPr>
        <w:numPr>
          <w:ilvl w:val="0"/>
          <w:numId w:val="4"/>
        </w:numPr>
        <w:tabs>
          <w:tab w:val="left" w:pos="78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Методическое сопровождение: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Сопровождение индивидуальных образовательных маршрутов;</w:t>
      </w:r>
    </w:p>
    <w:p w:rsidR="00044242" w:rsidRPr="00044242" w:rsidRDefault="00044242" w:rsidP="00044242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Распространение передового педагогического опыта;</w:t>
      </w:r>
    </w:p>
    <w:p w:rsidR="00044242" w:rsidRDefault="00044242" w:rsidP="00044242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4242">
        <w:rPr>
          <w:rFonts w:ascii="Times New Roman" w:eastAsia="Times New Roman" w:hAnsi="Times New Roman" w:cs="Times New Roman"/>
          <w:color w:val="auto"/>
          <w:sz w:val="28"/>
          <w:szCs w:val="28"/>
        </w:rPr>
        <w:t>Сопровождение молодых педагогов;</w:t>
      </w:r>
    </w:p>
    <w:p w:rsidR="003B2439" w:rsidRPr="00A845DD" w:rsidRDefault="00044242" w:rsidP="00D85414">
      <w:pPr>
        <w:numPr>
          <w:ilvl w:val="1"/>
          <w:numId w:val="4"/>
        </w:numPr>
        <w:tabs>
          <w:tab w:val="left" w:pos="14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80925">
        <w:rPr>
          <w:rFonts w:ascii="Times New Roman" w:hAnsi="Times New Roman" w:cs="Times New Roman"/>
          <w:sz w:val="28"/>
          <w:szCs w:val="28"/>
        </w:rPr>
        <w:t>Методическое сопровождение педагогов в процессе реализации</w:t>
      </w:r>
      <w:r w:rsidR="006318D2" w:rsidRPr="00480925">
        <w:rPr>
          <w:rFonts w:ascii="Times New Roman" w:hAnsi="Times New Roman" w:cs="Times New Roman"/>
          <w:sz w:val="28"/>
          <w:szCs w:val="28"/>
        </w:rPr>
        <w:t xml:space="preserve"> </w:t>
      </w:r>
      <w:r w:rsidR="000A5ACE" w:rsidRPr="00480925">
        <w:rPr>
          <w:rFonts w:ascii="Times New Roman" w:hAnsi="Times New Roman" w:cs="Times New Roman"/>
          <w:sz w:val="28"/>
          <w:szCs w:val="28"/>
        </w:rPr>
        <w:t>ФГОС ДО</w:t>
      </w:r>
      <w:r w:rsidR="00480925">
        <w:rPr>
          <w:rFonts w:ascii="Times New Roman" w:hAnsi="Times New Roman" w:cs="Times New Roman"/>
          <w:sz w:val="28"/>
          <w:szCs w:val="28"/>
        </w:rPr>
        <w:t>.</w:t>
      </w:r>
      <w:bookmarkStart w:id="12" w:name="_GoBack"/>
      <w:bookmarkEnd w:id="12"/>
    </w:p>
    <w:sectPr w:rsidR="003B2439" w:rsidRPr="00A845DD" w:rsidSect="00044242">
      <w:headerReference w:type="even" r:id="rId8"/>
      <w:headerReference w:type="default" r:id="rId9"/>
      <w:headerReference w:type="first" r:id="rId10"/>
      <w:pgSz w:w="11900" w:h="16840"/>
      <w:pgMar w:top="1270" w:right="806" w:bottom="1913" w:left="725" w:header="0" w:footer="3" w:gutter="0"/>
      <w:pgNumType w:start="28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C46" w:rsidRDefault="009C7C46">
      <w:r>
        <w:separator/>
      </w:r>
    </w:p>
  </w:endnote>
  <w:endnote w:type="continuationSeparator" w:id="0">
    <w:p w:rsidR="009C7C46" w:rsidRDefault="009C7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C46" w:rsidRDefault="009C7C46"/>
  </w:footnote>
  <w:footnote w:type="continuationSeparator" w:id="0">
    <w:p w:rsidR="009C7C46" w:rsidRDefault="009C7C4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2EA" w:rsidRDefault="001022E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3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494030</wp:posOffset>
              </wp:positionV>
              <wp:extent cx="135255" cy="162560"/>
              <wp:effectExtent l="0" t="0" r="0" b="0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22EA" w:rsidRDefault="001022EA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20E61" w:rsidRPr="00620E61">
                            <w:rPr>
                              <w:rStyle w:val="Calibri"/>
                              <w:b w:val="0"/>
                              <w:bCs w:val="0"/>
                              <w:noProof/>
                            </w:rPr>
                            <w:t>34</w:t>
                          </w:r>
                          <w:r>
                            <w:rPr>
                              <w:rStyle w:val="Calibri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09.4pt;margin-top:38.9pt;width:10.65pt;height:12.8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" filled="f" stroked="f">
              <v:textbox style="mso-fit-shape-to-text:t" inset="0,0,0,0">
                <w:txbxContent>
                  <w:p w:rsidR="001022EA" w:rsidRDefault="001022EA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20E61" w:rsidRPr="00620E61">
                      <w:rPr>
                        <w:rStyle w:val="Calibri"/>
                        <w:b w:val="0"/>
                        <w:bCs w:val="0"/>
                        <w:noProof/>
                      </w:rPr>
                      <w:t>34</w:t>
                    </w:r>
                    <w:r>
                      <w:rPr>
                        <w:rStyle w:val="Calibri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2EA" w:rsidRDefault="001022E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4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494030</wp:posOffset>
              </wp:positionV>
              <wp:extent cx="135255" cy="162560"/>
              <wp:effectExtent l="0" t="0" r="0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22EA" w:rsidRDefault="001022EA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20E61" w:rsidRPr="00620E61">
                            <w:rPr>
                              <w:rStyle w:val="Calibri"/>
                              <w:b w:val="0"/>
                              <w:bCs w:val="0"/>
                              <w:noProof/>
                            </w:rPr>
                            <w:t>35</w:t>
                          </w:r>
                          <w:r>
                            <w:rPr>
                              <w:rStyle w:val="Calibri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309.4pt;margin-top:38.9pt;width:10.65pt;height:12.8pt;z-index:-1887440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" filled="f" stroked="f">
              <v:textbox style="mso-fit-shape-to-text:t" inset="0,0,0,0">
                <w:txbxContent>
                  <w:p w:rsidR="001022EA" w:rsidRDefault="001022EA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20E61" w:rsidRPr="00620E61">
                      <w:rPr>
                        <w:rStyle w:val="Calibri"/>
                        <w:b w:val="0"/>
                        <w:bCs w:val="0"/>
                        <w:noProof/>
                      </w:rPr>
                      <w:t>35</w:t>
                    </w:r>
                    <w:r>
                      <w:rPr>
                        <w:rStyle w:val="Calibri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2EA" w:rsidRDefault="001022E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5" behindDoc="1" locked="0" layoutInCell="1" allowOverlap="1">
              <wp:simplePos x="0" y="0"/>
              <wp:positionH relativeFrom="page">
                <wp:posOffset>3932555</wp:posOffset>
              </wp:positionH>
              <wp:positionV relativeFrom="page">
                <wp:posOffset>494030</wp:posOffset>
              </wp:positionV>
              <wp:extent cx="67945" cy="162560"/>
              <wp:effectExtent l="0" t="0" r="3810" b="0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22EA" w:rsidRDefault="001022EA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44242" w:rsidRPr="00044242">
                            <w:rPr>
                              <w:rStyle w:val="Calibri"/>
                              <w:b w:val="0"/>
                              <w:bCs w:val="0"/>
                              <w:noProof/>
                            </w:rPr>
                            <w:t>2</w:t>
                          </w:r>
                          <w:r>
                            <w:rPr>
                              <w:rStyle w:val="Calibri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309.65pt;margin-top:38.9pt;width:5.35pt;height:12.8pt;z-index:-18874405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" filled="f" stroked="f">
              <v:textbox style="mso-fit-shape-to-text:t" inset="0,0,0,0">
                <w:txbxContent>
                  <w:p w:rsidR="001022EA" w:rsidRDefault="001022EA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44242" w:rsidRPr="00044242">
                      <w:rPr>
                        <w:rStyle w:val="Calibri"/>
                        <w:b w:val="0"/>
                        <w:bCs w:val="0"/>
                        <w:noProof/>
                      </w:rPr>
                      <w:t>2</w:t>
                    </w:r>
                    <w:r>
                      <w:rPr>
                        <w:rStyle w:val="Calibri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96E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C4CA1"/>
    <w:multiLevelType w:val="multilevel"/>
    <w:tmpl w:val="EDCA13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F852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23FA8"/>
    <w:multiLevelType w:val="multilevel"/>
    <w:tmpl w:val="8AE62024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7520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2A545A"/>
    <w:multiLevelType w:val="multilevel"/>
    <w:tmpl w:val="726AA9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557EEF"/>
    <w:multiLevelType w:val="multilevel"/>
    <w:tmpl w:val="E4DC65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545751"/>
    <w:multiLevelType w:val="multilevel"/>
    <w:tmpl w:val="EDDA49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7E74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802A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2016F7"/>
    <w:multiLevelType w:val="multilevel"/>
    <w:tmpl w:val="6B02AD5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2F6C21"/>
    <w:multiLevelType w:val="multilevel"/>
    <w:tmpl w:val="0A5E07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4"/>
  </w:num>
  <w:num w:numId="9">
    <w:abstractNumId w:val="2"/>
  </w:num>
  <w:num w:numId="10">
    <w:abstractNumId w:val="8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439"/>
    <w:rsid w:val="0000040B"/>
    <w:rsid w:val="00036DC3"/>
    <w:rsid w:val="000378FC"/>
    <w:rsid w:val="00044242"/>
    <w:rsid w:val="000457B1"/>
    <w:rsid w:val="0005162B"/>
    <w:rsid w:val="00052B2B"/>
    <w:rsid w:val="0005615B"/>
    <w:rsid w:val="00056A5B"/>
    <w:rsid w:val="00070F35"/>
    <w:rsid w:val="000A5ACE"/>
    <w:rsid w:val="000B77CC"/>
    <w:rsid w:val="000C293A"/>
    <w:rsid w:val="000C631D"/>
    <w:rsid w:val="000D7A30"/>
    <w:rsid w:val="000E13D5"/>
    <w:rsid w:val="000F5F7F"/>
    <w:rsid w:val="000F7B01"/>
    <w:rsid w:val="001022EA"/>
    <w:rsid w:val="001429E5"/>
    <w:rsid w:val="00157D82"/>
    <w:rsid w:val="00161DCA"/>
    <w:rsid w:val="001668A6"/>
    <w:rsid w:val="00180EF7"/>
    <w:rsid w:val="001955C3"/>
    <w:rsid w:val="001B32E1"/>
    <w:rsid w:val="001D378A"/>
    <w:rsid w:val="001D774A"/>
    <w:rsid w:val="001E2ED2"/>
    <w:rsid w:val="001F01A8"/>
    <w:rsid w:val="002416A7"/>
    <w:rsid w:val="00266F0D"/>
    <w:rsid w:val="002679A7"/>
    <w:rsid w:val="00286117"/>
    <w:rsid w:val="0028742A"/>
    <w:rsid w:val="0029130B"/>
    <w:rsid w:val="002A0B5D"/>
    <w:rsid w:val="002A0C8B"/>
    <w:rsid w:val="002E5471"/>
    <w:rsid w:val="0030004D"/>
    <w:rsid w:val="00310565"/>
    <w:rsid w:val="00351E2F"/>
    <w:rsid w:val="003764FD"/>
    <w:rsid w:val="00390E90"/>
    <w:rsid w:val="00397423"/>
    <w:rsid w:val="003A4AF5"/>
    <w:rsid w:val="003B2439"/>
    <w:rsid w:val="003C4519"/>
    <w:rsid w:val="003D4297"/>
    <w:rsid w:val="0041773C"/>
    <w:rsid w:val="00452DA8"/>
    <w:rsid w:val="004660AC"/>
    <w:rsid w:val="00467FB4"/>
    <w:rsid w:val="00480925"/>
    <w:rsid w:val="0048330B"/>
    <w:rsid w:val="00486E1E"/>
    <w:rsid w:val="00496B8E"/>
    <w:rsid w:val="004A33E0"/>
    <w:rsid w:val="004B45BF"/>
    <w:rsid w:val="004B709B"/>
    <w:rsid w:val="004C1EF4"/>
    <w:rsid w:val="004C2E39"/>
    <w:rsid w:val="004C70DD"/>
    <w:rsid w:val="004E581D"/>
    <w:rsid w:val="00512BF9"/>
    <w:rsid w:val="00521BF3"/>
    <w:rsid w:val="005305CB"/>
    <w:rsid w:val="0053769C"/>
    <w:rsid w:val="005524D1"/>
    <w:rsid w:val="005B26BD"/>
    <w:rsid w:val="005C45A6"/>
    <w:rsid w:val="0061183A"/>
    <w:rsid w:val="00620E61"/>
    <w:rsid w:val="006318D2"/>
    <w:rsid w:val="006410D5"/>
    <w:rsid w:val="00657737"/>
    <w:rsid w:val="006A3D25"/>
    <w:rsid w:val="006A49B8"/>
    <w:rsid w:val="006A6C72"/>
    <w:rsid w:val="006E32DC"/>
    <w:rsid w:val="00701610"/>
    <w:rsid w:val="00713A0C"/>
    <w:rsid w:val="00713C6B"/>
    <w:rsid w:val="00716B59"/>
    <w:rsid w:val="00724352"/>
    <w:rsid w:val="007332AF"/>
    <w:rsid w:val="00740448"/>
    <w:rsid w:val="00764A3A"/>
    <w:rsid w:val="00766BC5"/>
    <w:rsid w:val="0077110E"/>
    <w:rsid w:val="0078650D"/>
    <w:rsid w:val="00792B29"/>
    <w:rsid w:val="007A619C"/>
    <w:rsid w:val="007B02E1"/>
    <w:rsid w:val="007B639C"/>
    <w:rsid w:val="007D11CA"/>
    <w:rsid w:val="007D5C3D"/>
    <w:rsid w:val="007E25C8"/>
    <w:rsid w:val="007E2E03"/>
    <w:rsid w:val="007F4218"/>
    <w:rsid w:val="008171CA"/>
    <w:rsid w:val="008411D5"/>
    <w:rsid w:val="00850D42"/>
    <w:rsid w:val="00854BF0"/>
    <w:rsid w:val="00855EE6"/>
    <w:rsid w:val="008621BE"/>
    <w:rsid w:val="008629A3"/>
    <w:rsid w:val="0086587C"/>
    <w:rsid w:val="00866011"/>
    <w:rsid w:val="00870CC4"/>
    <w:rsid w:val="008A1611"/>
    <w:rsid w:val="008B3DCC"/>
    <w:rsid w:val="008D6C6E"/>
    <w:rsid w:val="008F35A1"/>
    <w:rsid w:val="00923CDE"/>
    <w:rsid w:val="00941723"/>
    <w:rsid w:val="00943684"/>
    <w:rsid w:val="00943C1B"/>
    <w:rsid w:val="009602F5"/>
    <w:rsid w:val="00986EB0"/>
    <w:rsid w:val="009965FC"/>
    <w:rsid w:val="009C7C46"/>
    <w:rsid w:val="009D6C34"/>
    <w:rsid w:val="009F24F2"/>
    <w:rsid w:val="00A17567"/>
    <w:rsid w:val="00A702D5"/>
    <w:rsid w:val="00A74CDD"/>
    <w:rsid w:val="00A845DD"/>
    <w:rsid w:val="00A873C2"/>
    <w:rsid w:val="00A9760C"/>
    <w:rsid w:val="00AB31C4"/>
    <w:rsid w:val="00AD4304"/>
    <w:rsid w:val="00AD4FBE"/>
    <w:rsid w:val="00AE6F91"/>
    <w:rsid w:val="00AF2E08"/>
    <w:rsid w:val="00B02583"/>
    <w:rsid w:val="00B32D23"/>
    <w:rsid w:val="00B3423F"/>
    <w:rsid w:val="00B640D1"/>
    <w:rsid w:val="00BD64CA"/>
    <w:rsid w:val="00BE71E5"/>
    <w:rsid w:val="00BF1FB0"/>
    <w:rsid w:val="00BF3287"/>
    <w:rsid w:val="00C0235B"/>
    <w:rsid w:val="00C04284"/>
    <w:rsid w:val="00C06A48"/>
    <w:rsid w:val="00C21B44"/>
    <w:rsid w:val="00C23ACD"/>
    <w:rsid w:val="00C25674"/>
    <w:rsid w:val="00C25A87"/>
    <w:rsid w:val="00C30C05"/>
    <w:rsid w:val="00C31C7C"/>
    <w:rsid w:val="00C35A2F"/>
    <w:rsid w:val="00C407D3"/>
    <w:rsid w:val="00C4174F"/>
    <w:rsid w:val="00C44FA8"/>
    <w:rsid w:val="00C47A4B"/>
    <w:rsid w:val="00C544B8"/>
    <w:rsid w:val="00C86063"/>
    <w:rsid w:val="00C9022E"/>
    <w:rsid w:val="00CE3C25"/>
    <w:rsid w:val="00CE6B8B"/>
    <w:rsid w:val="00CE700D"/>
    <w:rsid w:val="00D121CE"/>
    <w:rsid w:val="00D33ADF"/>
    <w:rsid w:val="00D5699F"/>
    <w:rsid w:val="00D70D0F"/>
    <w:rsid w:val="00D95610"/>
    <w:rsid w:val="00DA377C"/>
    <w:rsid w:val="00DD09DF"/>
    <w:rsid w:val="00DE414C"/>
    <w:rsid w:val="00DE4B48"/>
    <w:rsid w:val="00E0065C"/>
    <w:rsid w:val="00E03372"/>
    <w:rsid w:val="00E03FDD"/>
    <w:rsid w:val="00E24337"/>
    <w:rsid w:val="00E319E3"/>
    <w:rsid w:val="00E36F09"/>
    <w:rsid w:val="00E415A5"/>
    <w:rsid w:val="00E60674"/>
    <w:rsid w:val="00E713CB"/>
    <w:rsid w:val="00E862CC"/>
    <w:rsid w:val="00E86E38"/>
    <w:rsid w:val="00E910FC"/>
    <w:rsid w:val="00E92A73"/>
    <w:rsid w:val="00EA68BF"/>
    <w:rsid w:val="00EE1B21"/>
    <w:rsid w:val="00F14B6E"/>
    <w:rsid w:val="00F25BEC"/>
    <w:rsid w:val="00F26E36"/>
    <w:rsid w:val="00F72FE1"/>
    <w:rsid w:val="00F77D1B"/>
    <w:rsid w:val="00FC27FD"/>
    <w:rsid w:val="00FC55F4"/>
    <w:rsid w:val="00FE340A"/>
    <w:rsid w:val="00FF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5963CB-ABC6-45CD-9503-98EEA4A1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alibri">
    <w:name w:val="Колонтитул + Calibri"/>
    <w:basedOn w:val="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0" w:line="322" w:lineRule="exact"/>
      <w:ind w:hanging="80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line="480" w:lineRule="exact"/>
      <w:ind w:hanging="7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00" w:line="36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716B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6B59"/>
    <w:rPr>
      <w:color w:val="000000"/>
    </w:rPr>
  </w:style>
  <w:style w:type="paragraph" w:styleId="ab">
    <w:name w:val="header"/>
    <w:basedOn w:val="a"/>
    <w:link w:val="ac"/>
    <w:uiPriority w:val="99"/>
    <w:unhideWhenUsed/>
    <w:rsid w:val="00716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16B59"/>
    <w:rPr>
      <w:color w:val="000000"/>
    </w:rPr>
  </w:style>
  <w:style w:type="character" w:customStyle="1" w:styleId="fontstyle01">
    <w:name w:val="fontstyle01"/>
    <w:basedOn w:val="a0"/>
    <w:rsid w:val="00E0337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d">
    <w:name w:val="List Paragraph"/>
    <w:basedOn w:val="a"/>
    <w:uiPriority w:val="34"/>
    <w:qFormat/>
    <w:rsid w:val="00766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3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A9209-5A45-4EF8-AE89-98C7DD24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9</Pages>
  <Words>2921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1</cp:lastModifiedBy>
  <cp:revision>203</cp:revision>
  <dcterms:created xsi:type="dcterms:W3CDTF">2023-11-27T07:04:00Z</dcterms:created>
  <dcterms:modified xsi:type="dcterms:W3CDTF">2024-06-11T06:23:00Z</dcterms:modified>
</cp:coreProperties>
</file>