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УПРАВЛЕНИЕ ОБРАЗОВАНИЯ</w:t>
      </w: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АДМИНИСТРАЦИИ ГОРОДА ЧАЙКОВСКОГО</w:t>
      </w: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322A" w:rsidRDefault="0060322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322A" w:rsidRDefault="0060322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322A" w:rsidRDefault="0060322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322A" w:rsidRDefault="0060322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322A" w:rsidRDefault="0060322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0322A" w:rsidRPr="00FC5E32" w:rsidRDefault="0060322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классного часа</w:t>
      </w: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FC5E32">
        <w:rPr>
          <w:rFonts w:ascii="Times New Roman" w:hAnsi="Times New Roman" w:cs="Times New Roman"/>
          <w:b/>
          <w:sz w:val="28"/>
          <w:szCs w:val="28"/>
        </w:rPr>
        <w:t>INFOпутные</w:t>
      </w:r>
      <w:proofErr w:type="spellEnd"/>
      <w:r w:rsidRPr="00FC5E32">
        <w:rPr>
          <w:rFonts w:ascii="Times New Roman" w:hAnsi="Times New Roman" w:cs="Times New Roman"/>
          <w:b/>
          <w:sz w:val="28"/>
          <w:szCs w:val="28"/>
        </w:rPr>
        <w:t xml:space="preserve"> секреты»</w:t>
      </w: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7"/>
        <w:gridCol w:w="4819"/>
        <w:gridCol w:w="425"/>
      </w:tblGrid>
      <w:tr w:rsidR="00F61C5A" w:rsidRPr="00FC5E32" w:rsidTr="00601C4E">
        <w:tc>
          <w:tcPr>
            <w:tcW w:w="4395" w:type="dxa"/>
            <w:gridSpan w:val="2"/>
          </w:tcPr>
          <w:p w:rsidR="00F61C5A" w:rsidRPr="00FC5E32" w:rsidRDefault="00F61C5A" w:rsidP="0007463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gridSpan w:val="2"/>
          </w:tcPr>
          <w:p w:rsidR="00F61C5A" w:rsidRPr="00FC5E32" w:rsidRDefault="00F61C5A" w:rsidP="0007463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Мерзлякова Т.С.</w:t>
            </w:r>
          </w:p>
          <w:p w:rsidR="00F61C5A" w:rsidRPr="00FC5E32" w:rsidRDefault="00F61C5A" w:rsidP="0007463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Педагог – психолог  </w:t>
            </w:r>
          </w:p>
          <w:p w:rsidR="00F61C5A" w:rsidRPr="00FC5E32" w:rsidRDefault="00F61C5A" w:rsidP="0007463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 МБОУ СОШ № 1</w:t>
            </w:r>
          </w:p>
        </w:tc>
      </w:tr>
      <w:tr w:rsidR="00F61C5A" w:rsidRPr="00FC5E32" w:rsidTr="00601C4E">
        <w:trPr>
          <w:gridAfter w:val="1"/>
          <w:wAfter w:w="425" w:type="dxa"/>
        </w:trPr>
        <w:tc>
          <w:tcPr>
            <w:tcW w:w="3828" w:type="dxa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F61C5A" w:rsidRPr="00FC5E32" w:rsidRDefault="00F61C5A" w:rsidP="0007463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C5A" w:rsidRPr="00FC5E32" w:rsidTr="00601C4E">
        <w:trPr>
          <w:gridAfter w:val="1"/>
          <w:wAfter w:w="425" w:type="dxa"/>
        </w:trPr>
        <w:tc>
          <w:tcPr>
            <w:tcW w:w="3828" w:type="dxa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C5A" w:rsidRPr="00FC5E32" w:rsidTr="00601C4E">
        <w:trPr>
          <w:gridAfter w:val="1"/>
          <w:wAfter w:w="425" w:type="dxa"/>
        </w:trPr>
        <w:tc>
          <w:tcPr>
            <w:tcW w:w="3828" w:type="dxa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C5A" w:rsidRPr="00FC5E32" w:rsidTr="00601C4E">
        <w:trPr>
          <w:gridAfter w:val="1"/>
          <w:wAfter w:w="425" w:type="dxa"/>
        </w:trPr>
        <w:tc>
          <w:tcPr>
            <w:tcW w:w="3828" w:type="dxa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C5A" w:rsidRPr="00FC5E32" w:rsidTr="00601C4E">
        <w:trPr>
          <w:gridAfter w:val="1"/>
          <w:wAfter w:w="425" w:type="dxa"/>
        </w:trPr>
        <w:tc>
          <w:tcPr>
            <w:tcW w:w="3828" w:type="dxa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1C5A" w:rsidRPr="00FC5E32" w:rsidTr="00601C4E">
        <w:trPr>
          <w:gridAfter w:val="1"/>
          <w:wAfter w:w="425" w:type="dxa"/>
        </w:trPr>
        <w:tc>
          <w:tcPr>
            <w:tcW w:w="3828" w:type="dxa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</w:tcPr>
          <w:p w:rsidR="00F61C5A" w:rsidRPr="00FC5E32" w:rsidRDefault="00F61C5A" w:rsidP="0007463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1C5A" w:rsidRPr="00FC5E32" w:rsidRDefault="00F61C5A" w:rsidP="000746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г. Чайковский</w:t>
      </w:r>
    </w:p>
    <w:p w:rsidR="00F61C5A" w:rsidRPr="00FC5E32" w:rsidRDefault="00F61C5A" w:rsidP="000746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2021 г.</w:t>
      </w:r>
    </w:p>
    <w:p w:rsidR="00F61C5A" w:rsidRPr="00FC5E32" w:rsidRDefault="00F61C5A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DB3FC" wp14:editId="01DEC163">
                <wp:simplePos x="0" y="0"/>
                <wp:positionH relativeFrom="margin">
                  <wp:align>center</wp:align>
                </wp:positionH>
                <wp:positionV relativeFrom="paragraph">
                  <wp:posOffset>153035</wp:posOffset>
                </wp:positionV>
                <wp:extent cx="477672" cy="450376"/>
                <wp:effectExtent l="0" t="0" r="17780" b="2603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672" cy="450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03D06A" id="Прямоугольник 13" o:spid="_x0000_s1026" style="position:absolute;margin-left:0;margin-top:12.05pt;width:37.6pt;height:35.4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" fillcolor="white [3212]" strokecolor="white [3212]" strokeweight="1pt">
                <w10:wrap anchorx="margin"/>
              </v:rect>
            </w:pict>
          </mc:Fallback>
        </mc:AlternateContent>
      </w:r>
    </w:p>
    <w:p w:rsidR="00F61C5A" w:rsidRPr="00FC5E32" w:rsidRDefault="00F61C5A" w:rsidP="0060322A">
      <w:pPr>
        <w:tabs>
          <w:tab w:val="left" w:pos="53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 xml:space="preserve">       Данный материал представляет собой методическую разработку классного часа, способствующего формированию навыков работы с информацией. В методической разработке представлен материал (технологическая карта, приложения), представляющие практический опыт по формированию навыков работы (преобразование) с информацией. Данная деятельность реализуется в соответствии с требованиями ФГОС ООО. Наработки могут иметь практическое значение для классных руководителей, педагогов разных предметов учебного плана, реализующих ФГОС ООО.  При создании методической разработки использовался </w:t>
      </w:r>
      <w:r w:rsidR="00DC2E69" w:rsidRPr="00FC5E32">
        <w:rPr>
          <w:rFonts w:ascii="Times New Roman" w:hAnsi="Times New Roman" w:cs="Times New Roman"/>
          <w:sz w:val="28"/>
          <w:szCs w:val="28"/>
        </w:rPr>
        <w:t>опыт лаборатории</w:t>
      </w:r>
      <w:r w:rsidRPr="00FC5E32">
        <w:rPr>
          <w:rFonts w:ascii="Times New Roman" w:hAnsi="Times New Roman" w:cs="Times New Roman"/>
          <w:sz w:val="28"/>
          <w:szCs w:val="28"/>
        </w:rPr>
        <w:t xml:space="preserve"> интерактивного вопрошания под руководством В.Е. </w:t>
      </w:r>
      <w:proofErr w:type="spellStart"/>
      <w:r w:rsidRPr="00FC5E32">
        <w:rPr>
          <w:rFonts w:ascii="Times New Roman" w:hAnsi="Times New Roman" w:cs="Times New Roman"/>
          <w:sz w:val="28"/>
          <w:szCs w:val="28"/>
        </w:rPr>
        <w:t>Карастелева</w:t>
      </w:r>
      <w:proofErr w:type="spellEnd"/>
      <w:r w:rsidRPr="00FC5E32">
        <w:rPr>
          <w:rFonts w:ascii="Times New Roman" w:hAnsi="Times New Roman" w:cs="Times New Roman"/>
          <w:sz w:val="28"/>
          <w:szCs w:val="28"/>
        </w:rPr>
        <w:t>, теоретические основы технологии образовательного путешествия (Т.М, Ковалева</w:t>
      </w:r>
      <w:r w:rsidR="00DC2E69" w:rsidRPr="00FC5E32">
        <w:rPr>
          <w:rFonts w:ascii="Times New Roman" w:hAnsi="Times New Roman" w:cs="Times New Roman"/>
          <w:sz w:val="28"/>
          <w:szCs w:val="28"/>
        </w:rPr>
        <w:t>).</w:t>
      </w:r>
      <w:r w:rsidRPr="00FC5E32">
        <w:rPr>
          <w:rFonts w:ascii="Times New Roman" w:hAnsi="Times New Roman" w:cs="Times New Roman"/>
          <w:sz w:val="28"/>
          <w:szCs w:val="28"/>
        </w:rPr>
        <w:t xml:space="preserve"> В то же время, важно отметить, что технологическая карта классного часа, является авторской </w:t>
      </w: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Default="00F61C5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22A" w:rsidRDefault="0060322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22A" w:rsidRDefault="0060322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22A" w:rsidRDefault="0060322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22A" w:rsidRDefault="0060322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22A" w:rsidRDefault="0060322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22A" w:rsidRDefault="0060322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22A" w:rsidRDefault="0060322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22A" w:rsidRPr="00FC5E32" w:rsidRDefault="0060322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0746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FC5E32" w:rsidRPr="00FC5E32" w:rsidRDefault="00FC5E32" w:rsidP="00074635">
      <w:pPr>
        <w:pStyle w:val="11"/>
        <w:tabs>
          <w:tab w:val="right" w:leader="dot" w:pos="9345"/>
        </w:tabs>
        <w:spacing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FC5E32">
        <w:rPr>
          <w:rFonts w:ascii="Times New Roman" w:hAnsi="Times New Roman"/>
          <w:sz w:val="28"/>
          <w:szCs w:val="28"/>
        </w:rPr>
        <w:fldChar w:fldCharType="begin"/>
      </w:r>
      <w:r w:rsidRPr="00FC5E32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FC5E32">
        <w:rPr>
          <w:rFonts w:ascii="Times New Roman" w:hAnsi="Times New Roman"/>
          <w:sz w:val="28"/>
          <w:szCs w:val="28"/>
        </w:rPr>
        <w:fldChar w:fldCharType="separate"/>
      </w:r>
      <w:hyperlink w:anchor="_Toc387716574" w:history="1">
        <w:r w:rsidRPr="00FC5E32">
          <w:rPr>
            <w:rStyle w:val="ad"/>
            <w:rFonts w:ascii="Times New Roman" w:hAnsi="Times New Roman"/>
            <w:noProof/>
            <w:sz w:val="28"/>
            <w:szCs w:val="28"/>
          </w:rPr>
          <w:t>Пояснительная записка</w:t>
        </w:r>
        <w:r w:rsidRPr="00FC5E3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074635">
          <w:rPr>
            <w:rFonts w:ascii="Times New Roman" w:hAnsi="Times New Roman"/>
            <w:noProof/>
            <w:webHidden/>
            <w:sz w:val="28"/>
            <w:szCs w:val="28"/>
          </w:rPr>
          <w:t>4</w:t>
        </w:r>
      </w:hyperlink>
    </w:p>
    <w:p w:rsidR="00FC5E32" w:rsidRPr="00FC5E32" w:rsidRDefault="00006E47" w:rsidP="00074635">
      <w:pPr>
        <w:pStyle w:val="11"/>
        <w:tabs>
          <w:tab w:val="right" w:leader="dot" w:pos="9345"/>
        </w:tabs>
        <w:spacing w:line="24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w:anchor="_Toc387716575" w:history="1">
        <w:r w:rsidR="00FC5E32" w:rsidRPr="00FC5E32">
          <w:rPr>
            <w:rStyle w:val="ad"/>
            <w:rFonts w:ascii="Times New Roman" w:hAnsi="Times New Roman"/>
            <w:noProof/>
            <w:sz w:val="28"/>
            <w:szCs w:val="28"/>
          </w:rPr>
          <w:t>Основная часть</w:t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_Toc387716575 \h </w:instrText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FC5E32" w:rsidRPr="00FC5E32" w:rsidRDefault="00006E47" w:rsidP="00074635">
      <w:pPr>
        <w:pStyle w:val="2"/>
        <w:tabs>
          <w:tab w:val="right" w:leader="dot" w:pos="9345"/>
        </w:tabs>
        <w:spacing w:line="240" w:lineRule="auto"/>
        <w:ind w:left="0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w:anchor="_Toc387716576" w:history="1">
        <w:r w:rsidR="00FC5E32" w:rsidRPr="00FC5E32">
          <w:rPr>
            <w:rStyle w:val="ad"/>
            <w:rFonts w:ascii="Times New Roman" w:hAnsi="Times New Roman"/>
            <w:noProof/>
            <w:sz w:val="28"/>
            <w:szCs w:val="28"/>
          </w:rPr>
          <w:t>Заключение</w:t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074635">
          <w:rPr>
            <w:rFonts w:ascii="Times New Roman" w:hAnsi="Times New Roman"/>
            <w:noProof/>
            <w:webHidden/>
            <w:sz w:val="28"/>
            <w:szCs w:val="28"/>
          </w:rPr>
          <w:t>13</w:t>
        </w:r>
      </w:hyperlink>
    </w:p>
    <w:p w:rsidR="00FC5E32" w:rsidRPr="00FC5E32" w:rsidRDefault="00006E47" w:rsidP="00074635">
      <w:pPr>
        <w:pStyle w:val="2"/>
        <w:tabs>
          <w:tab w:val="right" w:leader="dot" w:pos="9345"/>
        </w:tabs>
        <w:spacing w:line="240" w:lineRule="auto"/>
        <w:ind w:left="0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w:anchor="_Toc387716577" w:history="1">
        <w:r w:rsidR="00FC5E32" w:rsidRPr="00FC5E32">
          <w:rPr>
            <w:rStyle w:val="ad"/>
            <w:rFonts w:ascii="Times New Roman" w:hAnsi="Times New Roman"/>
            <w:noProof/>
            <w:sz w:val="28"/>
            <w:szCs w:val="28"/>
          </w:rPr>
          <w:t>Приложения</w:t>
        </w:r>
        <w:r w:rsidR="00FC5E32" w:rsidRPr="00FC5E3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074635">
          <w:rPr>
            <w:rFonts w:ascii="Times New Roman" w:hAnsi="Times New Roman"/>
            <w:noProof/>
            <w:webHidden/>
            <w:sz w:val="28"/>
            <w:szCs w:val="28"/>
          </w:rPr>
          <w:t>14</w:t>
        </w:r>
      </w:hyperlink>
    </w:p>
    <w:p w:rsidR="00FC5E32" w:rsidRPr="00FC5E32" w:rsidRDefault="00FC5E32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fldChar w:fldCharType="end"/>
      </w:r>
    </w:p>
    <w:p w:rsidR="00F61C5A" w:rsidRPr="00FC5E32" w:rsidRDefault="00F61C5A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B36" w:rsidRPr="00FC5E32" w:rsidRDefault="00AB6B36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B36" w:rsidRPr="00FC5E32" w:rsidRDefault="00AB6B36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B36" w:rsidRPr="00FC5E32" w:rsidRDefault="00AB6B36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B36" w:rsidRPr="00FC5E32" w:rsidRDefault="00AB6B36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1EE8" w:rsidRDefault="00C91EE8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635" w:rsidRDefault="00074635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635" w:rsidRPr="00FC5E32" w:rsidRDefault="00074635" w:rsidP="000746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B36" w:rsidRPr="00FC5E32" w:rsidRDefault="00AB6B36" w:rsidP="0060322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61C5A" w:rsidRPr="00FC5E32" w:rsidRDefault="00AB6B36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Социологический словарь определяет функциональную грамотность как способность человека вступать в отношения с внешней средой и максимально быстро адаптироваться и функционировать в ней, т.е. способность использовать навыки чтения и письма в условиях взаимодействия с социумом.</w:t>
      </w:r>
    </w:p>
    <w:p w:rsidR="00AB6B36" w:rsidRPr="00FC5E32" w:rsidRDefault="00DC2E69" w:rsidP="0060322A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функциональная</w:t>
      </w:r>
      <w:r w:rsidR="00AB6B36"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грамотность один из важных компонентов образования. Количество информации вокруг нас растет, важно научиться ориентироваться в этом потоке.</w:t>
      </w:r>
    </w:p>
    <w:p w:rsidR="00AB6B36" w:rsidRPr="00FC5E32" w:rsidRDefault="00AB6B36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Системным элементом моей воспитательной работы с классом является технология образовательного путешествия. </w:t>
      </w:r>
      <w:r w:rsidR="004A341F" w:rsidRPr="00FC5E32">
        <w:rPr>
          <w:rFonts w:ascii="Times New Roman" w:hAnsi="Times New Roman" w:cs="Times New Roman"/>
          <w:sz w:val="28"/>
          <w:szCs w:val="28"/>
        </w:rPr>
        <w:t xml:space="preserve">У нас с классом накоплен определенный опыт проживания образовательных путешествий, ведь мы их реализуем с 5 класса. </w:t>
      </w:r>
      <w:r w:rsidR="00580136" w:rsidRPr="00FC5E32">
        <w:rPr>
          <w:rFonts w:ascii="Times New Roman" w:hAnsi="Times New Roman" w:cs="Times New Roman"/>
          <w:sz w:val="28"/>
          <w:szCs w:val="28"/>
        </w:rPr>
        <w:t xml:space="preserve">Наши путешествия проходят в разных городах нашей Родины. </w:t>
      </w:r>
      <w:r w:rsidR="004A341F" w:rsidRPr="00FC5E32">
        <w:rPr>
          <w:rFonts w:ascii="Times New Roman" w:hAnsi="Times New Roman" w:cs="Times New Roman"/>
          <w:sz w:val="28"/>
          <w:szCs w:val="28"/>
        </w:rPr>
        <w:t xml:space="preserve"> Расстояние, условия пребывания в другом го</w:t>
      </w:r>
      <w:r w:rsidR="00580136" w:rsidRPr="00FC5E32">
        <w:rPr>
          <w:rFonts w:ascii="Times New Roman" w:hAnsi="Times New Roman" w:cs="Times New Roman"/>
          <w:sz w:val="28"/>
          <w:szCs w:val="28"/>
        </w:rPr>
        <w:t>род</w:t>
      </w:r>
      <w:r w:rsidR="004A341F" w:rsidRPr="00FC5E32">
        <w:rPr>
          <w:rFonts w:ascii="Times New Roman" w:hAnsi="Times New Roman" w:cs="Times New Roman"/>
          <w:sz w:val="28"/>
          <w:szCs w:val="28"/>
        </w:rPr>
        <w:t xml:space="preserve">е - это новая ситуация для ребят, которая требует от меня особой подготовки. Как классный руководитель я понимаю, что должна давать своим воспитанникам большую </w:t>
      </w:r>
      <w:r w:rsidR="00580136" w:rsidRPr="00FC5E32">
        <w:rPr>
          <w:rFonts w:ascii="Times New Roman" w:hAnsi="Times New Roman" w:cs="Times New Roman"/>
          <w:sz w:val="28"/>
          <w:szCs w:val="28"/>
        </w:rPr>
        <w:t xml:space="preserve">свободу действий в путешествии, поэтому каждому путешествию предшествует серьезная подготовка. Одним из важных фокусов моего внимания </w:t>
      </w:r>
      <w:r w:rsidR="00DC2E69" w:rsidRPr="00FC5E32">
        <w:rPr>
          <w:rFonts w:ascii="Times New Roman" w:hAnsi="Times New Roman" w:cs="Times New Roman"/>
          <w:sz w:val="28"/>
          <w:szCs w:val="28"/>
        </w:rPr>
        <w:t>является формирование</w:t>
      </w:r>
      <w:r w:rsidRPr="00FC5E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A341F" w:rsidRPr="00FC5E32">
        <w:rPr>
          <w:rFonts w:ascii="Times New Roman" w:hAnsi="Times New Roman" w:cs="Times New Roman"/>
          <w:sz w:val="28"/>
          <w:szCs w:val="28"/>
          <w:shd w:val="clear" w:color="auto" w:fill="FFFFFF"/>
        </w:rPr>
        <w:t>читательской компетенции (навыки отбирать, понимать, организовывать информацию, представленную в печатной (письменной) форме, и успешно ее использовать в личных и общественных целях</w:t>
      </w:r>
      <w:r w:rsidR="004A341F" w:rsidRPr="00FC5E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91EE8"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формирования навыков работы с информацией организую пробные действия с последующей рефлексией и созданием продуктов. Данный классный час – пример такой работы.</w:t>
      </w:r>
      <w:r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F61C5A" w:rsidRPr="00FC5E32" w:rsidRDefault="00F61C5A" w:rsidP="0060322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60322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C5A" w:rsidRPr="00FC5E32" w:rsidRDefault="00F61C5A" w:rsidP="0060322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635" w:rsidRDefault="00074635" w:rsidP="0060322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0136" w:rsidRPr="00FC5E32" w:rsidRDefault="00580136" w:rsidP="0060322A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Тема</w:t>
      </w:r>
      <w:r w:rsidRPr="00FC5E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5E32">
        <w:rPr>
          <w:rFonts w:ascii="Times New Roman" w:hAnsi="Times New Roman" w:cs="Times New Roman"/>
          <w:sz w:val="28"/>
          <w:szCs w:val="28"/>
        </w:rPr>
        <w:t>INFOпутные</w:t>
      </w:r>
      <w:proofErr w:type="spellEnd"/>
      <w:r w:rsidRPr="00FC5E32">
        <w:rPr>
          <w:rFonts w:ascii="Times New Roman" w:hAnsi="Times New Roman" w:cs="Times New Roman"/>
          <w:sz w:val="28"/>
          <w:szCs w:val="28"/>
        </w:rPr>
        <w:t xml:space="preserve"> секреты</w:t>
      </w:r>
    </w:p>
    <w:p w:rsidR="004F413D" w:rsidRPr="00FC5E32" w:rsidRDefault="006A2598" w:rsidP="0060322A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Навык</w:t>
      </w:r>
      <w:r w:rsidRPr="00FC5E32">
        <w:rPr>
          <w:rFonts w:ascii="Times New Roman" w:hAnsi="Times New Roman" w:cs="Times New Roman"/>
          <w:sz w:val="28"/>
          <w:szCs w:val="28"/>
        </w:rPr>
        <w:t>: Умение</w:t>
      </w:r>
      <w:r w:rsidR="004F413D"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осуществлять поиск информации в соответствии с информационными потребностями, </w:t>
      </w:r>
      <w:r w:rsidR="004A341F"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4F413D" w:rsidRPr="00FC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ладение методами аналитико-синтетической переработки информации.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Цель</w:t>
      </w:r>
      <w:r w:rsidRPr="00FC5E32">
        <w:rPr>
          <w:rFonts w:ascii="Times New Roman" w:hAnsi="Times New Roman" w:cs="Times New Roman"/>
          <w:sz w:val="28"/>
          <w:szCs w:val="28"/>
        </w:rPr>
        <w:t xml:space="preserve">: развитие умения извлекать (использовать) полезную для себя в </w:t>
      </w:r>
      <w:r w:rsidR="006A2598" w:rsidRPr="00FC5E32">
        <w:rPr>
          <w:rFonts w:ascii="Times New Roman" w:hAnsi="Times New Roman" w:cs="Times New Roman"/>
          <w:sz w:val="28"/>
          <w:szCs w:val="28"/>
        </w:rPr>
        <w:t>путешествии информацию</w:t>
      </w:r>
      <w:r w:rsidRPr="00FC5E32">
        <w:rPr>
          <w:rFonts w:ascii="Times New Roman" w:hAnsi="Times New Roman" w:cs="Times New Roman"/>
          <w:sz w:val="28"/>
          <w:szCs w:val="28"/>
        </w:rPr>
        <w:t xml:space="preserve"> из разных источников средствами практических действий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Задачи</w:t>
      </w:r>
      <w:r w:rsidRPr="00FC5E32">
        <w:rPr>
          <w:rFonts w:ascii="Times New Roman" w:hAnsi="Times New Roman" w:cs="Times New Roman"/>
          <w:sz w:val="28"/>
          <w:szCs w:val="28"/>
        </w:rPr>
        <w:t>: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Выявить дефициты умений учащихся при раб</w:t>
      </w:r>
      <w:r w:rsidR="004A341F" w:rsidRPr="00FC5E32">
        <w:rPr>
          <w:rFonts w:ascii="Times New Roman" w:hAnsi="Times New Roman" w:cs="Times New Roman"/>
          <w:sz w:val="28"/>
          <w:szCs w:val="28"/>
        </w:rPr>
        <w:t>оте с информацией в путешествии;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Организовать пробное действие в условиях реальных объектов путешествия (вокзал, гостиница);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Обеспечить создание группового продукта, отражающего приобретенные навыки работы с информацией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  <w:r w:rsidRPr="00FC5E32">
        <w:rPr>
          <w:rFonts w:ascii="Times New Roman" w:hAnsi="Times New Roman" w:cs="Times New Roman"/>
          <w:sz w:val="28"/>
          <w:szCs w:val="28"/>
        </w:rPr>
        <w:t>:</w:t>
      </w:r>
    </w:p>
    <w:p w:rsidR="00580136" w:rsidRPr="00FC5E32" w:rsidRDefault="00580136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Обучающиеся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- Понимают значимость разных источников (какой источник информации, какая информация и для чего)</w:t>
      </w:r>
      <w:r w:rsidR="003B1269" w:rsidRPr="00FC5E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- Знают где и какую информацию можно получить, решая жизненно важные ситуации в путешествии;</w:t>
      </w:r>
      <w:r w:rsidR="00C91EE8" w:rsidRPr="00FC5E32">
        <w:rPr>
          <w:rFonts w:ascii="Times New Roman" w:hAnsi="Times New Roman" w:cs="Times New Roman"/>
          <w:sz w:val="28"/>
          <w:szCs w:val="28"/>
        </w:rPr>
        <w:t xml:space="preserve"> (показатель: 100% обучающихся знают источники информации на вокзале и в гостинице. В ходе пробного действия находят в реальной ситуации, что или кто может быть источником информации)</w:t>
      </w:r>
    </w:p>
    <w:p w:rsidR="00C91EE8" w:rsidRPr="00FC5E32" w:rsidRDefault="00C91EE8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lastRenderedPageBreak/>
        <w:t>- В презентации продукта систематизируют информацию в таблицу (показатели: на этапе презентации продукта находят место найденной информации в нужной ячейке таблицы)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- Проявляют готовность действовать в путешествии на основе достигнутых договоренностей.</w:t>
      </w:r>
      <w:r w:rsidR="00C91EE8" w:rsidRPr="00FC5E32">
        <w:rPr>
          <w:rFonts w:ascii="Times New Roman" w:hAnsi="Times New Roman" w:cs="Times New Roman"/>
          <w:sz w:val="28"/>
          <w:szCs w:val="28"/>
        </w:rPr>
        <w:t xml:space="preserve"> (показатели: составили чек лист, готовы использовать его в путешествии)</w:t>
      </w:r>
    </w:p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80136" w:rsidRPr="00FC5E32" w:rsidRDefault="00580136" w:rsidP="0060322A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80136" w:rsidRPr="00FC5E32" w:rsidRDefault="00580136" w:rsidP="0060322A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80136" w:rsidRPr="00FC5E32" w:rsidRDefault="00580136" w:rsidP="0060322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  <w:sectPr w:rsidR="00580136" w:rsidRPr="00FC5E32" w:rsidSect="00F61C5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Ind w:w="418" w:type="dxa"/>
        <w:tblLook w:val="04A0" w:firstRow="1" w:lastRow="0" w:firstColumn="1" w:lastColumn="0" w:noHBand="0" w:noVBand="1"/>
      </w:tblPr>
      <w:tblGrid>
        <w:gridCol w:w="2525"/>
        <w:gridCol w:w="1424"/>
        <w:gridCol w:w="2421"/>
        <w:gridCol w:w="2433"/>
        <w:gridCol w:w="2758"/>
        <w:gridCol w:w="2581"/>
      </w:tblGrid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t>Назначение этапа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Разумное упорядочение пространства и дидактического материала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Расставляет столы и стулья по кругу, организует место работы учителя, раскладывает (вывешивает) дидактический материал </w:t>
            </w: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Помогают в подготовке помещения</w:t>
            </w: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Колесо эмоций </w:t>
            </w:r>
            <w:proofErr w:type="spellStart"/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Р.Плутчика</w:t>
            </w:r>
            <w:proofErr w:type="spellEnd"/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 на пару или индивидуально + на доске большое, маркеры, коробку (чемодан) с вопросами, кейсы для проявления дефицитов, карта маршрута в Белоруссию (на экране делается детьми заранее)</w:t>
            </w:r>
          </w:p>
        </w:tc>
      </w:tr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темы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4 минуты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Пробуждение интереса к теме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Приветствует детей, напоминает о поездке, спрашивает об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эмоциях в ожидании поездки, пользуется большим колесом эмоций, раздает «Колесо» для индивидуальной работы. Учитель обобщает сказанное детьми и отмечает на большом «Колесе». Делает вывод о том, что основная тревога – необходимость разобраться с большим потоком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 и предлагает сегодняшнее занятие использовать для этой цели.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Объявляет тему.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Поясняет ее. </w:t>
            </w: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Слушают, задают вопросы, выделяют эмоции на индивидуальном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«Колесе», называют свои эмоции, поясняют их, слушают друг друга, сравнивают свои эмоции и эмоции одноклассников.</w:t>
            </w: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«Колесо» индивидуальное черно-белое, общее – на доске, карта –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экране, маркеры для каждого и для учителя, слайд с темой на экране с картинками.</w:t>
            </w:r>
          </w:p>
        </w:tc>
      </w:tr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Выявление дефицитов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4 минуты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Мотивировать детей на предстоящее действие через выявленные дефициты и фиксацию проблемы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Создает две группы учащихся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Предлагает кейс для решения.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Озвучивает содержание кейса. Уточняет задание. Контролирует время выполнения.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Организует обсуждение.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Резюмирует выводом о трудностях в использовании информации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Делятся на две группы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Знакомятся с содержанием кейса.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Обсуждают внутри группы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Представляют результаты обсуждения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Дополняют друг друга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Соглашаются или не соглашаются с выводом учителя.</w:t>
            </w: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Два пакета с билетами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4 текста кейса, маркеры,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Столик для каждой группы.</w:t>
            </w:r>
          </w:p>
        </w:tc>
      </w:tr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Планирование действий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3 минуты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Дети понимают, что следует (или возможно) поделать, где и как,  чтобы восполнить проявленные  дефициты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Задает вопрос: какая информации, взятая не только из билета, могла бы помочь Саше? Где такую информацию можно взять?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Дополняет информацию о гостинице.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Объясняет, как будет проходить занятие.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Предлагает выбрать вопросы разного цвета.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Объединиться в пары.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Называют вокзал и другие источники информации. Предлагают варианты работы с информацией.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Вытягивают вопросы. Объединяются в пары.</w:t>
            </w: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Чемодан вопросов.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Карточки с вопросами разного цвет (два цвета), по 5 карточек.</w:t>
            </w:r>
          </w:p>
        </w:tc>
      </w:tr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Практическая работа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11 минут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опыта нахождения, использования информации из разных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источников для решения жизненно важных задач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Организует деятельность детей, предлагает четкий алгоритм действий, объясняет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техники безопасности, отвечает на возникающие вопросы, наблюдает за действиями детей.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Уточняет время на практикум – 10 минут</w:t>
            </w: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Знакомятся с алгоритмом действий, задают уточняющие вопросы, ищут ответы на свои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вопросы. Согласуют свои действия в паре.</w:t>
            </w: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 на вокзал (договоренность), доступ в гостиницу (нужна договоренность).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Заснять название «Гостиница».</w:t>
            </w:r>
          </w:p>
        </w:tc>
      </w:tr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Обобщение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информации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Систематизация информации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Организует совместную деятельность детей. Предлагает форму – таблица (матрица) «Девять квадратов», объясняет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основание для систематизации.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Предлагает оформить каждую мысль на отдельном листе для матрицы.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Организует обсуждение полученной таблицы.</w:t>
            </w: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Слушают, задают уточняющие вопросы, оформляют свои ответы, определяют их место в матрице, приклеивают, смотрят на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полученный результат, делают вывод.</w:t>
            </w:r>
          </w:p>
          <w:p w:rsidR="004F413D" w:rsidRPr="00FC5E32" w:rsidRDefault="004F413D" w:rsidP="0060322A">
            <w:pPr>
              <w:pStyle w:val="a4"/>
              <w:numPr>
                <w:ilvl w:val="0"/>
                <w:numId w:val="1"/>
              </w:num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Источников информации на вокзале и в гостинице много. </w:t>
            </w:r>
          </w:p>
          <w:p w:rsidR="004F413D" w:rsidRPr="00FC5E32" w:rsidRDefault="004F413D" w:rsidP="0060322A">
            <w:pPr>
              <w:pStyle w:val="a4"/>
              <w:numPr>
                <w:ilvl w:val="0"/>
                <w:numId w:val="1"/>
              </w:num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Все источники информации можно разделить на группы.</w:t>
            </w:r>
          </w:p>
          <w:p w:rsidR="004F413D" w:rsidRPr="00FC5E32" w:rsidRDefault="004F413D" w:rsidP="0060322A">
            <w:pPr>
              <w:pStyle w:val="a4"/>
              <w:numPr>
                <w:ilvl w:val="0"/>
                <w:numId w:val="1"/>
              </w:num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Каждый источник информации ценен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путешественнику.</w:t>
            </w: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Матрица «Девять </w:t>
            </w:r>
            <w:r w:rsidR="00DC2E69" w:rsidRPr="00FC5E32">
              <w:rPr>
                <w:rFonts w:ascii="Times New Roman" w:hAnsi="Times New Roman" w:cs="Times New Roman"/>
                <w:sz w:val="28"/>
                <w:szCs w:val="28"/>
              </w:rPr>
              <w:t>квадратов» «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Навигатор путешественника в </w:t>
            </w:r>
            <w:r w:rsidRPr="00FC5E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-потоке»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Клей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Листы для индивидуальных продуктов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Преобразование информации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4 минуты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Создание чек-листа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Объясняет значение совместного продукта (чек-листа).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Выявляет понимание «чек-листа» у детей.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Уточняет правила создания.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на основе обобщенной информации создать наш «Чек-лист начинающего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путешественника»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Просит выполнить задание: </w:t>
            </w:r>
            <w:r w:rsidR="00DC2E69" w:rsidRPr="00FC5E32">
              <w:rPr>
                <w:rFonts w:ascii="Times New Roman" w:hAnsi="Times New Roman" w:cs="Times New Roman"/>
                <w:sz w:val="28"/>
                <w:szCs w:val="28"/>
              </w:rPr>
              <w:t>составить побудительные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предложения, которые фиксируют правила для начинающего путешественника в работе с потоком информации.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перечень слов, с которых может </w:t>
            </w: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начинаться правило.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Ограничивает содержание правила для пар по 2 на каждую пару: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Комфорт 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Задают вопросы на уточнение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Высказывают свое представление о чек-листе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Формулируют правило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Записывают его на листе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Вывешивают правило для общего обозрения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Участвуют в обсуждении общего чек-листа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Смотри,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действуй,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обращай,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слушай,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запоминай,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читай,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 выполняй,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делай,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двигайся,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 обращайся к, спрашивай,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будь,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соблюдай,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 сохраняй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Листы для формулирования правил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Ограничивающие условия (на пару)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Маркеры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413D" w:rsidRPr="00FC5E32" w:rsidTr="00F379B5">
        <w:tc>
          <w:tcPr>
            <w:tcW w:w="1986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128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3 минуты</w:t>
            </w:r>
          </w:p>
        </w:tc>
        <w:tc>
          <w:tcPr>
            <w:tcW w:w="2645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Осознание ценности приобретенного опыта</w:t>
            </w:r>
          </w:p>
        </w:tc>
        <w:tc>
          <w:tcPr>
            <w:tcW w:w="3292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Организует процесс прироста в умении детей пользовать и извлекать информацию.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Основной инструмент – ассоциация.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Возвращает учащихся к теме внеурочного занятия. 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Предлагает из предложенных иллюстраций (рисунков) выбрать тот, который ассоциируется у них с основным личным результатом сегодняшнего занятия.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Выражает удовлетворение полученным результатом.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Благодарит за совместную работу.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Предлагает каждому сфотографировать полученный чек-лист на свой телефон</w:t>
            </w:r>
          </w:p>
        </w:tc>
        <w:tc>
          <w:tcPr>
            <w:tcW w:w="3167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задание. Выбирают ассоциативную иллюстрацию. Встают около нее.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Объясняют свой выбор.</w:t>
            </w:r>
          </w:p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Фотографируют чек лист.</w:t>
            </w:r>
          </w:p>
        </w:tc>
        <w:tc>
          <w:tcPr>
            <w:tcW w:w="2411" w:type="dxa"/>
          </w:tcPr>
          <w:p w:rsidR="004F413D" w:rsidRPr="00FC5E32" w:rsidRDefault="004F413D" w:rsidP="0060322A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Картинки – по 6 на каждый элемент темы.</w:t>
            </w:r>
          </w:p>
        </w:tc>
      </w:tr>
    </w:tbl>
    <w:p w:rsidR="004F413D" w:rsidRPr="00FC5E32" w:rsidRDefault="004F413D" w:rsidP="00603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80136" w:rsidRPr="00FC5E32" w:rsidSect="0058013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91EE8" w:rsidRPr="00FC5E32" w:rsidRDefault="00C91EE8" w:rsidP="0060322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E32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C91EE8" w:rsidRPr="00FC5E32" w:rsidRDefault="00FC5E32" w:rsidP="000746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На классном</w:t>
      </w:r>
      <w:r w:rsidR="00C91EE8" w:rsidRPr="00FC5E32">
        <w:rPr>
          <w:rFonts w:ascii="Times New Roman" w:hAnsi="Times New Roman" w:cs="Times New Roman"/>
          <w:sz w:val="28"/>
          <w:szCs w:val="28"/>
        </w:rPr>
        <w:t xml:space="preserve"> часе присутствовало</w:t>
      </w:r>
      <w:r w:rsidRPr="00FC5E32">
        <w:rPr>
          <w:rFonts w:ascii="Times New Roman" w:hAnsi="Times New Roman" w:cs="Times New Roman"/>
          <w:sz w:val="28"/>
          <w:szCs w:val="28"/>
        </w:rPr>
        <w:t xml:space="preserve"> 12 </w:t>
      </w:r>
      <w:r w:rsidR="00C91EE8" w:rsidRPr="00FC5E32">
        <w:rPr>
          <w:rFonts w:ascii="Times New Roman" w:hAnsi="Times New Roman" w:cs="Times New Roman"/>
          <w:sz w:val="28"/>
          <w:szCs w:val="28"/>
        </w:rPr>
        <w:t>человек.</w:t>
      </w:r>
    </w:p>
    <w:p w:rsidR="00C91EE8" w:rsidRPr="00FC5E32" w:rsidRDefault="00C91EE8" w:rsidP="006032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Было организовано пробное действие по поиску источников информации (на вокзале г. Чайковский, в гостинице «Чайковский», уточнение смыслов информации, определении важности той или иной информации для путешественников.</w:t>
      </w:r>
    </w:p>
    <w:p w:rsidR="00C91EE8" w:rsidRPr="00FC5E32" w:rsidRDefault="00C91EE8" w:rsidP="006032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 xml:space="preserve">Обучающиеся, работая в парах собирали информацию </w:t>
      </w:r>
      <w:r w:rsidR="00FC5E32" w:rsidRPr="00FC5E32">
        <w:rPr>
          <w:rFonts w:ascii="Times New Roman" w:hAnsi="Times New Roman" w:cs="Times New Roman"/>
          <w:sz w:val="28"/>
          <w:szCs w:val="28"/>
        </w:rPr>
        <w:t xml:space="preserve">из визуальных, </w:t>
      </w:r>
      <w:proofErr w:type="spellStart"/>
      <w:r w:rsidR="00FC5E32" w:rsidRPr="00FC5E32">
        <w:rPr>
          <w:rFonts w:ascii="Times New Roman" w:hAnsi="Times New Roman" w:cs="Times New Roman"/>
          <w:sz w:val="28"/>
          <w:szCs w:val="28"/>
        </w:rPr>
        <w:t>аудиоисточников</w:t>
      </w:r>
      <w:proofErr w:type="spellEnd"/>
      <w:r w:rsidR="00FC5E32" w:rsidRPr="00FC5E32">
        <w:rPr>
          <w:rFonts w:ascii="Times New Roman" w:hAnsi="Times New Roman" w:cs="Times New Roman"/>
          <w:sz w:val="28"/>
          <w:szCs w:val="28"/>
        </w:rPr>
        <w:t xml:space="preserve"> и сотрудников автовокзала и гостиницы. </w:t>
      </w:r>
      <w:r w:rsidRPr="00FC5E32">
        <w:rPr>
          <w:rFonts w:ascii="Times New Roman" w:hAnsi="Times New Roman" w:cs="Times New Roman"/>
          <w:sz w:val="28"/>
          <w:szCs w:val="28"/>
        </w:rPr>
        <w:t>Результатом работы стал чек – лист, содержащий правила для путешественника.</w:t>
      </w:r>
    </w:p>
    <w:p w:rsidR="00C91EE8" w:rsidRPr="00FC5E32" w:rsidRDefault="00B4296B" w:rsidP="006032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Навыки, полученные смогли применить п</w:t>
      </w:r>
      <w:r w:rsidR="00C91EE8" w:rsidRPr="00FC5E32">
        <w:rPr>
          <w:rFonts w:ascii="Times New Roman" w:hAnsi="Times New Roman" w:cs="Times New Roman"/>
          <w:sz w:val="28"/>
          <w:szCs w:val="28"/>
        </w:rPr>
        <w:t xml:space="preserve">ри </w:t>
      </w:r>
      <w:r w:rsidRPr="00FC5E32">
        <w:rPr>
          <w:rFonts w:ascii="Times New Roman" w:hAnsi="Times New Roman" w:cs="Times New Roman"/>
          <w:sz w:val="28"/>
          <w:szCs w:val="28"/>
        </w:rPr>
        <w:t>проживании образ</w:t>
      </w:r>
      <w:r w:rsidR="00FC5E32" w:rsidRPr="00FC5E32">
        <w:rPr>
          <w:rFonts w:ascii="Times New Roman" w:hAnsi="Times New Roman" w:cs="Times New Roman"/>
          <w:sz w:val="28"/>
          <w:szCs w:val="28"/>
        </w:rPr>
        <w:t xml:space="preserve">овательного путешествия в город </w:t>
      </w:r>
      <w:r w:rsidR="00074635" w:rsidRPr="00FC5E32">
        <w:rPr>
          <w:rFonts w:ascii="Times New Roman" w:hAnsi="Times New Roman" w:cs="Times New Roman"/>
          <w:sz w:val="28"/>
          <w:szCs w:val="28"/>
        </w:rPr>
        <w:t>Екатеринбург, что</w:t>
      </w:r>
      <w:r w:rsidRPr="00FC5E32">
        <w:rPr>
          <w:rFonts w:ascii="Times New Roman" w:hAnsi="Times New Roman" w:cs="Times New Roman"/>
          <w:sz w:val="28"/>
          <w:szCs w:val="28"/>
        </w:rPr>
        <w:t xml:space="preserve"> способствовало возможности проявления самостоятельности. </w:t>
      </w: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EE8" w:rsidRPr="00FC5E32" w:rsidRDefault="00C91EE8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D66" w:rsidRPr="00FC5E32" w:rsidRDefault="00580136" w:rsidP="0007463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Приложение 1</w:t>
      </w:r>
    </w:p>
    <w:p w:rsidR="006B3F0E" w:rsidRPr="00FC5E32" w:rsidRDefault="00074635" w:rsidP="0060322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B3F0E" w:rsidRPr="00FC5E32">
        <w:rPr>
          <w:rFonts w:ascii="Times New Roman" w:hAnsi="Times New Roman" w:cs="Times New Roman"/>
          <w:sz w:val="28"/>
          <w:szCs w:val="28"/>
        </w:rPr>
        <w:t>Колесо эмоций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B3F0E" w:rsidRPr="00FC5E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F0E" w:rsidRPr="00FC5E32">
        <w:rPr>
          <w:rFonts w:ascii="Times New Roman" w:hAnsi="Times New Roman" w:cs="Times New Roman"/>
          <w:sz w:val="28"/>
          <w:szCs w:val="28"/>
        </w:rPr>
        <w:t>Р.Плутчика</w:t>
      </w:r>
      <w:proofErr w:type="spellEnd"/>
      <w:proofErr w:type="gramEnd"/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480269" wp14:editId="3D914C3D">
            <wp:extent cx="5940425" cy="6001385"/>
            <wp:effectExtent l="0" t="0" r="3175" b="0"/>
            <wp:docPr id="2" name="Рисунок 1" descr="https://studme.org/htm/img/12/3515/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me.org/htm/img/12/3515/8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0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4D0163" wp14:editId="2D3AEEFC">
            <wp:extent cx="5940425" cy="2701528"/>
            <wp:effectExtent l="0" t="0" r="0" b="0"/>
            <wp:docPr id="3" name="Рисунок 1" descr="http://lamcdn.net/lookatme.ru/post_image-image/NTozn9YbB7DdRLJ34gdexg-w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mcdn.net/lookatme.ru/post_image-image/NTozn9YbB7DdRLJ34gdexg-wid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01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Кейс по билету</w:t>
      </w: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 xml:space="preserve">Саша Петров отстал от группы. Он находится на вокзале в </w:t>
      </w:r>
      <w:proofErr w:type="spellStart"/>
      <w:r w:rsidRPr="00FC5E32"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 w:rsidRPr="00FC5E32">
        <w:rPr>
          <w:rFonts w:ascii="Times New Roman" w:hAnsi="Times New Roman" w:cs="Times New Roman"/>
          <w:sz w:val="28"/>
          <w:szCs w:val="28"/>
        </w:rPr>
        <w:t xml:space="preserve">. У него в руках четыре разных билета. Он приблизительно помнит время отправления поезда (около 5 часов вечера). На часах 16.40. Ему нужно срочно найти свой поезд, чтобы вернуться вместе с группой домой в </w:t>
      </w:r>
      <w:proofErr w:type="spellStart"/>
      <w:r w:rsidRPr="00FC5E32">
        <w:rPr>
          <w:rFonts w:ascii="Times New Roman" w:hAnsi="Times New Roman" w:cs="Times New Roman"/>
          <w:sz w:val="28"/>
          <w:szCs w:val="28"/>
        </w:rPr>
        <w:t>г.Пермь</w:t>
      </w:r>
      <w:proofErr w:type="spellEnd"/>
      <w:r w:rsidRPr="00FC5E32">
        <w:rPr>
          <w:rFonts w:ascii="Times New Roman" w:hAnsi="Times New Roman" w:cs="Times New Roman"/>
          <w:sz w:val="28"/>
          <w:szCs w:val="28"/>
        </w:rPr>
        <w:t>. Помогите Саше найти нужную для решения его проблемы информацию. И предложите алгоритм действий. У вас в руках те самые билеты и одна минута на обсуждение. Поезд ждать не будет.</w:t>
      </w: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(Раздаточный материал: 1 билет – на другое имя, второй билет – на автобус, третий билет из Перми в Москву, четвертый – правильный)</w:t>
      </w: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Pr="00FC5E32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F0E" w:rsidRDefault="006B3F0E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635" w:rsidRPr="00FC5E32" w:rsidRDefault="00074635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 xml:space="preserve">Приложение 3 </w:t>
      </w:r>
    </w:p>
    <w:p w:rsidR="00580136" w:rsidRPr="00FC5E32" w:rsidRDefault="008D10F4" w:rsidP="0060322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«Матрица 9 квадратов»</w:t>
      </w: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D10F4" w:rsidRPr="00FC5E32" w:rsidTr="006B3F0E">
        <w:trPr>
          <w:trHeight w:val="964"/>
        </w:trPr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Аудио информация</w:t>
            </w:r>
          </w:p>
        </w:tc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Визуальная информация</w:t>
            </w:r>
          </w:p>
        </w:tc>
        <w:tc>
          <w:tcPr>
            <w:tcW w:w="2337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полученная от сотрудников автовокзала и </w:t>
            </w:r>
            <w:r w:rsidR="00074635" w:rsidRPr="00FC5E32">
              <w:rPr>
                <w:rFonts w:ascii="Times New Roman" w:hAnsi="Times New Roman" w:cs="Times New Roman"/>
                <w:sz w:val="28"/>
                <w:szCs w:val="28"/>
              </w:rPr>
              <w:t>гостиницы</w:t>
            </w:r>
          </w:p>
        </w:tc>
      </w:tr>
      <w:tr w:rsidR="008D10F4" w:rsidRPr="00FC5E32" w:rsidTr="006B3F0E">
        <w:trPr>
          <w:trHeight w:val="964"/>
        </w:trPr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Для комфорта</w:t>
            </w:r>
          </w:p>
        </w:tc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0F4" w:rsidRPr="00FC5E32" w:rsidTr="006B3F0E">
        <w:trPr>
          <w:trHeight w:val="964"/>
        </w:trPr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Для безопасности</w:t>
            </w:r>
          </w:p>
        </w:tc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0F4" w:rsidRPr="00FC5E32" w:rsidTr="006B3F0E">
        <w:trPr>
          <w:trHeight w:val="964"/>
        </w:trPr>
        <w:tc>
          <w:tcPr>
            <w:tcW w:w="2336" w:type="dxa"/>
          </w:tcPr>
          <w:p w:rsidR="008D10F4" w:rsidRPr="00FC5E32" w:rsidRDefault="006B3F0E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32">
              <w:rPr>
                <w:rFonts w:ascii="Times New Roman" w:hAnsi="Times New Roman" w:cs="Times New Roman"/>
                <w:sz w:val="28"/>
                <w:szCs w:val="28"/>
              </w:rPr>
              <w:t>Для взаимодействия с другими людьми</w:t>
            </w:r>
          </w:p>
        </w:tc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D10F4" w:rsidRPr="00FC5E32" w:rsidRDefault="008D10F4" w:rsidP="00074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0F4" w:rsidRPr="00FC5E32" w:rsidRDefault="008D10F4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0136" w:rsidRPr="00FC5E32" w:rsidRDefault="00580136" w:rsidP="0007463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B3F0E" w:rsidRPr="00FC5E32">
        <w:rPr>
          <w:rFonts w:ascii="Times New Roman" w:hAnsi="Times New Roman" w:cs="Times New Roman"/>
          <w:sz w:val="28"/>
          <w:szCs w:val="28"/>
        </w:rPr>
        <w:t>4</w:t>
      </w:r>
    </w:p>
    <w:p w:rsidR="00580136" w:rsidRPr="00FC5E32" w:rsidRDefault="006B3F0E" w:rsidP="0060322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>Ассоциативные картинки</w:t>
      </w: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A08FF95" wp14:editId="7641F3A8">
            <wp:simplePos x="0" y="0"/>
            <wp:positionH relativeFrom="margin">
              <wp:posOffset>310515</wp:posOffset>
            </wp:positionH>
            <wp:positionV relativeFrom="paragraph">
              <wp:posOffset>3810</wp:posOffset>
            </wp:positionV>
            <wp:extent cx="3409950" cy="3435985"/>
            <wp:effectExtent l="0" t="0" r="0" b="0"/>
            <wp:wrapSquare wrapText="bothSides"/>
            <wp:docPr id="7" name="Рисунок 7" descr="https://www.lawliberty.org/wp-content/uploads/2014/10/Dollarphotoclub_643428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lawliberty.org/wp-content/uploads/2014/10/Dollarphotoclub_643428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43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sz w:val="28"/>
          <w:szCs w:val="28"/>
        </w:rPr>
        <w:tab/>
      </w:r>
      <w:r w:rsidRPr="00FC5E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8FDC7C" wp14:editId="040A4F80">
            <wp:extent cx="5313248" cy="2994025"/>
            <wp:effectExtent l="0" t="0" r="0" b="0"/>
            <wp:docPr id="10" name="Рисунок 10" descr="https://4esnok.by/wp-content/uploads/2019/06/cropped-ba7f830b2a4001ac18ed5800ae0d26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4esnok.by/wp-content/uploads/2019/06/cropped-ba7f830b2a4001ac18ed5800ae0d265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469" cy="2995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136" w:rsidRPr="00FC5E32" w:rsidRDefault="00580136" w:rsidP="00074635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92BBB37" wp14:editId="3DB9F6EF">
            <wp:extent cx="5940425" cy="3954095"/>
            <wp:effectExtent l="0" t="0" r="3175" b="8890"/>
            <wp:docPr id="1" name="Рисунок 1" descr="https://s3.amazonaws.com/ecgmc.com/images/thought-leadership/2016-images/_thoughtLeadershipRelatedArticles/Article-Building-a-Fee-for-Service-1200x630.jpg?mtime=20161103123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3.amazonaws.com/ecgmc.com/images/thought-leadership/2016-images/_thoughtLeadershipRelatedArticles/Article-Building-a-Fee-for-Service-1200x630.jpg?mtime=201611031239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136" w:rsidRPr="00FC5E32" w:rsidRDefault="00580136" w:rsidP="00074635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0702B8" wp14:editId="540003EB">
            <wp:extent cx="4667815" cy="3495675"/>
            <wp:effectExtent l="0" t="0" r="0" b="0"/>
            <wp:docPr id="16" name="Рисунок 16" descr="https://avatars.mds.yandex.net/get-pdb/1616115/e998a51f-7305-4746-8ffa-abf965589668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get-pdb/1616115/e998a51f-7305-4746-8ffa-abf965589668/s1200?webp=fals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558" cy="3499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136" w:rsidRPr="00FC5E32" w:rsidRDefault="00580136" w:rsidP="00074635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136" w:rsidRPr="00FC5E32" w:rsidRDefault="00580136" w:rsidP="00074635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E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2C3535E" wp14:editId="4A621F9B">
            <wp:extent cx="4494944" cy="3000375"/>
            <wp:effectExtent l="0" t="0" r="0" b="0"/>
            <wp:docPr id="22" name="Рисунок 22" descr="https://otvet.imgsmail.ru/download/11850584_cb994f8c09e3734914987f094ade394f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otvet.imgsmail.ru/download/11850584_cb994f8c09e3734914987f094ade394f_8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682" cy="300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E32" w:rsidRPr="00FC5E32" w:rsidRDefault="00FC5E32" w:rsidP="0060322A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5E32" w:rsidRPr="00FC5E32" w:rsidSect="0060322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E47" w:rsidRDefault="00006E47" w:rsidP="00FC5E32">
      <w:pPr>
        <w:spacing w:after="0" w:line="240" w:lineRule="auto"/>
      </w:pPr>
      <w:r>
        <w:separator/>
      </w:r>
    </w:p>
  </w:endnote>
  <w:endnote w:type="continuationSeparator" w:id="0">
    <w:p w:rsidR="00006E47" w:rsidRDefault="00006E47" w:rsidP="00FC5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4986139"/>
      <w:docPartObj>
        <w:docPartGallery w:val="Page Numbers (Bottom of Page)"/>
        <w:docPartUnique/>
      </w:docPartObj>
    </w:sdtPr>
    <w:sdtContent>
      <w:p w:rsidR="0060322A" w:rsidRDefault="0060322A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:rsidR="0060322A" w:rsidRDefault="0060322A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E47" w:rsidRDefault="00006E47" w:rsidP="00FC5E32">
      <w:pPr>
        <w:spacing w:after="0" w:line="240" w:lineRule="auto"/>
      </w:pPr>
      <w:r>
        <w:separator/>
      </w:r>
    </w:p>
  </w:footnote>
  <w:footnote w:type="continuationSeparator" w:id="0">
    <w:p w:rsidR="00006E47" w:rsidRDefault="00006E47" w:rsidP="00FC5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D732C"/>
    <w:multiLevelType w:val="hybridMultilevel"/>
    <w:tmpl w:val="7B26F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15"/>
    <w:rsid w:val="00006E47"/>
    <w:rsid w:val="00074635"/>
    <w:rsid w:val="003B1269"/>
    <w:rsid w:val="003D1F15"/>
    <w:rsid w:val="004A341F"/>
    <w:rsid w:val="004F413D"/>
    <w:rsid w:val="00580136"/>
    <w:rsid w:val="0060322A"/>
    <w:rsid w:val="006A2598"/>
    <w:rsid w:val="006B3F0E"/>
    <w:rsid w:val="008D10F4"/>
    <w:rsid w:val="00AB6B36"/>
    <w:rsid w:val="00B4296B"/>
    <w:rsid w:val="00C91EE8"/>
    <w:rsid w:val="00DC2E69"/>
    <w:rsid w:val="00F019BF"/>
    <w:rsid w:val="00F61C5A"/>
    <w:rsid w:val="00F94D66"/>
    <w:rsid w:val="00FC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63DE3"/>
  <w15:chartTrackingRefBased/>
  <w15:docId w15:val="{508606C4-C1AD-4777-BAC5-88502879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13D"/>
  </w:style>
  <w:style w:type="paragraph" w:styleId="1">
    <w:name w:val="heading 1"/>
    <w:basedOn w:val="a"/>
    <w:next w:val="a"/>
    <w:link w:val="10"/>
    <w:uiPriority w:val="9"/>
    <w:qFormat/>
    <w:rsid w:val="00FC5E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41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4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413D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B3F0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B3F0E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B3F0E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B3F0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B3F0E"/>
    <w:rPr>
      <w:b/>
      <w:bCs/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rsid w:val="006B3F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d">
    <w:name w:val="Hyperlink"/>
    <w:uiPriority w:val="99"/>
    <w:rsid w:val="00FC5E3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C5E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semiHidden/>
    <w:unhideWhenUsed/>
    <w:qFormat/>
    <w:rsid w:val="00FC5E3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FC5E32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toc 2"/>
    <w:basedOn w:val="a"/>
    <w:next w:val="a"/>
    <w:autoRedefine/>
    <w:uiPriority w:val="39"/>
    <w:unhideWhenUsed/>
    <w:rsid w:val="00FC5E32"/>
    <w:pPr>
      <w:spacing w:after="200" w:line="276" w:lineRule="auto"/>
      <w:ind w:left="220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FC5E32"/>
  </w:style>
  <w:style w:type="paragraph" w:styleId="af">
    <w:name w:val="header"/>
    <w:basedOn w:val="a"/>
    <w:link w:val="af0"/>
    <w:uiPriority w:val="99"/>
    <w:unhideWhenUsed/>
    <w:rsid w:val="00FC5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C5E32"/>
  </w:style>
  <w:style w:type="paragraph" w:styleId="af1">
    <w:name w:val="footer"/>
    <w:basedOn w:val="a"/>
    <w:link w:val="af2"/>
    <w:uiPriority w:val="99"/>
    <w:unhideWhenUsed/>
    <w:rsid w:val="00FC5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C5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1690</Words>
  <Characters>9638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 Windows</cp:lastModifiedBy>
  <cp:revision>8</cp:revision>
  <cp:lastPrinted>2020-03-02T11:05:00Z</cp:lastPrinted>
  <dcterms:created xsi:type="dcterms:W3CDTF">2020-03-02T11:04:00Z</dcterms:created>
  <dcterms:modified xsi:type="dcterms:W3CDTF">2021-04-15T05:00:00Z</dcterms:modified>
</cp:coreProperties>
</file>