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40B" w:rsidRDefault="00DB76FA" w:rsidP="00230DF7">
      <w:pPr>
        <w:spacing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автономное общеобразовательное учреждение</w:t>
      </w:r>
    </w:p>
    <w:p w:rsidR="00DB76FA" w:rsidRDefault="00DB76FA" w:rsidP="00230DF7">
      <w:pPr>
        <w:spacing w:line="240" w:lineRule="auto"/>
        <w:jc w:val="center"/>
        <w:rPr>
          <w:rFonts w:ascii="Times New Roman" w:hAnsi="Times New Roman" w:cs="Times New Roman"/>
          <w:sz w:val="28"/>
          <w:szCs w:val="28"/>
        </w:rPr>
      </w:pPr>
      <w:r>
        <w:rPr>
          <w:rFonts w:ascii="Times New Roman" w:hAnsi="Times New Roman" w:cs="Times New Roman"/>
          <w:sz w:val="28"/>
          <w:szCs w:val="28"/>
        </w:rPr>
        <w:t>«Средняя общеобразовательная школа № 2»</w:t>
      </w:r>
    </w:p>
    <w:p w:rsidR="00DB76FA" w:rsidRDefault="00DB76FA" w:rsidP="00230DF7">
      <w:pPr>
        <w:spacing w:line="240" w:lineRule="auto"/>
        <w:jc w:val="center"/>
        <w:rPr>
          <w:rFonts w:ascii="Times New Roman" w:hAnsi="Times New Roman" w:cs="Times New Roman"/>
          <w:sz w:val="28"/>
          <w:szCs w:val="28"/>
        </w:rPr>
      </w:pPr>
    </w:p>
    <w:p w:rsidR="00DB76FA" w:rsidRDefault="00DB76FA" w:rsidP="00230DF7">
      <w:pPr>
        <w:spacing w:line="240" w:lineRule="auto"/>
        <w:jc w:val="center"/>
        <w:rPr>
          <w:rFonts w:ascii="Times New Roman" w:hAnsi="Times New Roman" w:cs="Times New Roman"/>
          <w:sz w:val="28"/>
          <w:szCs w:val="28"/>
        </w:rPr>
      </w:pPr>
    </w:p>
    <w:p w:rsidR="00DB76FA" w:rsidRDefault="00DB76FA" w:rsidP="00230DF7">
      <w:pPr>
        <w:spacing w:line="240" w:lineRule="auto"/>
        <w:jc w:val="center"/>
        <w:rPr>
          <w:rFonts w:ascii="Times New Roman" w:hAnsi="Times New Roman" w:cs="Times New Roman"/>
          <w:sz w:val="28"/>
          <w:szCs w:val="28"/>
        </w:rPr>
      </w:pPr>
    </w:p>
    <w:p w:rsidR="00DB76FA" w:rsidRDefault="00DB76FA" w:rsidP="00230DF7">
      <w:pPr>
        <w:spacing w:line="240" w:lineRule="auto"/>
        <w:jc w:val="center"/>
        <w:rPr>
          <w:rFonts w:ascii="Times New Roman" w:hAnsi="Times New Roman" w:cs="Times New Roman"/>
          <w:sz w:val="28"/>
          <w:szCs w:val="28"/>
        </w:rPr>
      </w:pPr>
    </w:p>
    <w:p w:rsidR="00DB76FA" w:rsidRDefault="00602FBA" w:rsidP="00230DF7">
      <w:pPr>
        <w:spacing w:line="240" w:lineRule="auto"/>
        <w:jc w:val="center"/>
        <w:rPr>
          <w:rFonts w:ascii="Times New Roman" w:hAnsi="Times New Roman" w:cs="Times New Roman"/>
          <w:sz w:val="28"/>
          <w:szCs w:val="28"/>
        </w:rPr>
      </w:pPr>
      <w:r>
        <w:rPr>
          <w:rFonts w:ascii="Times New Roman" w:hAnsi="Times New Roman" w:cs="Times New Roman"/>
          <w:sz w:val="28"/>
          <w:szCs w:val="28"/>
        </w:rPr>
        <w:t>Методически</w:t>
      </w:r>
      <w:r w:rsidR="00DB76FA">
        <w:rPr>
          <w:rFonts w:ascii="Times New Roman" w:hAnsi="Times New Roman" w:cs="Times New Roman"/>
          <w:sz w:val="28"/>
          <w:szCs w:val="28"/>
        </w:rPr>
        <w:t xml:space="preserve">е </w:t>
      </w:r>
      <w:r>
        <w:rPr>
          <w:rFonts w:ascii="Times New Roman" w:hAnsi="Times New Roman" w:cs="Times New Roman"/>
          <w:sz w:val="28"/>
          <w:szCs w:val="28"/>
        </w:rPr>
        <w:t>рекомендации</w:t>
      </w:r>
    </w:p>
    <w:p w:rsidR="00DB76FA" w:rsidRPr="00904FF4" w:rsidRDefault="00DB76FA" w:rsidP="00230DF7">
      <w:pPr>
        <w:spacing w:line="240" w:lineRule="auto"/>
        <w:jc w:val="center"/>
        <w:rPr>
          <w:rFonts w:ascii="Times New Roman" w:hAnsi="Times New Roman" w:cs="Times New Roman"/>
          <w:b/>
          <w:sz w:val="28"/>
          <w:szCs w:val="28"/>
        </w:rPr>
      </w:pPr>
      <w:bookmarkStart w:id="0" w:name="_GoBack"/>
      <w:r w:rsidRPr="00904FF4">
        <w:rPr>
          <w:rFonts w:ascii="Times New Roman" w:hAnsi="Times New Roman" w:cs="Times New Roman"/>
          <w:b/>
          <w:sz w:val="28"/>
          <w:szCs w:val="28"/>
        </w:rPr>
        <w:t>«Задания, нап</w:t>
      </w:r>
      <w:r w:rsidR="00CA5F46">
        <w:rPr>
          <w:rFonts w:ascii="Times New Roman" w:hAnsi="Times New Roman" w:cs="Times New Roman"/>
          <w:b/>
          <w:sz w:val="28"/>
          <w:szCs w:val="28"/>
        </w:rPr>
        <w:t>равленные на формирование умения</w:t>
      </w:r>
    </w:p>
    <w:p w:rsidR="00DB76FA" w:rsidRPr="00904FF4" w:rsidRDefault="00DB76FA" w:rsidP="00230DF7">
      <w:pPr>
        <w:spacing w:line="240" w:lineRule="auto"/>
        <w:jc w:val="center"/>
        <w:rPr>
          <w:rFonts w:ascii="Times New Roman" w:hAnsi="Times New Roman" w:cs="Times New Roman"/>
          <w:b/>
          <w:sz w:val="28"/>
          <w:szCs w:val="28"/>
        </w:rPr>
      </w:pPr>
      <w:r w:rsidRPr="00904FF4">
        <w:rPr>
          <w:rFonts w:ascii="Times New Roman" w:hAnsi="Times New Roman" w:cs="Times New Roman"/>
          <w:b/>
          <w:sz w:val="28"/>
          <w:szCs w:val="28"/>
        </w:rPr>
        <w:t>младших школьников работать с информацией»</w:t>
      </w:r>
    </w:p>
    <w:bookmarkEnd w:id="0"/>
    <w:p w:rsidR="00DB76FA" w:rsidRDefault="00DB76FA" w:rsidP="00230DF7">
      <w:pPr>
        <w:spacing w:line="240" w:lineRule="auto"/>
        <w:jc w:val="center"/>
        <w:rPr>
          <w:rFonts w:ascii="Times New Roman" w:hAnsi="Times New Roman" w:cs="Times New Roman"/>
          <w:sz w:val="28"/>
          <w:szCs w:val="28"/>
        </w:rPr>
      </w:pPr>
    </w:p>
    <w:p w:rsidR="00DB76FA" w:rsidRDefault="00DB76FA" w:rsidP="00230DF7">
      <w:pPr>
        <w:spacing w:line="240" w:lineRule="auto"/>
        <w:jc w:val="center"/>
        <w:rPr>
          <w:rFonts w:ascii="Times New Roman" w:hAnsi="Times New Roman" w:cs="Times New Roman"/>
          <w:sz w:val="28"/>
          <w:szCs w:val="28"/>
        </w:rPr>
      </w:pPr>
    </w:p>
    <w:p w:rsidR="00DB76FA" w:rsidRPr="00904FF4" w:rsidRDefault="00DB76FA" w:rsidP="00904FF4">
      <w:pPr>
        <w:spacing w:line="240" w:lineRule="auto"/>
        <w:jc w:val="right"/>
        <w:rPr>
          <w:rFonts w:ascii="Times New Roman" w:hAnsi="Times New Roman" w:cs="Times New Roman"/>
          <w:i/>
          <w:sz w:val="28"/>
          <w:szCs w:val="28"/>
        </w:rPr>
      </w:pPr>
      <w:r w:rsidRPr="00904FF4">
        <w:rPr>
          <w:rFonts w:ascii="Times New Roman" w:hAnsi="Times New Roman" w:cs="Times New Roman"/>
          <w:i/>
          <w:sz w:val="28"/>
          <w:szCs w:val="28"/>
        </w:rPr>
        <w:t xml:space="preserve">Номинация: формирование функциональной </w:t>
      </w:r>
    </w:p>
    <w:p w:rsidR="0078361E" w:rsidRDefault="00DB76FA" w:rsidP="00230DF7">
      <w:pPr>
        <w:spacing w:line="240" w:lineRule="auto"/>
        <w:jc w:val="right"/>
        <w:rPr>
          <w:rFonts w:ascii="Times New Roman" w:hAnsi="Times New Roman" w:cs="Times New Roman"/>
          <w:i/>
          <w:sz w:val="28"/>
          <w:szCs w:val="28"/>
        </w:rPr>
      </w:pPr>
      <w:r w:rsidRPr="00904FF4">
        <w:rPr>
          <w:rFonts w:ascii="Times New Roman" w:hAnsi="Times New Roman" w:cs="Times New Roman"/>
          <w:i/>
          <w:sz w:val="28"/>
          <w:szCs w:val="28"/>
        </w:rPr>
        <w:t>грамотности в начальной школе</w:t>
      </w:r>
    </w:p>
    <w:p w:rsidR="00DB76FA" w:rsidRPr="00904FF4" w:rsidRDefault="0078361E" w:rsidP="00230DF7">
      <w:pPr>
        <w:spacing w:line="240" w:lineRule="auto"/>
        <w:jc w:val="right"/>
        <w:rPr>
          <w:rFonts w:ascii="Times New Roman" w:hAnsi="Times New Roman" w:cs="Times New Roman"/>
          <w:i/>
          <w:sz w:val="28"/>
          <w:szCs w:val="28"/>
        </w:rPr>
      </w:pPr>
      <w:r>
        <w:rPr>
          <w:rFonts w:ascii="Times New Roman" w:hAnsi="Times New Roman" w:cs="Times New Roman"/>
          <w:i/>
          <w:sz w:val="28"/>
          <w:szCs w:val="28"/>
        </w:rPr>
        <w:t>(формирование читательской грамотности)</w:t>
      </w:r>
    </w:p>
    <w:p w:rsidR="00DB76FA" w:rsidRPr="00DB76FA" w:rsidRDefault="00DB76FA" w:rsidP="00230DF7">
      <w:pPr>
        <w:spacing w:line="240" w:lineRule="auto"/>
        <w:rPr>
          <w:rFonts w:ascii="Times New Roman" w:hAnsi="Times New Roman" w:cs="Times New Roman"/>
          <w:sz w:val="28"/>
          <w:szCs w:val="28"/>
        </w:rPr>
      </w:pPr>
    </w:p>
    <w:p w:rsidR="00DB76FA" w:rsidRDefault="00DB76FA" w:rsidP="00230DF7">
      <w:pPr>
        <w:spacing w:line="240" w:lineRule="auto"/>
        <w:rPr>
          <w:rFonts w:ascii="Times New Roman" w:hAnsi="Times New Roman" w:cs="Times New Roman"/>
          <w:sz w:val="28"/>
          <w:szCs w:val="28"/>
        </w:rPr>
      </w:pPr>
    </w:p>
    <w:p w:rsidR="00DB76FA" w:rsidRDefault="00DB76FA" w:rsidP="00230DF7">
      <w:pPr>
        <w:spacing w:line="240" w:lineRule="auto"/>
        <w:rPr>
          <w:rFonts w:ascii="Times New Roman" w:hAnsi="Times New Roman" w:cs="Times New Roman"/>
          <w:sz w:val="28"/>
          <w:szCs w:val="28"/>
        </w:rPr>
      </w:pPr>
      <w:r>
        <w:rPr>
          <w:rFonts w:ascii="Times New Roman" w:hAnsi="Times New Roman" w:cs="Times New Roman"/>
          <w:sz w:val="28"/>
          <w:szCs w:val="28"/>
        </w:rPr>
        <w:t>Учителя начальных классов МАОУ СОШ № 2:</w:t>
      </w:r>
    </w:p>
    <w:p w:rsidR="00DB76FA" w:rsidRDefault="00DB76FA" w:rsidP="00230DF7">
      <w:pPr>
        <w:spacing w:line="240" w:lineRule="auto"/>
        <w:rPr>
          <w:rFonts w:ascii="Times New Roman" w:hAnsi="Times New Roman" w:cs="Times New Roman"/>
          <w:sz w:val="28"/>
          <w:szCs w:val="28"/>
        </w:rPr>
      </w:pPr>
      <w:r>
        <w:rPr>
          <w:rFonts w:ascii="Times New Roman" w:hAnsi="Times New Roman" w:cs="Times New Roman"/>
          <w:sz w:val="28"/>
          <w:szCs w:val="28"/>
        </w:rPr>
        <w:t xml:space="preserve">Вилисова Галина Леонидовна, </w:t>
      </w:r>
    </w:p>
    <w:p w:rsidR="00DD3EBA" w:rsidRDefault="00DD3EBA" w:rsidP="00DD3EBA">
      <w:pPr>
        <w:spacing w:line="240" w:lineRule="auto"/>
        <w:rPr>
          <w:rFonts w:ascii="Times New Roman" w:hAnsi="Times New Roman" w:cs="Times New Roman"/>
          <w:sz w:val="28"/>
          <w:szCs w:val="28"/>
        </w:rPr>
      </w:pPr>
      <w:r>
        <w:rPr>
          <w:rFonts w:ascii="Times New Roman" w:hAnsi="Times New Roman" w:cs="Times New Roman"/>
          <w:sz w:val="28"/>
          <w:szCs w:val="28"/>
        </w:rPr>
        <w:t xml:space="preserve">Калабина Татьяна Кронидовна, </w:t>
      </w:r>
    </w:p>
    <w:p w:rsidR="00DD3EBA" w:rsidRDefault="00DD3EBA" w:rsidP="00230DF7">
      <w:pPr>
        <w:spacing w:line="240" w:lineRule="auto"/>
        <w:rPr>
          <w:rFonts w:ascii="Times New Roman" w:hAnsi="Times New Roman" w:cs="Times New Roman"/>
          <w:sz w:val="28"/>
          <w:szCs w:val="28"/>
        </w:rPr>
      </w:pPr>
      <w:r>
        <w:rPr>
          <w:rFonts w:ascii="Times New Roman" w:hAnsi="Times New Roman" w:cs="Times New Roman"/>
          <w:sz w:val="28"/>
          <w:szCs w:val="28"/>
        </w:rPr>
        <w:t>Коровина Татьяна Александровна,</w:t>
      </w:r>
    </w:p>
    <w:p w:rsidR="00DB76FA" w:rsidRDefault="00DD3EBA" w:rsidP="00230DF7">
      <w:pPr>
        <w:spacing w:line="240" w:lineRule="auto"/>
        <w:rPr>
          <w:rFonts w:ascii="Times New Roman" w:hAnsi="Times New Roman" w:cs="Times New Roman"/>
          <w:sz w:val="28"/>
          <w:szCs w:val="28"/>
        </w:rPr>
      </w:pPr>
      <w:r>
        <w:rPr>
          <w:rFonts w:ascii="Times New Roman" w:hAnsi="Times New Roman" w:cs="Times New Roman"/>
          <w:sz w:val="28"/>
          <w:szCs w:val="28"/>
        </w:rPr>
        <w:t>Ныробцева Людмила Владимировна</w:t>
      </w:r>
    </w:p>
    <w:p w:rsidR="00DB76FA" w:rsidRPr="00DB76FA" w:rsidRDefault="00DB76FA" w:rsidP="00230DF7">
      <w:pPr>
        <w:spacing w:line="240" w:lineRule="auto"/>
        <w:rPr>
          <w:rFonts w:ascii="Times New Roman" w:hAnsi="Times New Roman" w:cs="Times New Roman"/>
          <w:sz w:val="28"/>
          <w:szCs w:val="28"/>
        </w:rPr>
      </w:pPr>
    </w:p>
    <w:p w:rsidR="00DB76FA" w:rsidRPr="00DB76FA" w:rsidRDefault="00DB76FA" w:rsidP="00230DF7">
      <w:pPr>
        <w:spacing w:line="240" w:lineRule="auto"/>
        <w:rPr>
          <w:rFonts w:ascii="Times New Roman" w:hAnsi="Times New Roman" w:cs="Times New Roman"/>
          <w:sz w:val="28"/>
          <w:szCs w:val="28"/>
        </w:rPr>
      </w:pPr>
    </w:p>
    <w:p w:rsidR="00DB76FA" w:rsidRPr="00DB76FA" w:rsidRDefault="00DB76FA" w:rsidP="00230DF7">
      <w:pPr>
        <w:spacing w:line="240" w:lineRule="auto"/>
        <w:rPr>
          <w:rFonts w:ascii="Times New Roman" w:hAnsi="Times New Roman" w:cs="Times New Roman"/>
          <w:sz w:val="28"/>
          <w:szCs w:val="28"/>
        </w:rPr>
      </w:pPr>
    </w:p>
    <w:p w:rsidR="00DB76FA" w:rsidRPr="00DB76FA" w:rsidRDefault="00DB76FA" w:rsidP="00230DF7">
      <w:pPr>
        <w:spacing w:line="240" w:lineRule="auto"/>
        <w:rPr>
          <w:rFonts w:ascii="Times New Roman" w:hAnsi="Times New Roman" w:cs="Times New Roman"/>
          <w:sz w:val="28"/>
          <w:szCs w:val="28"/>
        </w:rPr>
      </w:pPr>
    </w:p>
    <w:p w:rsidR="00DB76FA" w:rsidRPr="00DB76FA" w:rsidRDefault="00DB76FA" w:rsidP="00230DF7">
      <w:pPr>
        <w:spacing w:line="240" w:lineRule="auto"/>
        <w:rPr>
          <w:rFonts w:ascii="Times New Roman" w:hAnsi="Times New Roman" w:cs="Times New Roman"/>
          <w:sz w:val="28"/>
          <w:szCs w:val="28"/>
        </w:rPr>
      </w:pPr>
    </w:p>
    <w:p w:rsidR="00602FBA" w:rsidRDefault="00602FBA" w:rsidP="00230DF7">
      <w:pPr>
        <w:spacing w:line="240" w:lineRule="auto"/>
        <w:rPr>
          <w:rFonts w:ascii="Times New Roman" w:hAnsi="Times New Roman" w:cs="Times New Roman"/>
          <w:sz w:val="28"/>
          <w:szCs w:val="28"/>
        </w:rPr>
      </w:pPr>
    </w:p>
    <w:p w:rsidR="00602FBA" w:rsidRDefault="00602FBA" w:rsidP="00230DF7">
      <w:pPr>
        <w:spacing w:line="240" w:lineRule="auto"/>
        <w:rPr>
          <w:rFonts w:ascii="Times New Roman" w:hAnsi="Times New Roman" w:cs="Times New Roman"/>
          <w:sz w:val="28"/>
          <w:szCs w:val="28"/>
        </w:rPr>
      </w:pPr>
    </w:p>
    <w:p w:rsidR="00602FBA" w:rsidRDefault="00602FBA" w:rsidP="00230DF7">
      <w:pPr>
        <w:spacing w:line="240" w:lineRule="auto"/>
        <w:rPr>
          <w:rFonts w:ascii="Times New Roman" w:hAnsi="Times New Roman" w:cs="Times New Roman"/>
          <w:sz w:val="28"/>
          <w:szCs w:val="28"/>
        </w:rPr>
      </w:pPr>
    </w:p>
    <w:p w:rsidR="002446DB" w:rsidRDefault="00DB76FA" w:rsidP="00602FBA">
      <w:pPr>
        <w:tabs>
          <w:tab w:val="left" w:pos="4110"/>
        </w:tabs>
        <w:spacing w:line="240" w:lineRule="auto"/>
        <w:rPr>
          <w:rFonts w:ascii="Times New Roman" w:hAnsi="Times New Roman" w:cs="Times New Roman"/>
          <w:sz w:val="28"/>
          <w:szCs w:val="28"/>
        </w:rPr>
      </w:pPr>
      <w:r>
        <w:rPr>
          <w:rFonts w:ascii="Times New Roman" w:hAnsi="Times New Roman" w:cs="Times New Roman"/>
          <w:sz w:val="28"/>
          <w:szCs w:val="28"/>
        </w:rPr>
        <w:tab/>
        <w:t>Чайковский, 2021 г.</w:t>
      </w:r>
    </w:p>
    <w:p w:rsidR="00100842" w:rsidRDefault="00100842" w:rsidP="00904FF4">
      <w:pPr>
        <w:ind w:right="-1" w:firstLine="567"/>
        <w:jc w:val="center"/>
        <w:rPr>
          <w:rFonts w:ascii="Times New Roman" w:hAnsi="Times New Roman" w:cs="Times New Roman"/>
          <w:b/>
          <w:sz w:val="28"/>
          <w:szCs w:val="28"/>
        </w:rPr>
      </w:pPr>
      <w:r w:rsidRPr="00017E61">
        <w:rPr>
          <w:rFonts w:ascii="Times New Roman" w:hAnsi="Times New Roman" w:cs="Times New Roman"/>
          <w:b/>
          <w:sz w:val="28"/>
          <w:szCs w:val="28"/>
        </w:rPr>
        <w:lastRenderedPageBreak/>
        <w:t>Аннотация:</w:t>
      </w:r>
    </w:p>
    <w:p w:rsidR="006B1A06" w:rsidRDefault="006B1A06" w:rsidP="00904FF4">
      <w:pPr>
        <w:ind w:right="-1" w:firstLine="567"/>
        <w:jc w:val="both"/>
        <w:rPr>
          <w:rFonts w:ascii="Times New Roman" w:hAnsi="Times New Roman" w:cs="Times New Roman"/>
          <w:sz w:val="28"/>
          <w:szCs w:val="28"/>
        </w:rPr>
      </w:pPr>
      <w:r>
        <w:rPr>
          <w:rFonts w:ascii="Times New Roman" w:hAnsi="Times New Roman" w:cs="Times New Roman"/>
          <w:sz w:val="28"/>
          <w:szCs w:val="28"/>
        </w:rPr>
        <w:t>Методические рекомендации адресованы педагогам начальной школы</w:t>
      </w:r>
      <w:r w:rsidR="00752547">
        <w:rPr>
          <w:rFonts w:ascii="Times New Roman" w:hAnsi="Times New Roman" w:cs="Times New Roman"/>
          <w:sz w:val="28"/>
          <w:szCs w:val="28"/>
        </w:rPr>
        <w:t>, для разработки и использования на уроках и во внеурочной деятельности заданий, направленных</w:t>
      </w:r>
      <w:r w:rsidR="00752547" w:rsidRPr="00752547">
        <w:rPr>
          <w:rFonts w:ascii="Times New Roman" w:hAnsi="Times New Roman" w:cs="Times New Roman"/>
          <w:sz w:val="28"/>
          <w:szCs w:val="28"/>
        </w:rPr>
        <w:t xml:space="preserve"> на формирование умения младших школьников работать с информацией</w:t>
      </w:r>
      <w:r w:rsidR="00752547">
        <w:rPr>
          <w:rFonts w:ascii="Times New Roman" w:hAnsi="Times New Roman" w:cs="Times New Roman"/>
          <w:sz w:val="28"/>
          <w:szCs w:val="28"/>
        </w:rPr>
        <w:t>.</w:t>
      </w:r>
    </w:p>
    <w:p w:rsidR="00100842" w:rsidRDefault="00752547" w:rsidP="00904FF4">
      <w:pPr>
        <w:ind w:right="-1" w:firstLine="567"/>
        <w:jc w:val="both"/>
        <w:rPr>
          <w:rFonts w:ascii="Times New Roman" w:eastAsia="Times New Roman" w:hAnsi="Times New Roman"/>
          <w:iCs/>
          <w:color w:val="000000"/>
          <w:sz w:val="28"/>
          <w:szCs w:val="28"/>
          <w:lang w:eastAsia="ru-RU"/>
        </w:rPr>
      </w:pPr>
      <w:r>
        <w:rPr>
          <w:rFonts w:ascii="Times New Roman" w:hAnsi="Times New Roman" w:cs="Times New Roman"/>
          <w:sz w:val="28"/>
          <w:szCs w:val="28"/>
        </w:rPr>
        <w:t xml:space="preserve">Приведённые в качестве примера задания </w:t>
      </w:r>
      <w:r w:rsidR="00100842">
        <w:rPr>
          <w:rFonts w:ascii="Times New Roman" w:hAnsi="Times New Roman" w:cs="Times New Roman"/>
          <w:sz w:val="28"/>
          <w:szCs w:val="28"/>
        </w:rPr>
        <w:t>разработаны коллективом учителей начальной школы МАОУ СОШ № 2</w:t>
      </w:r>
      <w:r>
        <w:rPr>
          <w:rFonts w:ascii="Times New Roman" w:hAnsi="Times New Roman" w:cs="Times New Roman"/>
          <w:sz w:val="28"/>
          <w:szCs w:val="28"/>
        </w:rPr>
        <w:t>,</w:t>
      </w:r>
      <w:r w:rsidR="00100842">
        <w:rPr>
          <w:rFonts w:ascii="Times New Roman" w:hAnsi="Times New Roman" w:cs="Times New Roman"/>
          <w:sz w:val="28"/>
          <w:szCs w:val="28"/>
        </w:rPr>
        <w:t xml:space="preserve"> в рамках работы в составе сетевой площадки краевого проекта «Апробация новой редакции ФГОС НОО»</w:t>
      </w:r>
      <w:r>
        <w:rPr>
          <w:rFonts w:ascii="Times New Roman" w:hAnsi="Times New Roman" w:cs="Times New Roman"/>
          <w:sz w:val="28"/>
          <w:szCs w:val="28"/>
        </w:rPr>
        <w:t>,</w:t>
      </w:r>
      <w:r w:rsidR="00100842">
        <w:rPr>
          <w:rFonts w:ascii="Times New Roman" w:hAnsi="Times New Roman" w:cs="Times New Roman"/>
          <w:sz w:val="28"/>
          <w:szCs w:val="28"/>
        </w:rPr>
        <w:t xml:space="preserve"> в направлении «Зависимость предметных результатов от </w:t>
      </w:r>
      <w:r w:rsidR="00985567">
        <w:rPr>
          <w:rFonts w:ascii="Times New Roman" w:hAnsi="Times New Roman" w:cs="Times New Roman"/>
          <w:sz w:val="28"/>
          <w:szCs w:val="28"/>
        </w:rPr>
        <w:t xml:space="preserve">уровня умения </w:t>
      </w:r>
      <w:r w:rsidR="00100842">
        <w:rPr>
          <w:rFonts w:ascii="Times New Roman" w:hAnsi="Times New Roman" w:cs="Times New Roman"/>
          <w:sz w:val="28"/>
          <w:szCs w:val="28"/>
        </w:rPr>
        <w:t>младших школьников работать с информацией</w:t>
      </w:r>
      <w:r w:rsidR="00985567">
        <w:rPr>
          <w:rFonts w:ascii="Times New Roman" w:hAnsi="Times New Roman" w:cs="Times New Roman"/>
          <w:sz w:val="28"/>
          <w:szCs w:val="28"/>
        </w:rPr>
        <w:t>»</w:t>
      </w:r>
      <w:r>
        <w:rPr>
          <w:rFonts w:ascii="Times New Roman" w:hAnsi="Times New Roman" w:cs="Times New Roman"/>
          <w:sz w:val="28"/>
          <w:szCs w:val="28"/>
        </w:rPr>
        <w:t>,</w:t>
      </w:r>
      <w:r w:rsidR="00985567">
        <w:rPr>
          <w:rFonts w:ascii="Times New Roman" w:hAnsi="Times New Roman" w:cs="Times New Roman"/>
          <w:sz w:val="28"/>
          <w:szCs w:val="28"/>
        </w:rPr>
        <w:t xml:space="preserve"> под руководством </w:t>
      </w:r>
      <w:r w:rsidR="00985567" w:rsidRPr="00985567">
        <w:rPr>
          <w:rFonts w:ascii="Times New Roman" w:eastAsia="Times New Roman" w:hAnsi="Times New Roman"/>
          <w:iCs/>
          <w:color w:val="000000"/>
          <w:sz w:val="28"/>
          <w:szCs w:val="28"/>
          <w:lang w:eastAsia="ru-RU"/>
        </w:rPr>
        <w:t>Худяков</w:t>
      </w:r>
      <w:r w:rsidR="00985567">
        <w:rPr>
          <w:rFonts w:ascii="Times New Roman" w:eastAsia="Times New Roman" w:hAnsi="Times New Roman"/>
          <w:iCs/>
          <w:color w:val="000000"/>
          <w:sz w:val="28"/>
          <w:szCs w:val="28"/>
          <w:lang w:eastAsia="ru-RU"/>
        </w:rPr>
        <w:t>ой</w:t>
      </w:r>
      <w:r w:rsidR="00985567" w:rsidRPr="00985567">
        <w:rPr>
          <w:rFonts w:ascii="Times New Roman" w:eastAsia="Times New Roman" w:hAnsi="Times New Roman"/>
          <w:iCs/>
          <w:color w:val="000000"/>
          <w:sz w:val="28"/>
          <w:szCs w:val="28"/>
          <w:lang w:eastAsia="ru-RU"/>
        </w:rPr>
        <w:t xml:space="preserve"> Марин</w:t>
      </w:r>
      <w:r w:rsidR="00985567">
        <w:rPr>
          <w:rFonts w:ascii="Times New Roman" w:eastAsia="Times New Roman" w:hAnsi="Times New Roman"/>
          <w:iCs/>
          <w:color w:val="000000"/>
          <w:sz w:val="28"/>
          <w:szCs w:val="28"/>
          <w:lang w:eastAsia="ru-RU"/>
        </w:rPr>
        <w:t>ы</w:t>
      </w:r>
      <w:r w:rsidR="00985567" w:rsidRPr="00985567">
        <w:rPr>
          <w:rFonts w:ascii="Times New Roman" w:eastAsia="Times New Roman" w:hAnsi="Times New Roman"/>
          <w:iCs/>
          <w:color w:val="000000"/>
          <w:sz w:val="28"/>
          <w:szCs w:val="28"/>
          <w:lang w:eastAsia="ru-RU"/>
        </w:rPr>
        <w:t xml:space="preserve"> Алексеевн</w:t>
      </w:r>
      <w:r w:rsidR="00985567">
        <w:rPr>
          <w:rFonts w:ascii="Times New Roman" w:eastAsia="Times New Roman" w:hAnsi="Times New Roman"/>
          <w:iCs/>
          <w:color w:val="000000"/>
          <w:sz w:val="28"/>
          <w:szCs w:val="28"/>
          <w:lang w:eastAsia="ru-RU"/>
        </w:rPr>
        <w:t>ы</w:t>
      </w:r>
      <w:r w:rsidR="00985567" w:rsidRPr="00985567">
        <w:rPr>
          <w:rFonts w:ascii="Times New Roman" w:eastAsia="Times New Roman" w:hAnsi="Times New Roman"/>
          <w:iCs/>
          <w:color w:val="000000"/>
          <w:sz w:val="28"/>
          <w:szCs w:val="28"/>
          <w:lang w:eastAsia="ru-RU"/>
        </w:rPr>
        <w:t>,  заведующ</w:t>
      </w:r>
      <w:r w:rsidR="00985567">
        <w:rPr>
          <w:rFonts w:ascii="Times New Roman" w:eastAsia="Times New Roman" w:hAnsi="Times New Roman"/>
          <w:iCs/>
          <w:color w:val="000000"/>
          <w:sz w:val="28"/>
          <w:szCs w:val="28"/>
          <w:lang w:eastAsia="ru-RU"/>
        </w:rPr>
        <w:t>ей</w:t>
      </w:r>
      <w:r w:rsidR="00985567" w:rsidRPr="00985567">
        <w:rPr>
          <w:rFonts w:ascii="Times New Roman" w:eastAsia="Times New Roman" w:hAnsi="Times New Roman"/>
          <w:iCs/>
          <w:color w:val="000000"/>
          <w:sz w:val="28"/>
          <w:szCs w:val="28"/>
          <w:lang w:eastAsia="ru-RU"/>
        </w:rPr>
        <w:t xml:space="preserve"> кафедрой теории и технологии обучения и воспитания младших школьников ПГГПУ, кандидат</w:t>
      </w:r>
      <w:r w:rsidR="00985567">
        <w:rPr>
          <w:rFonts w:ascii="Times New Roman" w:eastAsia="Times New Roman" w:hAnsi="Times New Roman"/>
          <w:iCs/>
          <w:color w:val="000000"/>
          <w:sz w:val="28"/>
          <w:szCs w:val="28"/>
          <w:lang w:eastAsia="ru-RU"/>
        </w:rPr>
        <w:t>а</w:t>
      </w:r>
      <w:r w:rsidR="00985567" w:rsidRPr="00985567">
        <w:rPr>
          <w:rFonts w:ascii="Times New Roman" w:eastAsia="Times New Roman" w:hAnsi="Times New Roman"/>
          <w:iCs/>
          <w:color w:val="000000"/>
          <w:sz w:val="28"/>
          <w:szCs w:val="28"/>
          <w:lang w:eastAsia="ru-RU"/>
        </w:rPr>
        <w:t xml:space="preserve"> педагогических наук, доцент</w:t>
      </w:r>
      <w:r w:rsidR="00985567">
        <w:rPr>
          <w:rFonts w:ascii="Times New Roman" w:eastAsia="Times New Roman" w:hAnsi="Times New Roman"/>
          <w:iCs/>
          <w:color w:val="000000"/>
          <w:sz w:val="28"/>
          <w:szCs w:val="28"/>
          <w:lang w:eastAsia="ru-RU"/>
        </w:rPr>
        <w:t>а.</w:t>
      </w:r>
    </w:p>
    <w:p w:rsidR="00985567" w:rsidRPr="00985567" w:rsidRDefault="00985567" w:rsidP="00904FF4">
      <w:pPr>
        <w:ind w:right="-1" w:firstLine="567"/>
        <w:jc w:val="both"/>
        <w:rPr>
          <w:rFonts w:ascii="Times New Roman" w:hAnsi="Times New Roman" w:cs="Times New Roman"/>
          <w:sz w:val="28"/>
          <w:szCs w:val="28"/>
        </w:rPr>
      </w:pPr>
      <w:r>
        <w:rPr>
          <w:rFonts w:ascii="Times New Roman" w:eastAsia="Times New Roman" w:hAnsi="Times New Roman"/>
          <w:iCs/>
          <w:color w:val="000000"/>
          <w:sz w:val="28"/>
          <w:szCs w:val="28"/>
          <w:lang w:eastAsia="ru-RU"/>
        </w:rPr>
        <w:t>Задания были разработаны и апробированы на уроках и занятиях внеурочной деятельности и способствовали формированию умений работать с информацией (интерпретация, преобразование). В таблице поясняется, на каком уроке применялись данные задания и в какой этап урока были включены. Аналогичные задания могут быть разработаны педагогами и применены на уроках в начальной школе (для любых параллелей).</w:t>
      </w:r>
    </w:p>
    <w:p w:rsidR="00100842" w:rsidRDefault="00100842" w:rsidP="00904FF4">
      <w:pPr>
        <w:pStyle w:val="a4"/>
        <w:ind w:left="-567" w:right="-1" w:firstLine="567"/>
        <w:jc w:val="both"/>
        <w:rPr>
          <w:rFonts w:ascii="Times New Roman" w:hAnsi="Times New Roman" w:cs="Times New Roman"/>
          <w:b/>
          <w:sz w:val="28"/>
          <w:szCs w:val="28"/>
        </w:rPr>
      </w:pPr>
    </w:p>
    <w:p w:rsidR="00100842" w:rsidRDefault="00100842" w:rsidP="00904FF4">
      <w:pPr>
        <w:ind w:left="-567" w:right="-1" w:firstLine="567"/>
        <w:rPr>
          <w:rFonts w:ascii="Times New Roman" w:hAnsi="Times New Roman" w:cs="Times New Roman"/>
          <w:b/>
          <w:sz w:val="28"/>
          <w:szCs w:val="28"/>
        </w:rPr>
      </w:pPr>
      <w:r>
        <w:rPr>
          <w:rFonts w:ascii="Times New Roman" w:hAnsi="Times New Roman" w:cs="Times New Roman"/>
          <w:b/>
          <w:sz w:val="28"/>
          <w:szCs w:val="28"/>
        </w:rPr>
        <w:t>Сведения об авторах:</w:t>
      </w:r>
    </w:p>
    <w:p w:rsidR="00100842" w:rsidRDefault="00100842" w:rsidP="00904FF4">
      <w:pPr>
        <w:pStyle w:val="a4"/>
        <w:numPr>
          <w:ilvl w:val="0"/>
          <w:numId w:val="1"/>
        </w:numPr>
        <w:spacing w:line="240" w:lineRule="auto"/>
        <w:ind w:left="-567" w:right="-1" w:firstLine="567"/>
        <w:jc w:val="both"/>
        <w:rPr>
          <w:rFonts w:ascii="Times New Roman" w:hAnsi="Times New Roman" w:cs="Times New Roman"/>
          <w:sz w:val="28"/>
          <w:szCs w:val="28"/>
        </w:rPr>
      </w:pPr>
      <w:r>
        <w:rPr>
          <w:rFonts w:ascii="Times New Roman" w:hAnsi="Times New Roman" w:cs="Times New Roman"/>
          <w:sz w:val="28"/>
          <w:szCs w:val="28"/>
        </w:rPr>
        <w:t>Вилисова Галина Леонидовна, учитель начальных классов МАОУ «СОШ № 2», зам.директора по УВР, высшая категория.</w:t>
      </w:r>
    </w:p>
    <w:p w:rsidR="00100842" w:rsidRPr="002F5921" w:rsidRDefault="00100842" w:rsidP="00904FF4">
      <w:pPr>
        <w:pStyle w:val="a4"/>
        <w:spacing w:line="240" w:lineRule="auto"/>
        <w:ind w:left="-567" w:right="-1" w:firstLine="567"/>
        <w:jc w:val="both"/>
        <w:rPr>
          <w:rFonts w:ascii="Times New Roman" w:hAnsi="Times New Roman" w:cs="Times New Roman"/>
          <w:i/>
          <w:sz w:val="28"/>
          <w:szCs w:val="28"/>
        </w:rPr>
      </w:pPr>
      <w:r w:rsidRPr="002F5921">
        <w:rPr>
          <w:rFonts w:ascii="Times New Roman" w:hAnsi="Times New Roman" w:cs="Times New Roman"/>
          <w:i/>
          <w:sz w:val="28"/>
          <w:szCs w:val="28"/>
        </w:rPr>
        <w:t>Контактный телефон:</w:t>
      </w:r>
      <w:r>
        <w:rPr>
          <w:rFonts w:ascii="Times New Roman" w:hAnsi="Times New Roman" w:cs="Times New Roman"/>
          <w:i/>
          <w:sz w:val="28"/>
          <w:szCs w:val="28"/>
        </w:rPr>
        <w:t>8-902-837-50-05</w:t>
      </w:r>
    </w:p>
    <w:p w:rsidR="00100842" w:rsidRDefault="00100842" w:rsidP="00904FF4">
      <w:pPr>
        <w:pStyle w:val="a4"/>
        <w:numPr>
          <w:ilvl w:val="0"/>
          <w:numId w:val="1"/>
        </w:numPr>
        <w:spacing w:line="240" w:lineRule="auto"/>
        <w:ind w:left="-567" w:right="-1" w:firstLine="567"/>
        <w:jc w:val="both"/>
        <w:rPr>
          <w:rFonts w:ascii="Times New Roman" w:hAnsi="Times New Roman" w:cs="Times New Roman"/>
          <w:sz w:val="28"/>
          <w:szCs w:val="28"/>
        </w:rPr>
      </w:pPr>
      <w:r>
        <w:rPr>
          <w:rFonts w:ascii="Times New Roman" w:hAnsi="Times New Roman" w:cs="Times New Roman"/>
          <w:sz w:val="28"/>
          <w:szCs w:val="28"/>
        </w:rPr>
        <w:t xml:space="preserve">Калабина Татьяна Кронидовна, учитель начальных классовМАОУ «СОШ № 2», руководитель ШМО, </w:t>
      </w:r>
      <w:r w:rsidR="00DD3EBA">
        <w:rPr>
          <w:rFonts w:ascii="Times New Roman" w:hAnsi="Times New Roman" w:cs="Times New Roman"/>
          <w:sz w:val="28"/>
          <w:szCs w:val="28"/>
        </w:rPr>
        <w:t>высшая</w:t>
      </w:r>
      <w:r>
        <w:rPr>
          <w:rFonts w:ascii="Times New Roman" w:hAnsi="Times New Roman" w:cs="Times New Roman"/>
          <w:sz w:val="28"/>
          <w:szCs w:val="28"/>
        </w:rPr>
        <w:t xml:space="preserve"> категория.</w:t>
      </w:r>
    </w:p>
    <w:p w:rsidR="00100842" w:rsidRPr="002F5921" w:rsidRDefault="00100842" w:rsidP="00904FF4">
      <w:pPr>
        <w:pStyle w:val="a4"/>
        <w:spacing w:line="240" w:lineRule="auto"/>
        <w:ind w:left="-567" w:right="-1" w:firstLine="567"/>
        <w:jc w:val="both"/>
        <w:rPr>
          <w:rFonts w:ascii="Times New Roman" w:hAnsi="Times New Roman" w:cs="Times New Roman"/>
          <w:i/>
          <w:sz w:val="28"/>
          <w:szCs w:val="28"/>
        </w:rPr>
      </w:pPr>
      <w:r w:rsidRPr="002F5921">
        <w:rPr>
          <w:rFonts w:ascii="Times New Roman" w:hAnsi="Times New Roman" w:cs="Times New Roman"/>
          <w:i/>
          <w:sz w:val="28"/>
          <w:szCs w:val="28"/>
        </w:rPr>
        <w:t>Контактный телефон:</w:t>
      </w:r>
      <w:r>
        <w:rPr>
          <w:rFonts w:ascii="Times New Roman" w:hAnsi="Times New Roman" w:cs="Times New Roman"/>
          <w:i/>
          <w:sz w:val="28"/>
          <w:szCs w:val="28"/>
        </w:rPr>
        <w:t>8-908-241-36-33</w:t>
      </w:r>
    </w:p>
    <w:p w:rsidR="00100842" w:rsidRDefault="00100842" w:rsidP="00904FF4">
      <w:pPr>
        <w:pStyle w:val="a4"/>
        <w:numPr>
          <w:ilvl w:val="0"/>
          <w:numId w:val="1"/>
        </w:numPr>
        <w:spacing w:line="240" w:lineRule="auto"/>
        <w:ind w:left="-567" w:right="-1" w:firstLine="567"/>
        <w:jc w:val="both"/>
        <w:rPr>
          <w:rFonts w:ascii="Times New Roman" w:hAnsi="Times New Roman" w:cs="Times New Roman"/>
          <w:sz w:val="28"/>
          <w:szCs w:val="28"/>
        </w:rPr>
      </w:pPr>
      <w:r>
        <w:rPr>
          <w:rFonts w:ascii="Times New Roman" w:hAnsi="Times New Roman" w:cs="Times New Roman"/>
          <w:sz w:val="28"/>
          <w:szCs w:val="28"/>
        </w:rPr>
        <w:t>Ныробцева Людмила Владимировна, учитель начальных классовМАОУ «СОШ № 2», первая категория.</w:t>
      </w:r>
    </w:p>
    <w:p w:rsidR="00100842" w:rsidRDefault="00100842" w:rsidP="00904FF4">
      <w:pPr>
        <w:pStyle w:val="a4"/>
        <w:spacing w:line="240" w:lineRule="auto"/>
        <w:ind w:left="-567" w:right="-1" w:firstLine="567"/>
        <w:jc w:val="both"/>
        <w:rPr>
          <w:rFonts w:ascii="Times New Roman" w:hAnsi="Times New Roman" w:cs="Times New Roman"/>
          <w:i/>
          <w:sz w:val="28"/>
          <w:szCs w:val="28"/>
        </w:rPr>
      </w:pPr>
      <w:r w:rsidRPr="002F5921">
        <w:rPr>
          <w:rFonts w:ascii="Times New Roman" w:hAnsi="Times New Roman" w:cs="Times New Roman"/>
          <w:i/>
          <w:sz w:val="28"/>
          <w:szCs w:val="28"/>
        </w:rPr>
        <w:t>Контактный телефон:</w:t>
      </w:r>
      <w:r>
        <w:rPr>
          <w:rFonts w:ascii="Times New Roman" w:hAnsi="Times New Roman" w:cs="Times New Roman"/>
          <w:i/>
          <w:sz w:val="28"/>
          <w:szCs w:val="28"/>
        </w:rPr>
        <w:t>8-922-323-10-47</w:t>
      </w:r>
    </w:p>
    <w:p w:rsidR="00985567" w:rsidRPr="00985567" w:rsidRDefault="00985567" w:rsidP="00904FF4">
      <w:pPr>
        <w:pStyle w:val="a4"/>
        <w:numPr>
          <w:ilvl w:val="0"/>
          <w:numId w:val="1"/>
        </w:numPr>
        <w:spacing w:line="240" w:lineRule="auto"/>
        <w:ind w:left="-426" w:right="-1" w:firstLine="567"/>
        <w:jc w:val="both"/>
        <w:rPr>
          <w:rFonts w:ascii="Times New Roman" w:hAnsi="Times New Roman" w:cs="Times New Roman"/>
          <w:i/>
          <w:sz w:val="28"/>
          <w:szCs w:val="28"/>
        </w:rPr>
      </w:pPr>
      <w:r>
        <w:rPr>
          <w:rFonts w:ascii="Times New Roman" w:hAnsi="Times New Roman" w:cs="Times New Roman"/>
          <w:sz w:val="28"/>
          <w:szCs w:val="28"/>
        </w:rPr>
        <w:t>Коровина Татьяна Александровна, учитель начальных классов МАОУ «СОШ № 2», соответствие занимаемой должности.</w:t>
      </w:r>
    </w:p>
    <w:p w:rsidR="00985567" w:rsidRPr="00CA5F46" w:rsidRDefault="00985567" w:rsidP="00CA5F46">
      <w:pPr>
        <w:spacing w:line="240" w:lineRule="auto"/>
        <w:ind w:right="-1"/>
        <w:jc w:val="both"/>
        <w:rPr>
          <w:rFonts w:ascii="Times New Roman" w:hAnsi="Times New Roman" w:cs="Times New Roman"/>
          <w:i/>
          <w:sz w:val="28"/>
          <w:szCs w:val="28"/>
        </w:rPr>
      </w:pPr>
      <w:r w:rsidRPr="00CA5F46">
        <w:rPr>
          <w:rFonts w:ascii="Times New Roman" w:hAnsi="Times New Roman" w:cs="Times New Roman"/>
          <w:i/>
          <w:sz w:val="28"/>
          <w:szCs w:val="28"/>
        </w:rPr>
        <w:t>Контактный телефон: 8-922-310-36-81</w:t>
      </w:r>
    </w:p>
    <w:p w:rsidR="00985567" w:rsidRPr="00985567" w:rsidRDefault="00985567" w:rsidP="00985567">
      <w:pPr>
        <w:spacing w:line="240" w:lineRule="auto"/>
        <w:ind w:right="283"/>
        <w:jc w:val="both"/>
        <w:rPr>
          <w:rFonts w:ascii="Times New Roman" w:hAnsi="Times New Roman" w:cs="Times New Roman"/>
          <w:i/>
          <w:sz w:val="28"/>
          <w:szCs w:val="28"/>
        </w:rPr>
      </w:pPr>
    </w:p>
    <w:p w:rsidR="00100842" w:rsidRDefault="00100842" w:rsidP="00100842">
      <w:pPr>
        <w:pStyle w:val="a4"/>
        <w:ind w:left="-567" w:right="283" w:firstLine="567"/>
        <w:rPr>
          <w:rFonts w:ascii="Times New Roman" w:hAnsi="Times New Roman" w:cs="Times New Roman"/>
          <w:sz w:val="28"/>
          <w:szCs w:val="28"/>
        </w:rPr>
      </w:pPr>
    </w:p>
    <w:p w:rsidR="002C062E" w:rsidRDefault="002C062E" w:rsidP="00752547">
      <w:pPr>
        <w:tabs>
          <w:tab w:val="left" w:pos="4110"/>
        </w:tabs>
        <w:spacing w:line="240" w:lineRule="auto"/>
        <w:rPr>
          <w:rFonts w:ascii="Times New Roman" w:hAnsi="Times New Roman" w:cs="Times New Roman"/>
          <w:sz w:val="28"/>
          <w:szCs w:val="28"/>
        </w:rPr>
      </w:pPr>
    </w:p>
    <w:p w:rsidR="00752547" w:rsidRDefault="00752547" w:rsidP="00752547">
      <w:pPr>
        <w:tabs>
          <w:tab w:val="left" w:pos="4110"/>
        </w:tabs>
        <w:spacing w:line="240" w:lineRule="auto"/>
        <w:rPr>
          <w:rFonts w:ascii="Times New Roman" w:hAnsi="Times New Roman" w:cs="Times New Roman"/>
          <w:sz w:val="28"/>
          <w:szCs w:val="28"/>
        </w:rPr>
      </w:pPr>
    </w:p>
    <w:p w:rsidR="00DB76FA" w:rsidRPr="00904FF4" w:rsidRDefault="00100842" w:rsidP="00904FF4">
      <w:pPr>
        <w:tabs>
          <w:tab w:val="left" w:pos="4110"/>
        </w:tabs>
        <w:spacing w:line="240" w:lineRule="auto"/>
        <w:ind w:firstLine="567"/>
        <w:jc w:val="center"/>
        <w:rPr>
          <w:rFonts w:ascii="Times New Roman" w:hAnsi="Times New Roman" w:cs="Times New Roman"/>
          <w:sz w:val="28"/>
          <w:szCs w:val="28"/>
        </w:rPr>
      </w:pPr>
      <w:r w:rsidRPr="00904FF4">
        <w:rPr>
          <w:rFonts w:ascii="Times New Roman" w:hAnsi="Times New Roman" w:cs="Times New Roman"/>
          <w:sz w:val="28"/>
          <w:szCs w:val="28"/>
        </w:rPr>
        <w:lastRenderedPageBreak/>
        <w:t>Пояснительная записка</w:t>
      </w:r>
    </w:p>
    <w:p w:rsidR="00985567" w:rsidRPr="00904FF4" w:rsidRDefault="00DD3EBA" w:rsidP="00904FF4">
      <w:pPr>
        <w:tabs>
          <w:tab w:val="left" w:pos="4110"/>
        </w:tabs>
        <w:spacing w:line="240" w:lineRule="auto"/>
        <w:ind w:firstLine="567"/>
        <w:jc w:val="center"/>
        <w:rPr>
          <w:rFonts w:ascii="Times New Roman" w:hAnsi="Times New Roman" w:cs="Times New Roman"/>
          <w:b/>
          <w:sz w:val="28"/>
          <w:szCs w:val="28"/>
        </w:rPr>
      </w:pPr>
      <w:r w:rsidRPr="00904FF4">
        <w:rPr>
          <w:rFonts w:ascii="Times New Roman" w:hAnsi="Times New Roman" w:cs="Times New Roman"/>
          <w:b/>
          <w:sz w:val="28"/>
          <w:szCs w:val="28"/>
        </w:rPr>
        <w:t>Вводная часть</w:t>
      </w:r>
    </w:p>
    <w:p w:rsidR="00230DF7" w:rsidRPr="00904FF4" w:rsidRDefault="00230DF7" w:rsidP="00904FF4">
      <w:pPr>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Приоритетной целью обучения в начальной школе является формирование читательской компетентности младшего школьника, осознание себя как грамотного читателя, способного к творческой деятельности. Читательская компетентность определяется</w:t>
      </w:r>
      <w:r w:rsidR="00CA5F46">
        <w:rPr>
          <w:rFonts w:ascii="Times New Roman" w:hAnsi="Times New Roman" w:cs="Times New Roman"/>
          <w:sz w:val="28"/>
          <w:szCs w:val="28"/>
        </w:rPr>
        <w:t xml:space="preserve"> владением техникой чтения, приё</w:t>
      </w:r>
      <w:r w:rsidRPr="00904FF4">
        <w:rPr>
          <w:rFonts w:ascii="Times New Roman" w:hAnsi="Times New Roman" w:cs="Times New Roman"/>
          <w:sz w:val="28"/>
          <w:szCs w:val="28"/>
        </w:rPr>
        <w:t>мами понимания прочитанного и прослушанного произведения, знанием книг и умением их самостоятельно выбирать. Большую пользу для формирования понимания прочитанного оказывают работы с текстами, например, нахождение информации, интерпретация текста, рефлексия на содержание текста или его форму и их оценка.</w:t>
      </w:r>
    </w:p>
    <w:p w:rsidR="00230DF7" w:rsidRPr="00904FF4" w:rsidRDefault="00DD3EBA" w:rsidP="00904FF4">
      <w:pPr>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Не</w:t>
      </w:r>
      <w:r w:rsidR="00230DF7" w:rsidRPr="00904FF4">
        <w:rPr>
          <w:rFonts w:ascii="Times New Roman" w:hAnsi="Times New Roman" w:cs="Times New Roman"/>
          <w:sz w:val="28"/>
          <w:szCs w:val="28"/>
        </w:rPr>
        <w:t>смотря на то, что педагоги начальной школы уделяют большое внимание работе с текстами на разных уроках, по результатам выпускных проверочных работ в 4-ых классах по итогам 2016-2017 учебного года, мы получили следующие итоги достижения планируемых результатов в соответствии с ФГОС:</w:t>
      </w:r>
    </w:p>
    <w:tbl>
      <w:tblPr>
        <w:tblStyle w:val="a3"/>
        <w:tblW w:w="0" w:type="auto"/>
        <w:tblLook w:val="04A0" w:firstRow="1" w:lastRow="0" w:firstColumn="1" w:lastColumn="0" w:noHBand="0" w:noVBand="1"/>
      </w:tblPr>
      <w:tblGrid>
        <w:gridCol w:w="5290"/>
        <w:gridCol w:w="1561"/>
        <w:gridCol w:w="1559"/>
        <w:gridCol w:w="1444"/>
      </w:tblGrid>
      <w:tr w:rsidR="00230DF7" w:rsidRPr="00904FF4" w:rsidTr="00B06E96">
        <w:tc>
          <w:tcPr>
            <w:tcW w:w="0" w:type="auto"/>
            <w:vMerge w:val="restart"/>
          </w:tcPr>
          <w:p w:rsidR="00230DF7" w:rsidRPr="00904FF4" w:rsidRDefault="00230DF7" w:rsidP="00CA5F46">
            <w:pPr>
              <w:ind w:left="567"/>
              <w:jc w:val="both"/>
              <w:rPr>
                <w:rFonts w:ascii="Times New Roman" w:hAnsi="Times New Roman" w:cs="Times New Roman"/>
                <w:sz w:val="28"/>
                <w:szCs w:val="28"/>
              </w:rPr>
            </w:pPr>
            <w:r w:rsidRPr="00904FF4">
              <w:rPr>
                <w:rFonts w:ascii="Times New Roman" w:hAnsi="Times New Roman" w:cs="Times New Roman"/>
                <w:sz w:val="28"/>
                <w:szCs w:val="28"/>
              </w:rPr>
              <w:t>Проверяемые требования (умения)</w:t>
            </w:r>
          </w:p>
        </w:tc>
        <w:tc>
          <w:tcPr>
            <w:tcW w:w="0" w:type="auto"/>
            <w:gridSpan w:val="3"/>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Средний процент выполнения</w:t>
            </w:r>
          </w:p>
        </w:tc>
      </w:tr>
      <w:tr w:rsidR="00230DF7" w:rsidRPr="00904FF4" w:rsidTr="00B06E96">
        <w:tc>
          <w:tcPr>
            <w:tcW w:w="0" w:type="auto"/>
            <w:vMerge/>
          </w:tcPr>
          <w:p w:rsidR="00230DF7" w:rsidRPr="00904FF4" w:rsidRDefault="00230DF7" w:rsidP="00904FF4">
            <w:pPr>
              <w:ind w:left="567" w:firstLine="567"/>
              <w:jc w:val="both"/>
              <w:rPr>
                <w:rFonts w:ascii="Times New Roman" w:hAnsi="Times New Roman" w:cs="Times New Roman"/>
                <w:sz w:val="28"/>
                <w:szCs w:val="28"/>
              </w:rPr>
            </w:pPr>
          </w:p>
        </w:tc>
        <w:tc>
          <w:tcPr>
            <w:tcW w:w="1561" w:type="dxa"/>
          </w:tcPr>
          <w:p w:rsidR="00230DF7" w:rsidRPr="00904FF4" w:rsidRDefault="00230DF7" w:rsidP="00602FBA">
            <w:pPr>
              <w:rPr>
                <w:rFonts w:ascii="Times New Roman" w:hAnsi="Times New Roman" w:cs="Times New Roman"/>
                <w:sz w:val="28"/>
                <w:szCs w:val="28"/>
              </w:rPr>
            </w:pPr>
            <w:r w:rsidRPr="00904FF4">
              <w:rPr>
                <w:rFonts w:ascii="Times New Roman" w:hAnsi="Times New Roman" w:cs="Times New Roman"/>
                <w:sz w:val="28"/>
                <w:szCs w:val="28"/>
              </w:rPr>
              <w:t>МАОУ СОШ № 2</w:t>
            </w:r>
          </w:p>
        </w:tc>
        <w:tc>
          <w:tcPr>
            <w:tcW w:w="1559" w:type="dxa"/>
          </w:tcPr>
          <w:p w:rsidR="00230DF7" w:rsidRPr="00904FF4" w:rsidRDefault="00230DF7" w:rsidP="00602FBA">
            <w:pPr>
              <w:rPr>
                <w:rFonts w:ascii="Times New Roman" w:hAnsi="Times New Roman" w:cs="Times New Roman"/>
                <w:sz w:val="28"/>
                <w:szCs w:val="28"/>
              </w:rPr>
            </w:pPr>
            <w:r w:rsidRPr="00904FF4">
              <w:rPr>
                <w:rFonts w:ascii="Times New Roman" w:hAnsi="Times New Roman" w:cs="Times New Roman"/>
                <w:sz w:val="28"/>
                <w:szCs w:val="28"/>
              </w:rPr>
              <w:t>Регион</w:t>
            </w:r>
          </w:p>
        </w:tc>
        <w:tc>
          <w:tcPr>
            <w:tcW w:w="1444" w:type="dxa"/>
          </w:tcPr>
          <w:p w:rsidR="00230DF7" w:rsidRPr="00904FF4" w:rsidRDefault="00230DF7" w:rsidP="00602FBA">
            <w:pPr>
              <w:rPr>
                <w:rFonts w:ascii="Times New Roman" w:hAnsi="Times New Roman" w:cs="Times New Roman"/>
                <w:sz w:val="28"/>
                <w:szCs w:val="28"/>
              </w:rPr>
            </w:pPr>
            <w:r w:rsidRPr="00904FF4">
              <w:rPr>
                <w:rFonts w:ascii="Times New Roman" w:hAnsi="Times New Roman" w:cs="Times New Roman"/>
                <w:sz w:val="28"/>
                <w:szCs w:val="28"/>
              </w:rPr>
              <w:t>Россия</w:t>
            </w:r>
          </w:p>
        </w:tc>
      </w:tr>
      <w:tr w:rsidR="00230DF7" w:rsidRPr="00904FF4" w:rsidTr="00B06E96">
        <w:tc>
          <w:tcPr>
            <w:tcW w:w="0" w:type="auto"/>
          </w:tcPr>
          <w:p w:rsidR="00230DF7" w:rsidRPr="00904FF4" w:rsidRDefault="00230DF7" w:rsidP="00904FF4">
            <w:pPr>
              <w:ind w:left="567" w:firstLine="567"/>
              <w:jc w:val="both"/>
              <w:rPr>
                <w:rFonts w:ascii="Times New Roman" w:hAnsi="Times New Roman" w:cs="Times New Roman"/>
                <w:sz w:val="28"/>
                <w:szCs w:val="28"/>
              </w:rPr>
            </w:pPr>
            <w:r w:rsidRPr="00904FF4">
              <w:rPr>
                <w:rFonts w:ascii="Times New Roman" w:hAnsi="Times New Roman" w:cs="Times New Roman"/>
                <w:sz w:val="28"/>
                <w:szCs w:val="28"/>
              </w:rPr>
              <w:t>Определять тему и главную мысль текста</w:t>
            </w:r>
          </w:p>
        </w:tc>
        <w:tc>
          <w:tcPr>
            <w:tcW w:w="1561"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50</w:t>
            </w:r>
          </w:p>
        </w:tc>
        <w:tc>
          <w:tcPr>
            <w:tcW w:w="1559"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62</w:t>
            </w:r>
          </w:p>
        </w:tc>
        <w:tc>
          <w:tcPr>
            <w:tcW w:w="1444"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61</w:t>
            </w:r>
          </w:p>
        </w:tc>
      </w:tr>
      <w:tr w:rsidR="00230DF7" w:rsidRPr="00904FF4" w:rsidTr="00B06E96">
        <w:tc>
          <w:tcPr>
            <w:tcW w:w="0" w:type="auto"/>
          </w:tcPr>
          <w:p w:rsidR="00230DF7" w:rsidRPr="00904FF4" w:rsidRDefault="00230DF7" w:rsidP="00904FF4">
            <w:pPr>
              <w:ind w:left="567" w:firstLine="567"/>
              <w:jc w:val="both"/>
              <w:rPr>
                <w:rFonts w:ascii="Times New Roman" w:hAnsi="Times New Roman" w:cs="Times New Roman"/>
                <w:sz w:val="28"/>
                <w:szCs w:val="28"/>
              </w:rPr>
            </w:pPr>
            <w:r w:rsidRPr="00904FF4">
              <w:rPr>
                <w:rFonts w:ascii="Times New Roman" w:hAnsi="Times New Roman" w:cs="Times New Roman"/>
                <w:sz w:val="28"/>
                <w:szCs w:val="28"/>
              </w:rPr>
              <w:t>Делить текст на смысловые части, составлять план</w:t>
            </w:r>
          </w:p>
        </w:tc>
        <w:tc>
          <w:tcPr>
            <w:tcW w:w="1561"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55</w:t>
            </w:r>
          </w:p>
        </w:tc>
        <w:tc>
          <w:tcPr>
            <w:tcW w:w="1559"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60</w:t>
            </w:r>
          </w:p>
        </w:tc>
        <w:tc>
          <w:tcPr>
            <w:tcW w:w="1444"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64</w:t>
            </w:r>
          </w:p>
        </w:tc>
      </w:tr>
      <w:tr w:rsidR="00230DF7" w:rsidRPr="00904FF4" w:rsidTr="00B06E96">
        <w:tc>
          <w:tcPr>
            <w:tcW w:w="0" w:type="auto"/>
          </w:tcPr>
          <w:p w:rsidR="00230DF7" w:rsidRPr="00904FF4" w:rsidRDefault="00230DF7" w:rsidP="00904FF4">
            <w:pPr>
              <w:ind w:left="567" w:firstLine="567"/>
              <w:jc w:val="both"/>
              <w:rPr>
                <w:rFonts w:ascii="Times New Roman" w:hAnsi="Times New Roman" w:cs="Times New Roman"/>
                <w:sz w:val="28"/>
                <w:szCs w:val="28"/>
              </w:rPr>
            </w:pPr>
            <w:r w:rsidRPr="00904FF4">
              <w:rPr>
                <w:rFonts w:ascii="Times New Roman" w:hAnsi="Times New Roman" w:cs="Times New Roman"/>
                <w:sz w:val="28"/>
                <w:szCs w:val="28"/>
              </w:rPr>
              <w:t>Задавать вопросы по содержанию текста и отвечать на них, подтверждая ответ примерами из текста</w:t>
            </w:r>
          </w:p>
        </w:tc>
        <w:tc>
          <w:tcPr>
            <w:tcW w:w="1561"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57</w:t>
            </w:r>
          </w:p>
        </w:tc>
        <w:tc>
          <w:tcPr>
            <w:tcW w:w="1559"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68</w:t>
            </w:r>
          </w:p>
        </w:tc>
        <w:tc>
          <w:tcPr>
            <w:tcW w:w="1444"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66</w:t>
            </w:r>
          </w:p>
        </w:tc>
      </w:tr>
      <w:tr w:rsidR="00230DF7" w:rsidRPr="00904FF4" w:rsidTr="00B06E96">
        <w:tc>
          <w:tcPr>
            <w:tcW w:w="0" w:type="auto"/>
          </w:tcPr>
          <w:p w:rsidR="00230DF7" w:rsidRPr="00904FF4" w:rsidRDefault="00230DF7" w:rsidP="00904FF4">
            <w:pPr>
              <w:ind w:left="567" w:firstLine="567"/>
              <w:jc w:val="both"/>
              <w:rPr>
                <w:rFonts w:ascii="Times New Roman" w:hAnsi="Times New Roman" w:cs="Times New Roman"/>
                <w:sz w:val="28"/>
                <w:szCs w:val="28"/>
              </w:rPr>
            </w:pPr>
            <w:r w:rsidRPr="00904FF4">
              <w:rPr>
                <w:rFonts w:ascii="Times New Roman" w:hAnsi="Times New Roman" w:cs="Times New Roman"/>
                <w:color w:val="000000"/>
                <w:sz w:val="28"/>
                <w:szCs w:val="28"/>
              </w:rPr>
              <w:t xml:space="preserve">Использование различных способов анализа, организации, передачи и интерпретации информации в соответствии с познавательными задачами; </w:t>
            </w:r>
            <w:r w:rsidRPr="00904FF4">
              <w:rPr>
                <w:rFonts w:ascii="Times New Roman" w:hAnsi="Times New Roman" w:cs="Times New Roman"/>
                <w:color w:val="000000"/>
                <w:sz w:val="28"/>
                <w:szCs w:val="28"/>
              </w:rPr>
              <w:br/>
              <w:t>использовать знаково­символические средства для решения задач; понимать информацию, представленную разными способами: словесно, в виде таблицы, схемы</w:t>
            </w:r>
          </w:p>
        </w:tc>
        <w:tc>
          <w:tcPr>
            <w:tcW w:w="1561"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70</w:t>
            </w:r>
          </w:p>
        </w:tc>
        <w:tc>
          <w:tcPr>
            <w:tcW w:w="1559"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78</w:t>
            </w:r>
          </w:p>
        </w:tc>
        <w:tc>
          <w:tcPr>
            <w:tcW w:w="1444" w:type="dxa"/>
          </w:tcPr>
          <w:p w:rsidR="00230DF7" w:rsidRPr="00904FF4" w:rsidRDefault="00230DF7" w:rsidP="00602FBA">
            <w:pPr>
              <w:ind w:left="567"/>
              <w:rPr>
                <w:rFonts w:ascii="Times New Roman" w:hAnsi="Times New Roman" w:cs="Times New Roman"/>
                <w:sz w:val="28"/>
                <w:szCs w:val="28"/>
              </w:rPr>
            </w:pPr>
            <w:r w:rsidRPr="00904FF4">
              <w:rPr>
                <w:rFonts w:ascii="Times New Roman" w:hAnsi="Times New Roman" w:cs="Times New Roman"/>
                <w:sz w:val="28"/>
                <w:szCs w:val="28"/>
              </w:rPr>
              <w:t>76</w:t>
            </w:r>
          </w:p>
        </w:tc>
      </w:tr>
    </w:tbl>
    <w:p w:rsidR="00602FBA" w:rsidRDefault="00602FBA" w:rsidP="00904FF4">
      <w:pPr>
        <w:spacing w:line="240" w:lineRule="auto"/>
        <w:ind w:firstLine="567"/>
        <w:jc w:val="both"/>
        <w:rPr>
          <w:rFonts w:ascii="Times New Roman" w:hAnsi="Times New Roman" w:cs="Times New Roman"/>
          <w:sz w:val="28"/>
          <w:szCs w:val="28"/>
        </w:rPr>
      </w:pPr>
    </w:p>
    <w:p w:rsidR="00230DF7" w:rsidRPr="00904FF4" w:rsidRDefault="00230DF7" w:rsidP="00904FF4">
      <w:pPr>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Исходя из данных таблицы, отмечаем, что процент выполнения заданий, направленных на диагностику данных умений, относящихся к функциональной грамотности чтения, в нашей школе значительно ниже, чем по краю и России.</w:t>
      </w:r>
    </w:p>
    <w:p w:rsidR="00230DF7" w:rsidRPr="00904FF4" w:rsidRDefault="00230DF7" w:rsidP="00904FF4">
      <w:pPr>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lastRenderedPageBreak/>
        <w:t>Далее мы ознакомились с материалами международного исследования «Изучение качества чтения и понимания текста» (</w:t>
      </w:r>
      <w:r w:rsidRPr="00904FF4">
        <w:rPr>
          <w:rFonts w:ascii="Times New Roman" w:hAnsi="Times New Roman" w:cs="Times New Roman"/>
          <w:sz w:val="28"/>
          <w:szCs w:val="28"/>
          <w:lang w:val="en-US"/>
        </w:rPr>
        <w:t>PIRLS</w:t>
      </w:r>
      <w:r w:rsidRPr="00904FF4">
        <w:rPr>
          <w:rFonts w:ascii="Times New Roman" w:hAnsi="Times New Roman" w:cs="Times New Roman"/>
          <w:sz w:val="28"/>
          <w:szCs w:val="28"/>
        </w:rPr>
        <w:t>, 2007 год) и выяснили, какие умения проверялись с помощью данного исследования.</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В соответствии с концептуальными положениями исследования при чтении литературных и информационных (научно-популярных) текстов оцениваются четыре группы читательских умений:</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нахождение информации, заданной в явном виде;</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формулирование выводов;</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интерпретация и обобщение информации;</w:t>
      </w:r>
    </w:p>
    <w:p w:rsidR="00230DF7" w:rsidRPr="00904FF4" w:rsidRDefault="00230DF7" w:rsidP="00904FF4">
      <w:pPr>
        <w:spacing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анализ и оценка содержания, языковых особенностей и структуры текста.</w:t>
      </w:r>
    </w:p>
    <w:p w:rsidR="00230DF7" w:rsidRPr="00904FF4" w:rsidRDefault="00230DF7" w:rsidP="00904FF4">
      <w:pPr>
        <w:spacing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xml:space="preserve">Мы увидели, что умения, диагностируемые в ходе проведения ВПР и исследования </w:t>
      </w:r>
      <w:r w:rsidRPr="00904FF4">
        <w:rPr>
          <w:rFonts w:ascii="Times New Roman" w:eastAsia="TimesNewRomanPSMT" w:hAnsi="Times New Roman" w:cs="Times New Roman"/>
          <w:sz w:val="28"/>
          <w:szCs w:val="28"/>
          <w:lang w:val="en-US"/>
        </w:rPr>
        <w:t>PIRLS</w:t>
      </w:r>
      <w:r w:rsidRPr="00904FF4">
        <w:rPr>
          <w:rFonts w:ascii="Times New Roman" w:eastAsia="TimesNewRomanPSMT" w:hAnsi="Times New Roman" w:cs="Times New Roman"/>
          <w:sz w:val="28"/>
          <w:szCs w:val="28"/>
        </w:rPr>
        <w:t>, перекликаются. Поэтому решили провести подобное исследование среди обучающихся 4-ых классов в 2017-2018 учебном году.</w:t>
      </w:r>
    </w:p>
    <w:p w:rsidR="00DD3EBA"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Тексты, проверяющие уровень чтения с целью освоения и использования информации, были очень разнообразны и довольно необычны для российской начальной школы. Как правило, учащиеся должны были вычитывать информацию, представленную в разных формах: в тексте, в рисунке, в подписях к нему, в плане-схеме. Почти всегда тексты были не сплошные, а состоящие из ряда фрагментов.</w:t>
      </w:r>
      <w:r w:rsidR="00CA5F46">
        <w:rPr>
          <w:rFonts w:ascii="Times New Roman" w:eastAsia="TimesNewRomanPSMT" w:hAnsi="Times New Roman" w:cs="Times New Roman"/>
          <w:sz w:val="28"/>
          <w:szCs w:val="28"/>
        </w:rPr>
        <w:t>Объё</w:t>
      </w:r>
      <w:r w:rsidRPr="00904FF4">
        <w:rPr>
          <w:rFonts w:ascii="Times New Roman" w:eastAsia="TimesNewRomanPSMT" w:hAnsi="Times New Roman" w:cs="Times New Roman"/>
          <w:sz w:val="28"/>
          <w:szCs w:val="28"/>
        </w:rPr>
        <w:t xml:space="preserve">м текстов от 430 до 700 слов. К каждому тексту было предложено от 11 до 15 заданий. </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Тексты «В поисках еды» и «Антарктида: Ледовый континент» помогают составить представление о специфике входящих в инструментарий исследования информационных текстов.</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Текст «В поисках еды» представляет собой описание трёх небольших экспериментов с муравьями, мокрицами и дождевыми червями: «На муравьиной тропе», «Изучение мокриц», «Садок для дождевых червей». При описании каждого эксперимента учащиеся знакомятся с тем, что нужно сделать, чтобы подготовить эксперимент, в какой последовательности идут друг за другом этапы эксперимента, что интересного можно будет увидеть в ходе эксперимента – рубрика «Что происходит», как можно объяснить то, что происходит в ходе эксперимента, – рубрика «Почему».</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Текст «Антарктида: Ледовый континент» состоит из двух блоков: «Знакомство с Антарктидой» и «Письмо из Антарктиды». В свою очередь блок «Знакомство с Антарктидой» содержит в себе три фрагмента: «Что такое Антарктида», «Погода в Антарктиде», «Пингвины в Антарктиде».</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После проведения срав</w:t>
      </w:r>
      <w:r w:rsidR="0088063A" w:rsidRPr="00904FF4">
        <w:rPr>
          <w:rFonts w:ascii="Times New Roman" w:eastAsia="TimesNewRomanPSMT" w:hAnsi="Times New Roman" w:cs="Times New Roman"/>
          <w:sz w:val="28"/>
          <w:szCs w:val="28"/>
        </w:rPr>
        <w:t>нительного анализа результатов р</w:t>
      </w:r>
      <w:r w:rsidRPr="00904FF4">
        <w:rPr>
          <w:rFonts w:ascii="Times New Roman" w:eastAsia="TimesNewRomanPSMT" w:hAnsi="Times New Roman" w:cs="Times New Roman"/>
          <w:sz w:val="28"/>
          <w:szCs w:val="28"/>
        </w:rPr>
        <w:t>оссийских школьников и обучающихся начальной школы МАОУ СОШ № 2, мы увидели, что процент выполнения заданий нашими учащимися значительно ниже, чем по России.</w:t>
      </w:r>
    </w:p>
    <w:p w:rsidR="00230DF7"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p>
    <w:p w:rsidR="00602FBA" w:rsidRDefault="00602FBA"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p>
    <w:p w:rsidR="00602FBA" w:rsidRPr="00904FF4" w:rsidRDefault="00602FBA"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lastRenderedPageBreak/>
        <w:t>После проведения исследования, сделали вывод, что в нашей начальной школе наибольшую трудность вызывают следующие задания:</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задания, требующие обобщить информацию, содержащуюся в разных частях текста, например, в начале и в конце текста.</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xml:space="preserve">- задания, в которых необходимо не только выбрать какое-либо утверждение, но и объяснить свой выбор, привести примеры, доказывающие его. </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задания, в которых необходимо использовать разные стратегии работы с разными типами текстов, работа с информацией при чтении научно-популярного текста требует не общего припоминания, а внимательного прочитывания нужного фрагмента, большей точности.</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xml:space="preserve">Поэтому мы </w:t>
      </w:r>
      <w:r w:rsidR="0088063A" w:rsidRPr="00904FF4">
        <w:rPr>
          <w:rFonts w:ascii="Times New Roman" w:eastAsia="TimesNewRomanPSMT" w:hAnsi="Times New Roman" w:cs="Times New Roman"/>
          <w:sz w:val="28"/>
          <w:szCs w:val="28"/>
        </w:rPr>
        <w:t>по</w:t>
      </w:r>
      <w:r w:rsidRPr="00904FF4">
        <w:rPr>
          <w:rFonts w:ascii="Times New Roman" w:eastAsia="TimesNewRomanPSMT" w:hAnsi="Times New Roman" w:cs="Times New Roman"/>
          <w:sz w:val="28"/>
          <w:szCs w:val="28"/>
        </w:rPr>
        <w:t>считали, что начальной школе давно назрела необходимость простроить целенаправленную работу по формированию функциональной грамотности чтения, а именно, следующих умений:</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поиск информации и понимание прочитанного;</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преобразование и интерпретация информации;</w:t>
      </w:r>
    </w:p>
    <w:p w:rsidR="00230DF7"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оценка информации.</w:t>
      </w:r>
    </w:p>
    <w:p w:rsidR="00602FBA" w:rsidRPr="00904FF4" w:rsidRDefault="00602FBA"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xml:space="preserve">Для формирования данных умений, мы </w:t>
      </w:r>
      <w:r w:rsidR="0088063A" w:rsidRPr="00904FF4">
        <w:rPr>
          <w:rFonts w:ascii="Times New Roman" w:eastAsia="TimesNewRomanPSMT" w:hAnsi="Times New Roman" w:cs="Times New Roman"/>
          <w:sz w:val="28"/>
          <w:szCs w:val="28"/>
        </w:rPr>
        <w:t>с</w:t>
      </w:r>
      <w:r w:rsidRPr="00904FF4">
        <w:rPr>
          <w:rFonts w:ascii="Times New Roman" w:eastAsia="TimesNewRomanPSMT" w:hAnsi="Times New Roman" w:cs="Times New Roman"/>
          <w:sz w:val="28"/>
          <w:szCs w:val="28"/>
        </w:rPr>
        <w:t>планировали следующие шаги:</w:t>
      </w:r>
    </w:p>
    <w:p w:rsidR="00230DF7" w:rsidRPr="00904FF4" w:rsidRDefault="0088063A" w:rsidP="00904FF4">
      <w:pPr>
        <w:autoSpaceDE w:val="0"/>
        <w:autoSpaceDN w:val="0"/>
        <w:adjustRightInd w:val="0"/>
        <w:spacing w:after="0" w:line="240" w:lineRule="auto"/>
        <w:ind w:firstLine="567"/>
        <w:jc w:val="both"/>
        <w:rPr>
          <w:rFonts w:ascii="Times New Roman" w:eastAsia="TimesNewRomanPSMT" w:hAnsi="Times New Roman" w:cs="Times New Roman"/>
          <w:b/>
          <w:sz w:val="28"/>
          <w:szCs w:val="28"/>
        </w:rPr>
      </w:pPr>
      <w:r w:rsidRPr="00904FF4">
        <w:rPr>
          <w:rFonts w:ascii="Times New Roman" w:eastAsia="TimesNewRomanPSMT" w:hAnsi="Times New Roman" w:cs="Times New Roman"/>
          <w:sz w:val="28"/>
          <w:szCs w:val="28"/>
        </w:rPr>
        <w:t xml:space="preserve">- </w:t>
      </w:r>
      <w:r w:rsidR="00230DF7" w:rsidRPr="00904FF4">
        <w:rPr>
          <w:rFonts w:ascii="Times New Roman" w:eastAsia="TimesNewRomanPSMT" w:hAnsi="Times New Roman" w:cs="Times New Roman"/>
          <w:b/>
          <w:sz w:val="28"/>
          <w:szCs w:val="28"/>
        </w:rPr>
        <w:t>формировать читательскую грамотность, используя технологии развития критического мышления, продуктивного чтения.</w:t>
      </w:r>
    </w:p>
    <w:p w:rsidR="00230DF7" w:rsidRPr="00904FF4"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проводить образовательные события, направленные на умение работать с информацией,</w:t>
      </w:r>
    </w:p>
    <w:p w:rsidR="00230DF7" w:rsidRPr="00904FF4" w:rsidRDefault="0088063A"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xml:space="preserve">- </w:t>
      </w:r>
      <w:r w:rsidR="00230DF7" w:rsidRPr="00904FF4">
        <w:rPr>
          <w:rFonts w:ascii="Times New Roman" w:eastAsia="TimesNewRomanPSMT" w:hAnsi="Times New Roman" w:cs="Times New Roman"/>
          <w:sz w:val="28"/>
          <w:szCs w:val="28"/>
        </w:rPr>
        <w:t>отслеживать результаты, используя комплексные работы, разработанные коллективом педагогов начальной школы.</w:t>
      </w:r>
    </w:p>
    <w:p w:rsidR="00230DF7"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Для формирования умений работать с информацией, создали банк заданий, которые педагоги начальной школы использовали на различных уроках и во внеурочной деятельности, что способствовало развитию у обучающихся умений работать с информацией, а соответственно, повышению качества образования.</w:t>
      </w:r>
    </w:p>
    <w:p w:rsidR="00602FBA" w:rsidRPr="00904FF4" w:rsidRDefault="00602FBA"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p>
    <w:p w:rsidR="00230DF7" w:rsidRDefault="00230DF7"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904FF4">
        <w:rPr>
          <w:rFonts w:ascii="Times New Roman" w:eastAsia="TimesNewRomanPSMT" w:hAnsi="Times New Roman" w:cs="Times New Roman"/>
          <w:sz w:val="28"/>
          <w:szCs w:val="28"/>
        </w:rPr>
        <w:t xml:space="preserve">Поэтому, </w:t>
      </w:r>
      <w:r w:rsidRPr="00904FF4">
        <w:rPr>
          <w:rFonts w:ascii="Times New Roman" w:eastAsia="TimesNewRomanPSMT" w:hAnsi="Times New Roman" w:cs="Times New Roman"/>
          <w:b/>
          <w:sz w:val="28"/>
          <w:szCs w:val="28"/>
        </w:rPr>
        <w:t>цель</w:t>
      </w:r>
      <w:r w:rsidR="00602FBA">
        <w:rPr>
          <w:rFonts w:ascii="Times New Roman" w:eastAsia="TimesNewRomanPSMT" w:hAnsi="Times New Roman" w:cs="Times New Roman"/>
          <w:sz w:val="28"/>
          <w:szCs w:val="28"/>
        </w:rPr>
        <w:t xml:space="preserve"> данныхрекомендаций</w:t>
      </w:r>
      <w:r w:rsidRPr="00904FF4">
        <w:rPr>
          <w:rFonts w:ascii="Times New Roman" w:eastAsia="TimesNewRomanPSMT" w:hAnsi="Times New Roman" w:cs="Times New Roman"/>
          <w:sz w:val="28"/>
          <w:szCs w:val="28"/>
        </w:rPr>
        <w:t xml:space="preserve">: </w:t>
      </w:r>
      <w:r w:rsidR="000D77D4">
        <w:rPr>
          <w:rFonts w:ascii="Times New Roman" w:eastAsia="TimesNewRomanPSMT" w:hAnsi="Times New Roman" w:cs="Times New Roman"/>
          <w:sz w:val="28"/>
          <w:szCs w:val="28"/>
        </w:rPr>
        <w:t>оказание методической помощи педагогам по применению</w:t>
      </w:r>
      <w:r w:rsidR="00100842" w:rsidRPr="00904FF4">
        <w:rPr>
          <w:rFonts w:ascii="Times New Roman" w:eastAsia="TimesNewRomanPSMT" w:hAnsi="Times New Roman" w:cs="Times New Roman"/>
          <w:sz w:val="28"/>
          <w:szCs w:val="28"/>
        </w:rPr>
        <w:t xml:space="preserve"> на уроках</w:t>
      </w:r>
      <w:r w:rsidR="000D77D4">
        <w:rPr>
          <w:rFonts w:ascii="Times New Roman" w:eastAsia="TimesNewRomanPSMT" w:hAnsi="Times New Roman" w:cs="Times New Roman"/>
          <w:sz w:val="28"/>
          <w:szCs w:val="28"/>
        </w:rPr>
        <w:t xml:space="preserve"> и во внеурочной деятельности</w:t>
      </w:r>
      <w:r w:rsidR="00100842" w:rsidRPr="00904FF4">
        <w:rPr>
          <w:rFonts w:ascii="Times New Roman" w:eastAsia="TimesNewRomanPSMT" w:hAnsi="Times New Roman" w:cs="Times New Roman"/>
          <w:sz w:val="28"/>
          <w:szCs w:val="28"/>
        </w:rPr>
        <w:t xml:space="preserve"> в начальной школе упражнений, способствующих </w:t>
      </w:r>
      <w:r w:rsidR="00803AB3" w:rsidRPr="00904FF4">
        <w:rPr>
          <w:rFonts w:ascii="Times New Roman" w:eastAsia="TimesNewRomanPSMT" w:hAnsi="Times New Roman" w:cs="Times New Roman"/>
          <w:sz w:val="28"/>
          <w:szCs w:val="28"/>
        </w:rPr>
        <w:t>формировани</w:t>
      </w:r>
      <w:r w:rsidR="00100842" w:rsidRPr="00904FF4">
        <w:rPr>
          <w:rFonts w:ascii="Times New Roman" w:eastAsia="TimesNewRomanPSMT" w:hAnsi="Times New Roman" w:cs="Times New Roman"/>
          <w:sz w:val="28"/>
          <w:szCs w:val="28"/>
        </w:rPr>
        <w:t>ю</w:t>
      </w:r>
      <w:r w:rsidR="00803AB3" w:rsidRPr="00904FF4">
        <w:rPr>
          <w:rFonts w:ascii="Times New Roman" w:eastAsia="TimesNewRomanPSMT" w:hAnsi="Times New Roman" w:cs="Times New Roman"/>
          <w:sz w:val="28"/>
          <w:szCs w:val="28"/>
        </w:rPr>
        <w:t xml:space="preserve"> умений младших школьников работать с информацией.</w:t>
      </w:r>
    </w:p>
    <w:p w:rsidR="00602FBA" w:rsidRPr="00904FF4" w:rsidRDefault="00602FBA" w:rsidP="00904FF4">
      <w:pPr>
        <w:autoSpaceDE w:val="0"/>
        <w:autoSpaceDN w:val="0"/>
        <w:adjustRightInd w:val="0"/>
        <w:spacing w:after="0" w:line="240" w:lineRule="auto"/>
        <w:ind w:firstLine="567"/>
        <w:jc w:val="both"/>
        <w:rPr>
          <w:rFonts w:ascii="Times New Roman" w:eastAsia="TimesNewRomanPSMT" w:hAnsi="Times New Roman" w:cs="Times New Roman"/>
          <w:sz w:val="28"/>
          <w:szCs w:val="28"/>
        </w:rPr>
      </w:pPr>
    </w:p>
    <w:p w:rsidR="002C062E" w:rsidRPr="00904FF4" w:rsidRDefault="002C062E" w:rsidP="00904FF4">
      <w:pPr>
        <w:spacing w:after="0" w:line="240" w:lineRule="auto"/>
        <w:ind w:right="283" w:firstLine="567"/>
        <w:jc w:val="both"/>
        <w:rPr>
          <w:rFonts w:ascii="Times New Roman" w:eastAsia="Times New Roman" w:hAnsi="Times New Roman" w:cs="Times New Roman"/>
          <w:b/>
          <w:sz w:val="28"/>
          <w:szCs w:val="28"/>
          <w:lang w:eastAsia="ru-RU"/>
        </w:rPr>
      </w:pPr>
      <w:r w:rsidRPr="00904FF4">
        <w:rPr>
          <w:rFonts w:ascii="Times New Roman" w:eastAsia="Times New Roman" w:hAnsi="Times New Roman" w:cs="Times New Roman"/>
          <w:b/>
          <w:sz w:val="28"/>
          <w:szCs w:val="28"/>
          <w:lang w:eastAsia="ru-RU"/>
        </w:rPr>
        <w:t>Планируемый педагогический результат:</w:t>
      </w:r>
    </w:p>
    <w:p w:rsidR="002C062E" w:rsidRPr="00904FF4" w:rsidRDefault="002C062E" w:rsidP="00904FF4">
      <w:pPr>
        <w:pStyle w:val="a4"/>
        <w:numPr>
          <w:ilvl w:val="0"/>
          <w:numId w:val="2"/>
        </w:numPr>
        <w:spacing w:after="0" w:line="240" w:lineRule="auto"/>
        <w:ind w:left="0" w:right="283" w:firstLine="567"/>
        <w:jc w:val="both"/>
        <w:rPr>
          <w:rFonts w:ascii="Times New Roman" w:eastAsia="Times New Roman" w:hAnsi="Times New Roman" w:cs="Times New Roman"/>
          <w:b/>
          <w:i/>
          <w:iCs/>
          <w:sz w:val="28"/>
          <w:szCs w:val="28"/>
          <w:lang w:eastAsia="ru-RU"/>
        </w:rPr>
      </w:pPr>
      <w:r w:rsidRPr="00904FF4">
        <w:rPr>
          <w:rFonts w:ascii="Times New Roman" w:eastAsia="Times New Roman" w:hAnsi="Times New Roman" w:cs="Times New Roman"/>
          <w:iCs/>
          <w:sz w:val="28"/>
          <w:szCs w:val="28"/>
          <w:lang w:eastAsia="ru-RU"/>
        </w:rPr>
        <w:t>Развитие умений работать с информацией.</w:t>
      </w:r>
    </w:p>
    <w:p w:rsidR="002C062E" w:rsidRPr="00904FF4" w:rsidRDefault="002C062E" w:rsidP="00904FF4">
      <w:pPr>
        <w:pStyle w:val="a4"/>
        <w:numPr>
          <w:ilvl w:val="0"/>
          <w:numId w:val="2"/>
        </w:numPr>
        <w:spacing w:after="0" w:line="240" w:lineRule="auto"/>
        <w:ind w:left="0" w:right="283" w:firstLine="567"/>
        <w:jc w:val="both"/>
        <w:rPr>
          <w:rFonts w:ascii="Times New Roman" w:eastAsia="Times New Roman" w:hAnsi="Times New Roman" w:cs="Times New Roman"/>
          <w:b/>
          <w:i/>
          <w:iCs/>
          <w:sz w:val="28"/>
          <w:szCs w:val="28"/>
          <w:lang w:eastAsia="ru-RU"/>
        </w:rPr>
      </w:pPr>
      <w:r w:rsidRPr="00904FF4">
        <w:rPr>
          <w:rFonts w:ascii="Times New Roman" w:eastAsia="Times New Roman" w:hAnsi="Times New Roman" w:cs="Times New Roman"/>
          <w:iCs/>
          <w:sz w:val="28"/>
          <w:szCs w:val="28"/>
          <w:lang w:eastAsia="ru-RU"/>
        </w:rPr>
        <w:t>Повышение качества образования (результаты ВПР).</w:t>
      </w:r>
    </w:p>
    <w:p w:rsidR="002C7802" w:rsidRPr="00904FF4" w:rsidRDefault="002C7802" w:rsidP="00904FF4">
      <w:pPr>
        <w:spacing w:after="0" w:line="240" w:lineRule="auto"/>
        <w:ind w:right="-1" w:firstLine="567"/>
        <w:jc w:val="both"/>
        <w:rPr>
          <w:rFonts w:ascii="Times New Roman" w:eastAsia="Times New Roman" w:hAnsi="Times New Roman" w:cs="Times New Roman"/>
          <w:iCs/>
          <w:sz w:val="28"/>
          <w:szCs w:val="28"/>
          <w:lang w:eastAsia="ru-RU"/>
        </w:rPr>
      </w:pPr>
      <w:r w:rsidRPr="00904FF4">
        <w:rPr>
          <w:rFonts w:ascii="Times New Roman" w:eastAsia="Times New Roman" w:hAnsi="Times New Roman" w:cs="Times New Roman"/>
          <w:iCs/>
          <w:sz w:val="28"/>
          <w:szCs w:val="28"/>
          <w:lang w:eastAsia="ru-RU"/>
        </w:rPr>
        <w:t xml:space="preserve">Считаем, что </w:t>
      </w:r>
      <w:r w:rsidRPr="00904FF4">
        <w:rPr>
          <w:rFonts w:ascii="Times New Roman" w:eastAsia="Times New Roman" w:hAnsi="Times New Roman" w:cs="Times New Roman"/>
          <w:b/>
          <w:iCs/>
          <w:sz w:val="28"/>
          <w:szCs w:val="28"/>
          <w:lang w:eastAsia="ru-RU"/>
        </w:rPr>
        <w:t>данный материал является инновационным</w:t>
      </w:r>
      <w:r w:rsidRPr="00904FF4">
        <w:rPr>
          <w:rFonts w:ascii="Times New Roman" w:eastAsia="Times New Roman" w:hAnsi="Times New Roman" w:cs="Times New Roman"/>
          <w:iCs/>
          <w:sz w:val="28"/>
          <w:szCs w:val="28"/>
          <w:lang w:eastAsia="ru-RU"/>
        </w:rPr>
        <w:t>, так как был разработан в период ведения инновационной деятельности в МАОУ СОШ № 2 (работа в рамках краевого проекта, указанном выше).</w:t>
      </w:r>
    </w:p>
    <w:p w:rsidR="00DB76FA" w:rsidRPr="00904FF4" w:rsidRDefault="00230DF7"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ab/>
      </w:r>
    </w:p>
    <w:p w:rsidR="002446DB" w:rsidRPr="00904FF4" w:rsidRDefault="002446DB" w:rsidP="000D77D4">
      <w:pPr>
        <w:tabs>
          <w:tab w:val="left" w:pos="4110"/>
        </w:tabs>
        <w:spacing w:line="240" w:lineRule="auto"/>
        <w:jc w:val="both"/>
        <w:rPr>
          <w:rFonts w:ascii="Times New Roman" w:hAnsi="Times New Roman" w:cs="Times New Roman"/>
          <w:sz w:val="28"/>
          <w:szCs w:val="28"/>
        </w:rPr>
      </w:pPr>
    </w:p>
    <w:p w:rsidR="00100842" w:rsidRPr="00904FF4" w:rsidRDefault="0088063A" w:rsidP="00904FF4">
      <w:pPr>
        <w:tabs>
          <w:tab w:val="left" w:pos="4110"/>
        </w:tabs>
        <w:spacing w:line="240" w:lineRule="auto"/>
        <w:ind w:firstLine="567"/>
        <w:jc w:val="center"/>
        <w:rPr>
          <w:rFonts w:ascii="Times New Roman" w:hAnsi="Times New Roman" w:cs="Times New Roman"/>
          <w:b/>
          <w:sz w:val="28"/>
          <w:szCs w:val="28"/>
        </w:rPr>
      </w:pPr>
      <w:r w:rsidRPr="00904FF4">
        <w:rPr>
          <w:rFonts w:ascii="Times New Roman" w:hAnsi="Times New Roman" w:cs="Times New Roman"/>
          <w:b/>
          <w:sz w:val="28"/>
          <w:szCs w:val="28"/>
        </w:rPr>
        <w:lastRenderedPageBreak/>
        <w:t>Методика использования предложенных материалов</w:t>
      </w:r>
    </w:p>
    <w:p w:rsidR="000C4752" w:rsidRDefault="00B07420"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Для развития метапредметных информационных умений необходимо использовать специально сконструированные задания по предметам</w:t>
      </w:r>
      <w:r w:rsidR="00602FBA">
        <w:rPr>
          <w:rFonts w:ascii="Times New Roman" w:hAnsi="Times New Roman" w:cs="Times New Roman"/>
          <w:sz w:val="28"/>
          <w:szCs w:val="28"/>
        </w:rPr>
        <w:t xml:space="preserve"> в урочной и внеурочной деятельности</w:t>
      </w:r>
      <w:r w:rsidRPr="00904FF4">
        <w:rPr>
          <w:rFonts w:ascii="Times New Roman" w:hAnsi="Times New Roman" w:cs="Times New Roman"/>
          <w:sz w:val="28"/>
          <w:szCs w:val="28"/>
        </w:rPr>
        <w:t>, использовать различные педагогические технологии (ряд приёмов технологии ТРКМ, ТРИЗ, формирование типа правильной читательской деятельности, стратегию смыслового чтения, техн</w:t>
      </w:r>
      <w:r w:rsidR="00602FBA">
        <w:rPr>
          <w:rFonts w:ascii="Times New Roman" w:hAnsi="Times New Roman" w:cs="Times New Roman"/>
          <w:sz w:val="28"/>
          <w:szCs w:val="28"/>
        </w:rPr>
        <w:t>ологию решения проектных задач</w:t>
      </w:r>
      <w:r w:rsidR="00F97EFB">
        <w:rPr>
          <w:rFonts w:ascii="Times New Roman" w:hAnsi="Times New Roman" w:cs="Times New Roman"/>
          <w:sz w:val="28"/>
          <w:szCs w:val="28"/>
        </w:rPr>
        <w:t>, технологию урока-исследования</w:t>
      </w:r>
      <w:r w:rsidR="00602FBA">
        <w:rPr>
          <w:rFonts w:ascii="Times New Roman" w:hAnsi="Times New Roman" w:cs="Times New Roman"/>
          <w:sz w:val="28"/>
          <w:szCs w:val="28"/>
        </w:rPr>
        <w:t>)</w:t>
      </w:r>
      <w:r w:rsidR="00F97EFB">
        <w:rPr>
          <w:rFonts w:ascii="Times New Roman" w:hAnsi="Times New Roman" w:cs="Times New Roman"/>
          <w:sz w:val="28"/>
          <w:szCs w:val="28"/>
        </w:rPr>
        <w:t xml:space="preserve"> [1-8</w:t>
      </w:r>
      <w:r w:rsidR="00065AD0" w:rsidRPr="00801CDB">
        <w:rPr>
          <w:rFonts w:ascii="Times New Roman" w:hAnsi="Times New Roman" w:cs="Times New Roman"/>
          <w:sz w:val="28"/>
          <w:szCs w:val="28"/>
        </w:rPr>
        <w:t>]</w:t>
      </w:r>
      <w:r w:rsidR="00602FBA">
        <w:rPr>
          <w:rFonts w:ascii="Times New Roman" w:hAnsi="Times New Roman" w:cs="Times New Roman"/>
          <w:sz w:val="28"/>
          <w:szCs w:val="28"/>
        </w:rPr>
        <w:t>, проводить различные образовательные события.</w:t>
      </w:r>
    </w:p>
    <w:p w:rsidR="00602FBA" w:rsidRPr="00904FF4" w:rsidRDefault="00602FBA" w:rsidP="00904FF4">
      <w:pPr>
        <w:tabs>
          <w:tab w:val="left" w:pos="4110"/>
        </w:tabs>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Приведённые для примера </w:t>
      </w:r>
      <w:r w:rsidRPr="00602FBA">
        <w:rPr>
          <w:rFonts w:ascii="Times New Roman" w:hAnsi="Times New Roman" w:cs="Times New Roman"/>
          <w:sz w:val="28"/>
          <w:szCs w:val="28"/>
        </w:rPr>
        <w:t xml:space="preserve">задания </w:t>
      </w:r>
      <w:r>
        <w:rPr>
          <w:rFonts w:ascii="Times New Roman" w:hAnsi="Times New Roman" w:cs="Times New Roman"/>
          <w:sz w:val="28"/>
          <w:szCs w:val="28"/>
        </w:rPr>
        <w:t>могут быть</w:t>
      </w:r>
      <w:r w:rsidRPr="00602FBA">
        <w:rPr>
          <w:rFonts w:ascii="Times New Roman" w:hAnsi="Times New Roman" w:cs="Times New Roman"/>
          <w:sz w:val="28"/>
          <w:szCs w:val="28"/>
        </w:rPr>
        <w:t xml:space="preserve"> включены </w:t>
      </w:r>
      <w:r>
        <w:rPr>
          <w:rFonts w:ascii="Times New Roman" w:hAnsi="Times New Roman" w:cs="Times New Roman"/>
          <w:sz w:val="28"/>
          <w:szCs w:val="28"/>
        </w:rPr>
        <w:t xml:space="preserve">в любой </w:t>
      </w:r>
      <w:r w:rsidRPr="00602FBA">
        <w:rPr>
          <w:rFonts w:ascii="Times New Roman" w:hAnsi="Times New Roman" w:cs="Times New Roman"/>
          <w:sz w:val="28"/>
          <w:szCs w:val="28"/>
        </w:rPr>
        <w:t xml:space="preserve">этап урока. Аналогичные задания могут быть разработаны педагогами и применены на уроках </w:t>
      </w:r>
      <w:r>
        <w:rPr>
          <w:rFonts w:ascii="Times New Roman" w:hAnsi="Times New Roman" w:cs="Times New Roman"/>
          <w:sz w:val="28"/>
          <w:szCs w:val="28"/>
        </w:rPr>
        <w:t xml:space="preserve">и во внеурочной деятельности </w:t>
      </w:r>
      <w:r w:rsidR="006B1A06">
        <w:rPr>
          <w:rFonts w:ascii="Times New Roman" w:hAnsi="Times New Roman" w:cs="Times New Roman"/>
          <w:sz w:val="28"/>
          <w:szCs w:val="28"/>
        </w:rPr>
        <w:t>в начальной школе для любых параллелей</w:t>
      </w:r>
      <w:r w:rsidRPr="00602FBA">
        <w:rPr>
          <w:rFonts w:ascii="Times New Roman" w:hAnsi="Times New Roman" w:cs="Times New Roman"/>
          <w:sz w:val="28"/>
          <w:szCs w:val="28"/>
        </w:rPr>
        <w:t>.</w:t>
      </w:r>
    </w:p>
    <w:p w:rsidR="00B07420" w:rsidRPr="00904FF4" w:rsidRDefault="00B07420" w:rsidP="00904FF4">
      <w:pPr>
        <w:tabs>
          <w:tab w:val="left" w:pos="4110"/>
        </w:tabs>
        <w:spacing w:line="240" w:lineRule="auto"/>
        <w:ind w:left="360" w:firstLine="567"/>
        <w:jc w:val="center"/>
        <w:rPr>
          <w:rFonts w:ascii="Times New Roman" w:hAnsi="Times New Roman" w:cs="Times New Roman"/>
          <w:b/>
          <w:sz w:val="28"/>
          <w:szCs w:val="28"/>
        </w:rPr>
      </w:pPr>
      <w:r w:rsidRPr="00904FF4">
        <w:rPr>
          <w:rFonts w:ascii="Times New Roman" w:hAnsi="Times New Roman" w:cs="Times New Roman"/>
          <w:b/>
          <w:sz w:val="28"/>
          <w:szCs w:val="28"/>
        </w:rPr>
        <w:t>Описание опыта работы пе</w:t>
      </w:r>
      <w:r w:rsidR="006B1A06">
        <w:rPr>
          <w:rFonts w:ascii="Times New Roman" w:hAnsi="Times New Roman" w:cs="Times New Roman"/>
          <w:b/>
          <w:sz w:val="28"/>
          <w:szCs w:val="28"/>
        </w:rPr>
        <w:t>дагогов с использованием данных методическихрекомендаций</w:t>
      </w:r>
    </w:p>
    <w:p w:rsidR="00B07420" w:rsidRPr="00904FF4" w:rsidRDefault="00B07420" w:rsidP="00904FF4">
      <w:pPr>
        <w:tabs>
          <w:tab w:val="left" w:pos="4110"/>
        </w:tabs>
        <w:spacing w:line="240" w:lineRule="auto"/>
        <w:ind w:firstLine="567"/>
        <w:jc w:val="both"/>
        <w:rPr>
          <w:rFonts w:ascii="Times New Roman" w:hAnsi="Times New Roman" w:cs="Times New Roman"/>
          <w:i/>
          <w:iCs/>
          <w:sz w:val="28"/>
          <w:szCs w:val="28"/>
        </w:rPr>
      </w:pPr>
      <w:r w:rsidRPr="00904FF4">
        <w:rPr>
          <w:rFonts w:ascii="Times New Roman" w:hAnsi="Times New Roman" w:cs="Times New Roman"/>
          <w:sz w:val="28"/>
          <w:szCs w:val="28"/>
        </w:rPr>
        <w:t xml:space="preserve">В 2018-2019 учебном году МАОУ СОШ № 2 включилась в работу над проектом «Апробация новой редакции ФГОС НОО» в направлении «Зависимость предметных результатов от уровня умения младших школьников работать с информацией» под руководством </w:t>
      </w:r>
      <w:r w:rsidRPr="00904FF4">
        <w:rPr>
          <w:rFonts w:ascii="Times New Roman" w:hAnsi="Times New Roman" w:cs="Times New Roman"/>
          <w:i/>
          <w:iCs/>
          <w:sz w:val="28"/>
          <w:szCs w:val="28"/>
        </w:rPr>
        <w:t xml:space="preserve">заведующей кафедрой теории и технологии начального обучения и воспитания ФГБОУ ВО «ПГГПУ», кандидата педагогических наук, доцента, Худяковой Марины Алексеевны. </w:t>
      </w:r>
    </w:p>
    <w:p w:rsidR="00B07420" w:rsidRPr="00904FF4" w:rsidRDefault="00B07420" w:rsidP="00904FF4">
      <w:pPr>
        <w:tabs>
          <w:tab w:val="left" w:pos="4110"/>
        </w:tabs>
        <w:spacing w:line="240" w:lineRule="auto"/>
        <w:ind w:firstLine="567"/>
        <w:jc w:val="both"/>
        <w:rPr>
          <w:rFonts w:ascii="Times New Roman" w:hAnsi="Times New Roman" w:cs="Times New Roman"/>
          <w:i/>
          <w:iCs/>
          <w:sz w:val="28"/>
          <w:szCs w:val="28"/>
        </w:rPr>
      </w:pPr>
      <w:r w:rsidRPr="00904FF4">
        <w:rPr>
          <w:rFonts w:ascii="Times New Roman" w:hAnsi="Times New Roman" w:cs="Times New Roman"/>
          <w:i/>
          <w:iCs/>
          <w:sz w:val="28"/>
          <w:szCs w:val="28"/>
        </w:rPr>
        <w:t xml:space="preserve">В состав группы вошли учителя и заместители директоров следующих образовательных организаций Пермского края:  </w:t>
      </w:r>
      <w:r w:rsidRPr="00904FF4">
        <w:rPr>
          <w:rFonts w:ascii="Times New Roman" w:hAnsi="Times New Roman" w:cs="Times New Roman"/>
          <w:sz w:val="28"/>
          <w:szCs w:val="28"/>
        </w:rPr>
        <w:t>МАОУ «Гимназия № 6» г. Пермь, МАОУ СОШ № 1 г. Краснокамск, МАОУ СОШ №2 г. Чайковский, МБОУ Дмитриевская ООШ Ильинский район, МБОУ Добрянская СОШ № 5 г. Добрянка, МБОУ НОШ №2 г. Красновишерск, МБОУ Ергачинская СОШ Кунгурский район, МБОУ Сергинская СОШ Кунгурский район.</w:t>
      </w:r>
    </w:p>
    <w:p w:rsidR="00B07420" w:rsidRPr="00904FF4" w:rsidRDefault="00B07420"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Работая в данном направлении, изучили проект новой редакции ФГОС НОО, провели сравнительный анализ с действующим стандартом. Определили, что в новой редакции ФГОС НОО работа с информацией выделена в отдельный блок универсальных учебных действий. Следовательно, данные умения необходимо формировать. Для того, чтобы оценить, каким образом метапредметные УУД (а, конкретно, умение работать с информацией) могут оказать влияние на предметные результаты, необходимо было провести сравнительный анализ метапредметных  и предметных результатов (по предметам русский язык, математика и окружающий мир) по направлению «Работа с информацией» (то есть, информационные умения), выявить общие признаки и понять, каким образом, целенаправленно работая над формированием метапредметного умения, можно достичь более высо</w:t>
      </w:r>
      <w:r w:rsidR="00F97EFB">
        <w:rPr>
          <w:rFonts w:ascii="Times New Roman" w:hAnsi="Times New Roman" w:cs="Times New Roman"/>
          <w:sz w:val="28"/>
          <w:szCs w:val="28"/>
        </w:rPr>
        <w:t>ких предметных результатов (в чё</w:t>
      </w:r>
      <w:r w:rsidRPr="00904FF4">
        <w:rPr>
          <w:rFonts w:ascii="Times New Roman" w:hAnsi="Times New Roman" w:cs="Times New Roman"/>
          <w:sz w:val="28"/>
          <w:szCs w:val="28"/>
        </w:rPr>
        <w:t>м будет «прирост» - динамика у учеников).</w:t>
      </w:r>
    </w:p>
    <w:p w:rsidR="000C4752" w:rsidRPr="00904FF4" w:rsidRDefault="000C4752"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lastRenderedPageBreak/>
        <w:t>В течение 2018-2020 годов педагоги школы разрабатывали задания, направленные на развитие необходимых умений информационной грамотности, апробировали задания на уроках и во внеурочной деятельности.</w:t>
      </w:r>
    </w:p>
    <w:p w:rsidR="006B1A06" w:rsidRPr="00904FF4" w:rsidRDefault="00F97EFB" w:rsidP="00F97EFB">
      <w:pPr>
        <w:tabs>
          <w:tab w:val="left" w:pos="4110"/>
        </w:tabs>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Ещё</w:t>
      </w:r>
      <w:r w:rsidR="000C4752" w:rsidRPr="00904FF4">
        <w:rPr>
          <w:rFonts w:ascii="Times New Roman" w:hAnsi="Times New Roman" w:cs="Times New Roman"/>
          <w:sz w:val="28"/>
          <w:szCs w:val="28"/>
        </w:rPr>
        <w:t xml:space="preserve"> одним важным направлением нашей работы стала разработка и апробация диагностических материалов, необходимых для отслеживания полученных результатов, которые мы применяли в своей работе.</w:t>
      </w:r>
    </w:p>
    <w:p w:rsidR="007D0284" w:rsidRPr="00904FF4" w:rsidRDefault="000C4752" w:rsidP="00904FF4">
      <w:pPr>
        <w:spacing w:after="0" w:line="240" w:lineRule="auto"/>
        <w:ind w:left="360" w:firstLine="567"/>
        <w:jc w:val="center"/>
        <w:rPr>
          <w:rFonts w:ascii="Times New Roman" w:eastAsia="Times New Roman" w:hAnsi="Times New Roman" w:cs="Times New Roman"/>
          <w:b/>
          <w:sz w:val="28"/>
          <w:szCs w:val="28"/>
          <w:lang w:eastAsia="ru-RU"/>
        </w:rPr>
      </w:pPr>
      <w:r w:rsidRPr="000C4752">
        <w:rPr>
          <w:rFonts w:ascii="Times New Roman" w:eastAsia="Times New Roman" w:hAnsi="Times New Roman" w:cs="Times New Roman"/>
          <w:b/>
          <w:sz w:val="28"/>
          <w:szCs w:val="28"/>
          <w:lang w:eastAsia="ru-RU"/>
        </w:rPr>
        <w:t>Заключение</w:t>
      </w:r>
    </w:p>
    <w:p w:rsidR="000C4752" w:rsidRPr="00904FF4" w:rsidRDefault="000C4752"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Исходя из вышеизложенного, следует отметить, что в новой редакции ФГОС НОО прослеживается связь между метапредметными результатами, указанными в блоке «Работа с информацией» и предметными результатами. Следовательно, целенаправленно работая над развитием метапредметных умений, мы можем получить положительную динамику в достижении предметных результатов по русскому языку, математике и окружающему миру, то есть основным предметам начальной школы, по которым и выполняются ВПР.</w:t>
      </w:r>
    </w:p>
    <w:p w:rsidR="007D0284" w:rsidRPr="00904FF4" w:rsidRDefault="007D0284"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Мы считаем, что разработка так</w:t>
      </w:r>
      <w:r w:rsidR="006B1A06">
        <w:rPr>
          <w:rFonts w:ascii="Times New Roman" w:hAnsi="Times New Roman" w:cs="Times New Roman"/>
          <w:sz w:val="28"/>
          <w:szCs w:val="28"/>
        </w:rPr>
        <w:t>ого банка заданий способствует</w:t>
      </w:r>
      <w:r w:rsidRPr="00904FF4">
        <w:rPr>
          <w:rFonts w:ascii="Times New Roman" w:hAnsi="Times New Roman" w:cs="Times New Roman"/>
          <w:sz w:val="28"/>
          <w:szCs w:val="28"/>
        </w:rPr>
        <w:t xml:space="preserve"> тому, ч</w:t>
      </w:r>
      <w:r w:rsidR="006B1A06">
        <w:rPr>
          <w:rFonts w:ascii="Times New Roman" w:hAnsi="Times New Roman" w:cs="Times New Roman"/>
          <w:sz w:val="28"/>
          <w:szCs w:val="28"/>
        </w:rPr>
        <w:t xml:space="preserve">то, во-первых, </w:t>
      </w:r>
      <w:r w:rsidR="006B1A06" w:rsidRPr="006B1A06">
        <w:rPr>
          <w:rFonts w:ascii="Times New Roman" w:hAnsi="Times New Roman" w:cs="Times New Roman"/>
          <w:sz w:val="28"/>
          <w:szCs w:val="28"/>
        </w:rPr>
        <w:t xml:space="preserve">данные задания </w:t>
      </w:r>
      <w:r w:rsidR="0069316C">
        <w:rPr>
          <w:rFonts w:ascii="Times New Roman" w:hAnsi="Times New Roman" w:cs="Times New Roman"/>
          <w:sz w:val="28"/>
          <w:szCs w:val="28"/>
        </w:rPr>
        <w:t xml:space="preserve"> формируют умения</w:t>
      </w:r>
      <w:r w:rsidR="006B1A06" w:rsidRPr="006B1A06">
        <w:rPr>
          <w:rFonts w:ascii="Times New Roman" w:hAnsi="Times New Roman" w:cs="Times New Roman"/>
          <w:sz w:val="28"/>
          <w:szCs w:val="28"/>
        </w:rPr>
        <w:t xml:space="preserve"> младших школьников работать с информацией</w:t>
      </w:r>
      <w:r w:rsidR="006B1A06">
        <w:rPr>
          <w:rFonts w:ascii="Times New Roman" w:hAnsi="Times New Roman" w:cs="Times New Roman"/>
          <w:sz w:val="28"/>
          <w:szCs w:val="28"/>
        </w:rPr>
        <w:t>, во-вторых,любой учитель может</w:t>
      </w:r>
      <w:r w:rsidRPr="00904FF4">
        <w:rPr>
          <w:rFonts w:ascii="Times New Roman" w:hAnsi="Times New Roman" w:cs="Times New Roman"/>
          <w:sz w:val="28"/>
          <w:szCs w:val="28"/>
        </w:rPr>
        <w:t xml:space="preserve"> воспользоваться </w:t>
      </w:r>
      <w:r w:rsidR="006B1A06">
        <w:rPr>
          <w:rFonts w:ascii="Times New Roman" w:hAnsi="Times New Roman" w:cs="Times New Roman"/>
          <w:sz w:val="28"/>
          <w:szCs w:val="28"/>
        </w:rPr>
        <w:t xml:space="preserve">такими </w:t>
      </w:r>
      <w:r w:rsidRPr="00904FF4">
        <w:rPr>
          <w:rFonts w:ascii="Times New Roman" w:hAnsi="Times New Roman" w:cs="Times New Roman"/>
          <w:sz w:val="28"/>
          <w:szCs w:val="28"/>
        </w:rPr>
        <w:t xml:space="preserve">заданиями на своих уроках, </w:t>
      </w:r>
      <w:r w:rsidR="006B1A06" w:rsidRPr="006B1A06">
        <w:rPr>
          <w:rFonts w:ascii="Times New Roman" w:hAnsi="Times New Roman" w:cs="Times New Roman"/>
          <w:sz w:val="28"/>
          <w:szCs w:val="28"/>
        </w:rPr>
        <w:t>и, в-третьих,</w:t>
      </w:r>
      <w:r w:rsidRPr="00904FF4">
        <w:rPr>
          <w:rFonts w:ascii="Times New Roman" w:hAnsi="Times New Roman" w:cs="Times New Roman"/>
          <w:sz w:val="28"/>
          <w:szCs w:val="28"/>
        </w:rPr>
        <w:t>на основании данных заданий каждый учитель</w:t>
      </w:r>
      <w:r w:rsidR="006B1A06">
        <w:rPr>
          <w:rFonts w:ascii="Times New Roman" w:hAnsi="Times New Roman" w:cs="Times New Roman"/>
          <w:sz w:val="28"/>
          <w:szCs w:val="28"/>
        </w:rPr>
        <w:t xml:space="preserve"> может</w:t>
      </w:r>
      <w:r w:rsidRPr="00904FF4">
        <w:rPr>
          <w:rFonts w:ascii="Times New Roman" w:hAnsi="Times New Roman" w:cs="Times New Roman"/>
          <w:sz w:val="28"/>
          <w:szCs w:val="28"/>
        </w:rPr>
        <w:t xml:space="preserve"> разработать свои задания</w:t>
      </w:r>
      <w:r w:rsidR="006B1A06">
        <w:rPr>
          <w:rFonts w:ascii="Times New Roman" w:hAnsi="Times New Roman" w:cs="Times New Roman"/>
          <w:sz w:val="28"/>
          <w:szCs w:val="28"/>
        </w:rPr>
        <w:t>.</w:t>
      </w:r>
    </w:p>
    <w:p w:rsidR="007D0284" w:rsidRPr="00904FF4" w:rsidRDefault="007D0284"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Проведя диагностические работы, разработанные коллективом учителей начальной школы, мы увидели, что уровень умений работать с информацией (преобразование, интерпретация) повысился на 25%, результаты ВПР улучшились на 35%.</w:t>
      </w:r>
    </w:p>
    <w:p w:rsidR="007D0284" w:rsidRPr="00904FF4" w:rsidRDefault="007D0284"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Данная работа дала возможность учителям начальной школы изучить следующие педагогические технологии: технологию развития критического мышления, технологию ТРИЗ, технологию формирования продуктивного чтения, которые способствуют формированию у учащихся информационных умений, навыков смыслового чтения.</w:t>
      </w:r>
    </w:p>
    <w:p w:rsidR="007D0284" w:rsidRPr="00904FF4" w:rsidRDefault="007D0284" w:rsidP="00904FF4">
      <w:pPr>
        <w:tabs>
          <w:tab w:val="left" w:pos="4110"/>
        </w:tabs>
        <w:spacing w:line="240" w:lineRule="auto"/>
        <w:ind w:firstLine="567"/>
        <w:jc w:val="both"/>
        <w:rPr>
          <w:rFonts w:ascii="Times New Roman" w:hAnsi="Times New Roman" w:cs="Times New Roman"/>
          <w:sz w:val="28"/>
          <w:szCs w:val="28"/>
        </w:rPr>
      </w:pPr>
      <w:r w:rsidRPr="00904FF4">
        <w:rPr>
          <w:rFonts w:ascii="Times New Roman" w:hAnsi="Times New Roman" w:cs="Times New Roman"/>
          <w:sz w:val="28"/>
          <w:szCs w:val="28"/>
        </w:rPr>
        <w:t>В ходе разработки данных заданий у педагогов повысилась мотивация к своей деятельности, желание изучать новые технологии. Эта деятельность была направлена на сплочение коллектива начальной школы.</w:t>
      </w:r>
    </w:p>
    <w:p w:rsidR="007D0284" w:rsidRPr="00904FF4" w:rsidRDefault="0069316C" w:rsidP="00904FF4">
      <w:pPr>
        <w:tabs>
          <w:tab w:val="left" w:pos="4110"/>
        </w:tabs>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Данные задания</w:t>
      </w:r>
      <w:r w:rsidR="007D0284" w:rsidRPr="00904FF4">
        <w:rPr>
          <w:rFonts w:ascii="Times New Roman" w:hAnsi="Times New Roman" w:cs="Times New Roman"/>
          <w:sz w:val="28"/>
          <w:szCs w:val="28"/>
        </w:rPr>
        <w:t xml:space="preserve"> был</w:t>
      </w:r>
      <w:r>
        <w:rPr>
          <w:rFonts w:ascii="Times New Roman" w:hAnsi="Times New Roman" w:cs="Times New Roman"/>
          <w:sz w:val="28"/>
          <w:szCs w:val="28"/>
        </w:rPr>
        <w:t>и</w:t>
      </w:r>
      <w:r w:rsidR="007D0284" w:rsidRPr="00904FF4">
        <w:rPr>
          <w:rFonts w:ascii="Times New Roman" w:hAnsi="Times New Roman" w:cs="Times New Roman"/>
          <w:sz w:val="28"/>
          <w:szCs w:val="28"/>
        </w:rPr>
        <w:t xml:space="preserve"> одобрен</w:t>
      </w:r>
      <w:r>
        <w:rPr>
          <w:rFonts w:ascii="Times New Roman" w:hAnsi="Times New Roman" w:cs="Times New Roman"/>
          <w:sz w:val="28"/>
          <w:szCs w:val="28"/>
        </w:rPr>
        <w:t>ы</w:t>
      </w:r>
      <w:r w:rsidR="007D0284" w:rsidRPr="00904FF4">
        <w:rPr>
          <w:rFonts w:ascii="Times New Roman" w:hAnsi="Times New Roman" w:cs="Times New Roman"/>
          <w:sz w:val="28"/>
          <w:szCs w:val="28"/>
        </w:rPr>
        <w:t xml:space="preserve"> руководителем направления (Худяковой М. А.) в рам</w:t>
      </w:r>
      <w:r>
        <w:rPr>
          <w:rFonts w:ascii="Times New Roman" w:hAnsi="Times New Roman" w:cs="Times New Roman"/>
          <w:sz w:val="28"/>
          <w:szCs w:val="28"/>
        </w:rPr>
        <w:t xml:space="preserve">ках работы над краевым проектом и были опубликованы в сборнике </w:t>
      </w:r>
      <w:r w:rsidR="00F97EFB" w:rsidRPr="00F97EFB">
        <w:rPr>
          <w:rFonts w:ascii="Times New Roman" w:hAnsi="Times New Roman" w:cs="Times New Roman"/>
          <w:sz w:val="28"/>
          <w:szCs w:val="28"/>
        </w:rPr>
        <w:t>учебно-методических материалов «Достижение новых образовательных результатов в началь</w:t>
      </w:r>
      <w:r w:rsidR="00F97EFB">
        <w:rPr>
          <w:rFonts w:ascii="Times New Roman" w:hAnsi="Times New Roman" w:cs="Times New Roman"/>
          <w:sz w:val="28"/>
          <w:szCs w:val="28"/>
        </w:rPr>
        <w:t>ной школе» [9</w:t>
      </w:r>
      <w:r w:rsidR="00F97EFB" w:rsidRPr="00F97EFB">
        <w:rPr>
          <w:rFonts w:ascii="Times New Roman" w:hAnsi="Times New Roman" w:cs="Times New Roman"/>
          <w:sz w:val="28"/>
          <w:szCs w:val="28"/>
        </w:rPr>
        <w:t>].</w:t>
      </w:r>
    </w:p>
    <w:p w:rsidR="007D0284" w:rsidRDefault="007D0284" w:rsidP="006B1A06">
      <w:pPr>
        <w:tabs>
          <w:tab w:val="left" w:pos="4110"/>
        </w:tabs>
        <w:spacing w:line="240" w:lineRule="auto"/>
        <w:jc w:val="both"/>
        <w:rPr>
          <w:rFonts w:ascii="Times New Roman" w:hAnsi="Times New Roman" w:cs="Times New Roman"/>
          <w:sz w:val="28"/>
          <w:szCs w:val="28"/>
        </w:rPr>
      </w:pPr>
    </w:p>
    <w:p w:rsidR="000D77D4" w:rsidRDefault="000D77D4" w:rsidP="006B1A06">
      <w:pPr>
        <w:tabs>
          <w:tab w:val="left" w:pos="4110"/>
        </w:tabs>
        <w:spacing w:line="240" w:lineRule="auto"/>
        <w:jc w:val="both"/>
        <w:rPr>
          <w:rFonts w:ascii="Times New Roman" w:hAnsi="Times New Roman" w:cs="Times New Roman"/>
          <w:sz w:val="28"/>
          <w:szCs w:val="28"/>
        </w:rPr>
      </w:pPr>
    </w:p>
    <w:p w:rsidR="00F97EFB" w:rsidRDefault="00F97EFB" w:rsidP="006B1A06">
      <w:pPr>
        <w:tabs>
          <w:tab w:val="left" w:pos="4110"/>
        </w:tabs>
        <w:spacing w:line="240" w:lineRule="auto"/>
        <w:jc w:val="both"/>
        <w:rPr>
          <w:rFonts w:ascii="Times New Roman" w:hAnsi="Times New Roman" w:cs="Times New Roman"/>
          <w:sz w:val="28"/>
          <w:szCs w:val="28"/>
        </w:rPr>
      </w:pPr>
    </w:p>
    <w:p w:rsidR="00F97EFB" w:rsidRDefault="00F97EFB" w:rsidP="006B1A06">
      <w:pPr>
        <w:tabs>
          <w:tab w:val="left" w:pos="4110"/>
        </w:tabs>
        <w:spacing w:line="240" w:lineRule="auto"/>
        <w:jc w:val="both"/>
        <w:rPr>
          <w:rFonts w:ascii="Times New Roman" w:hAnsi="Times New Roman" w:cs="Times New Roman"/>
          <w:sz w:val="28"/>
          <w:szCs w:val="28"/>
        </w:rPr>
      </w:pPr>
    </w:p>
    <w:p w:rsidR="000D77D4" w:rsidRPr="000D77D4" w:rsidRDefault="000D77D4" w:rsidP="000D77D4">
      <w:pPr>
        <w:tabs>
          <w:tab w:val="left" w:pos="4110"/>
        </w:tabs>
        <w:spacing w:line="240" w:lineRule="auto"/>
        <w:jc w:val="center"/>
        <w:rPr>
          <w:rFonts w:ascii="Times New Roman" w:eastAsia="Calibri" w:hAnsi="Times New Roman" w:cs="Times New Roman"/>
          <w:b/>
          <w:sz w:val="28"/>
          <w:szCs w:val="28"/>
        </w:rPr>
      </w:pPr>
      <w:r w:rsidRPr="000D77D4">
        <w:rPr>
          <w:rFonts w:ascii="Times New Roman" w:eastAsia="Calibri" w:hAnsi="Times New Roman" w:cs="Times New Roman"/>
          <w:b/>
          <w:sz w:val="28"/>
          <w:szCs w:val="28"/>
        </w:rPr>
        <w:t>Содержание</w:t>
      </w:r>
      <w:r w:rsidR="00E328EA">
        <w:rPr>
          <w:rFonts w:ascii="Times New Roman" w:eastAsia="Calibri" w:hAnsi="Times New Roman" w:cs="Times New Roman"/>
          <w:b/>
          <w:sz w:val="28"/>
          <w:szCs w:val="28"/>
        </w:rPr>
        <w:t xml:space="preserve"> методических рекомендаций</w:t>
      </w:r>
    </w:p>
    <w:p w:rsidR="000D77D4" w:rsidRPr="000D77D4" w:rsidRDefault="00801CDB" w:rsidP="000D77D4">
      <w:pPr>
        <w:tabs>
          <w:tab w:val="left" w:pos="4110"/>
        </w:tabs>
        <w:spacing w:line="240" w:lineRule="auto"/>
        <w:ind w:firstLine="567"/>
        <w:jc w:val="both"/>
        <w:rPr>
          <w:rFonts w:ascii="Times New Roman" w:hAnsi="Times New Roman" w:cs="Times New Roman"/>
          <w:b/>
          <w:sz w:val="28"/>
          <w:szCs w:val="28"/>
        </w:rPr>
      </w:pPr>
      <w:r>
        <w:rPr>
          <w:rFonts w:ascii="Times New Roman" w:hAnsi="Times New Roman" w:cs="Times New Roman"/>
          <w:sz w:val="28"/>
          <w:szCs w:val="28"/>
        </w:rPr>
        <w:t>При изучении</w:t>
      </w:r>
      <w:r w:rsidRPr="00904FF4">
        <w:rPr>
          <w:rFonts w:ascii="Times New Roman" w:hAnsi="Times New Roman" w:cs="Times New Roman"/>
          <w:sz w:val="28"/>
          <w:szCs w:val="28"/>
        </w:rPr>
        <w:t xml:space="preserve"> проект</w:t>
      </w:r>
      <w:r>
        <w:rPr>
          <w:rFonts w:ascii="Times New Roman" w:hAnsi="Times New Roman" w:cs="Times New Roman"/>
          <w:sz w:val="28"/>
          <w:szCs w:val="28"/>
        </w:rPr>
        <w:t>а</w:t>
      </w:r>
      <w:r w:rsidRPr="00904FF4">
        <w:rPr>
          <w:rFonts w:ascii="Times New Roman" w:hAnsi="Times New Roman" w:cs="Times New Roman"/>
          <w:sz w:val="28"/>
          <w:szCs w:val="28"/>
        </w:rPr>
        <w:t xml:space="preserve"> новой редакции ФГОС НОО, </w:t>
      </w:r>
      <w:r>
        <w:rPr>
          <w:rFonts w:ascii="Times New Roman" w:hAnsi="Times New Roman" w:cs="Times New Roman"/>
          <w:sz w:val="28"/>
          <w:szCs w:val="28"/>
        </w:rPr>
        <w:t xml:space="preserve">педагоги нашей школы </w:t>
      </w:r>
      <w:r w:rsidRPr="00904FF4">
        <w:rPr>
          <w:rFonts w:ascii="Times New Roman" w:hAnsi="Times New Roman" w:cs="Times New Roman"/>
          <w:sz w:val="28"/>
          <w:szCs w:val="28"/>
        </w:rPr>
        <w:t>провели сравнительный анализ с действующим стандартом.</w:t>
      </w: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sz w:val="28"/>
          <w:szCs w:val="28"/>
        </w:rPr>
        <w:t>В результате сравнительного анализа нами было выявлено следующее:</w:t>
      </w:r>
    </w:p>
    <w:p w:rsidR="00E328EA" w:rsidRDefault="000D77D4" w:rsidP="00E328EA">
      <w:pPr>
        <w:pStyle w:val="a4"/>
        <w:numPr>
          <w:ilvl w:val="0"/>
          <w:numId w:val="8"/>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Во-первых, не каждый метапредметный результат  из ФГОС соотносится с предметным результатом. Например, мы не обнаружили соответствия между метапредметными результатами «Выбор источника для получения информации (учебник, цифровые электронные средства, справочник, Интернет)», «Подбор иллюстративного материала (рисунки, фото, плакаты) к тексту выступления» и предметом «Математика»;  «Соблюдение правил информационной безопасности в ситуациях повседневной жизни и при работе в сети Интернет» и предметом «Русский язык». Соответственно, мы не смогли определить, на какие предметные умения, необходимые для качественного выполнения ВПР,  окажет влияние достижение данных метапредметных результатов.</w:t>
      </w:r>
    </w:p>
    <w:p w:rsidR="00801CDB" w:rsidRPr="00801CDB" w:rsidRDefault="00801CDB" w:rsidP="00801CDB">
      <w:pPr>
        <w:pStyle w:val="a4"/>
        <w:tabs>
          <w:tab w:val="left" w:pos="4110"/>
        </w:tabs>
        <w:spacing w:line="240" w:lineRule="auto"/>
        <w:jc w:val="both"/>
        <w:rPr>
          <w:rFonts w:ascii="Times New Roman" w:hAnsi="Times New Roman" w:cs="Times New Roman"/>
          <w:sz w:val="28"/>
          <w:szCs w:val="28"/>
        </w:rPr>
      </w:pPr>
    </w:p>
    <w:p w:rsidR="00E328EA" w:rsidRDefault="000D77D4" w:rsidP="00E328EA">
      <w:pPr>
        <w:pStyle w:val="a4"/>
        <w:numPr>
          <w:ilvl w:val="0"/>
          <w:numId w:val="8"/>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Во-вторых, достижение не всех метапредметных результатов может повлиять на уровень предметных достижений (так, нами не выявлена связь между такими метапредметными результатами как «Использование схем, таблиц для представления информации» и достижением предметного результата в ВПР по предмету «Русский язык»; между метапредметным результатом «Соблюдение правил информационной безопасности в ситуациях повседневной жизни и при работе в сети Интернет» и достижениями по предмету «Математика»).</w:t>
      </w:r>
    </w:p>
    <w:p w:rsidR="00E328EA" w:rsidRPr="00E328EA" w:rsidRDefault="00E328EA" w:rsidP="00E328EA">
      <w:pPr>
        <w:pStyle w:val="a4"/>
        <w:rPr>
          <w:rFonts w:ascii="Times New Roman" w:hAnsi="Times New Roman" w:cs="Times New Roman"/>
          <w:sz w:val="28"/>
          <w:szCs w:val="28"/>
        </w:rPr>
      </w:pPr>
    </w:p>
    <w:p w:rsidR="000D77D4" w:rsidRDefault="000D77D4" w:rsidP="00E328EA">
      <w:pPr>
        <w:pStyle w:val="a4"/>
        <w:numPr>
          <w:ilvl w:val="0"/>
          <w:numId w:val="8"/>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В-третьих, нами был сделан вывод о том, что многие метапредметные результаты связаны с предметными («Выбор источника для получения информации (учебник, цифровые электронные средства, справочник, Интернет» и «Подбор иллюстративного материала (рисунки, фото, плакаты) к тексту выступления» связан с предметными результатами по предметам «Русский язык», «Окружающий мир»; метапредметный результат «Соблюдение правил информационной безопасности в ситуациях повседневной жизни и при работе в сети Интернет» связан с предметными результатами по «Математике» и «Окружающему миру»; а метапредметные результаты «Анализ текстовой, изобразительной, звуковой информации в соответствии с учебной задачей» и результат «Использование схем, таблиц для представления информации» связаны с результатами по всем предметам).</w:t>
      </w:r>
    </w:p>
    <w:p w:rsidR="00801CDB" w:rsidRPr="00801CDB" w:rsidRDefault="00801CDB" w:rsidP="00801CDB">
      <w:pPr>
        <w:pStyle w:val="a4"/>
        <w:rPr>
          <w:rFonts w:ascii="Times New Roman" w:hAnsi="Times New Roman" w:cs="Times New Roman"/>
          <w:sz w:val="28"/>
          <w:szCs w:val="28"/>
        </w:rPr>
      </w:pPr>
    </w:p>
    <w:p w:rsidR="00801CDB" w:rsidRDefault="00801CDB" w:rsidP="00801CDB">
      <w:pPr>
        <w:tabs>
          <w:tab w:val="left" w:pos="4110"/>
        </w:tabs>
        <w:spacing w:line="240" w:lineRule="auto"/>
        <w:jc w:val="both"/>
        <w:rPr>
          <w:rFonts w:ascii="Times New Roman" w:hAnsi="Times New Roman" w:cs="Times New Roman"/>
          <w:sz w:val="28"/>
          <w:szCs w:val="28"/>
        </w:rPr>
      </w:pPr>
    </w:p>
    <w:p w:rsidR="00801CDB" w:rsidRPr="00801CDB" w:rsidRDefault="00801CDB" w:rsidP="00801CDB">
      <w:pPr>
        <w:tabs>
          <w:tab w:val="left" w:pos="4110"/>
        </w:tabs>
        <w:spacing w:line="240" w:lineRule="auto"/>
        <w:jc w:val="both"/>
        <w:rPr>
          <w:rFonts w:ascii="Times New Roman" w:hAnsi="Times New Roman" w:cs="Times New Roman"/>
          <w:sz w:val="28"/>
          <w:szCs w:val="28"/>
        </w:rPr>
      </w:pP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sz w:val="28"/>
          <w:szCs w:val="28"/>
        </w:rPr>
        <w:t>Исходя из вышеизложенного, следует отметить, что, в целом, прослеживается связь между метапредметными результатами, указанными в блоке «Работа с информацией» и предметными результатами, следовательно, целенаправленно работая над развитием метапредметных умений, мы можем получить положительную динамику в достижении предметных результатов по русскому языку, математике и окружающему миру, то есть основным предметам начальной школы, по которым и выполняются ВПР.</w:t>
      </w:r>
    </w:p>
    <w:p w:rsidR="000D77D4" w:rsidRPr="000D77D4" w:rsidRDefault="000D77D4" w:rsidP="000B6961">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sz w:val="28"/>
          <w:szCs w:val="28"/>
        </w:rPr>
        <w:t>Для развития метапредметных информационных умений необходимо использовать специально сконструированные задания по предметам, использовать различные педагогические технологии (ряд приёмов технологии ТРКМ, ТРИЗ, формирование типа правильной читательской деятельности, стратегию смыслового чтения, технологию решения проектных задач)</w:t>
      </w:r>
      <w:r w:rsidR="00031BDA">
        <w:rPr>
          <w:rFonts w:ascii="Times New Roman" w:hAnsi="Times New Roman" w:cs="Times New Roman"/>
          <w:sz w:val="28"/>
          <w:szCs w:val="28"/>
        </w:rPr>
        <w:t>[1-8</w:t>
      </w:r>
      <w:r w:rsidR="0069316C" w:rsidRPr="00801CDB">
        <w:rPr>
          <w:rFonts w:ascii="Times New Roman" w:hAnsi="Times New Roman" w:cs="Times New Roman"/>
          <w:sz w:val="28"/>
          <w:szCs w:val="28"/>
        </w:rPr>
        <w:t>]</w:t>
      </w:r>
      <w:r w:rsidRPr="000D77D4">
        <w:rPr>
          <w:rFonts w:ascii="Times New Roman" w:hAnsi="Times New Roman" w:cs="Times New Roman"/>
          <w:sz w:val="28"/>
          <w:szCs w:val="28"/>
        </w:rPr>
        <w:t>.</w:t>
      </w:r>
    </w:p>
    <w:p w:rsidR="000D77D4" w:rsidRDefault="000D77D4" w:rsidP="000D77D4">
      <w:pPr>
        <w:tabs>
          <w:tab w:val="left" w:pos="4110"/>
        </w:tabs>
        <w:spacing w:line="240" w:lineRule="auto"/>
        <w:ind w:firstLine="567"/>
        <w:jc w:val="both"/>
        <w:rPr>
          <w:rFonts w:ascii="Times New Roman" w:hAnsi="Times New Roman" w:cs="Times New Roman"/>
          <w:bCs/>
          <w:sz w:val="28"/>
          <w:szCs w:val="28"/>
        </w:rPr>
      </w:pPr>
      <w:r w:rsidRPr="000D77D4">
        <w:rPr>
          <w:rFonts w:ascii="Times New Roman" w:hAnsi="Times New Roman" w:cs="Times New Roman"/>
          <w:sz w:val="28"/>
          <w:szCs w:val="28"/>
        </w:rPr>
        <w:t>Представленные материалы занесены в таблицу</w:t>
      </w:r>
      <w:r w:rsidR="000B6961">
        <w:rPr>
          <w:rFonts w:ascii="Times New Roman" w:hAnsi="Times New Roman" w:cs="Times New Roman"/>
          <w:sz w:val="28"/>
          <w:szCs w:val="28"/>
        </w:rPr>
        <w:t xml:space="preserve"> (см. Приложение)</w:t>
      </w:r>
      <w:r w:rsidRPr="000D77D4">
        <w:rPr>
          <w:rFonts w:ascii="Times New Roman" w:hAnsi="Times New Roman" w:cs="Times New Roman"/>
          <w:sz w:val="28"/>
          <w:szCs w:val="28"/>
        </w:rPr>
        <w:t>, которая включает следующие р</w:t>
      </w:r>
      <w:r w:rsidR="00031BDA">
        <w:rPr>
          <w:rFonts w:ascii="Times New Roman" w:hAnsi="Times New Roman" w:cs="Times New Roman"/>
          <w:sz w:val="28"/>
          <w:szCs w:val="28"/>
        </w:rPr>
        <w:t>азделы: задание; предмет, класс; авторство разработки; приё</w:t>
      </w:r>
      <w:r w:rsidRPr="000D77D4">
        <w:rPr>
          <w:rFonts w:ascii="Times New Roman" w:hAnsi="Times New Roman" w:cs="Times New Roman"/>
          <w:sz w:val="28"/>
          <w:szCs w:val="28"/>
        </w:rPr>
        <w:t xml:space="preserve">мы работы с заданием; </w:t>
      </w:r>
      <w:r w:rsidRPr="000D77D4">
        <w:rPr>
          <w:rFonts w:ascii="Times New Roman" w:hAnsi="Times New Roman" w:cs="Times New Roman"/>
          <w:bCs/>
          <w:sz w:val="28"/>
          <w:szCs w:val="28"/>
        </w:rPr>
        <w:t xml:space="preserve">на какой урок </w:t>
      </w:r>
      <w:r w:rsidR="00031BDA" w:rsidRPr="00031BDA">
        <w:rPr>
          <w:rFonts w:ascii="Times New Roman" w:hAnsi="Times New Roman" w:cs="Times New Roman"/>
          <w:bCs/>
          <w:sz w:val="28"/>
          <w:szCs w:val="28"/>
        </w:rPr>
        <w:t xml:space="preserve">рассчитано задание </w:t>
      </w:r>
      <w:r w:rsidRPr="000D77D4">
        <w:rPr>
          <w:rFonts w:ascii="Times New Roman" w:hAnsi="Times New Roman" w:cs="Times New Roman"/>
          <w:bCs/>
          <w:sz w:val="28"/>
          <w:szCs w:val="28"/>
        </w:rPr>
        <w:t xml:space="preserve">(тип урока) и </w:t>
      </w:r>
      <w:r w:rsidR="00031BDA">
        <w:rPr>
          <w:rFonts w:ascii="Times New Roman" w:hAnsi="Times New Roman" w:cs="Times New Roman"/>
          <w:bCs/>
          <w:sz w:val="28"/>
          <w:szCs w:val="28"/>
        </w:rPr>
        <w:t xml:space="preserve">в </w:t>
      </w:r>
      <w:r w:rsidRPr="000D77D4">
        <w:rPr>
          <w:rFonts w:ascii="Times New Roman" w:hAnsi="Times New Roman" w:cs="Times New Roman"/>
          <w:bCs/>
          <w:sz w:val="28"/>
          <w:szCs w:val="28"/>
        </w:rPr>
        <w:t>какой этап урока можно встраивать это задание.</w:t>
      </w:r>
    </w:p>
    <w:p w:rsidR="000B6961" w:rsidRPr="000D77D4" w:rsidRDefault="000B6961" w:rsidP="000D77D4">
      <w:pPr>
        <w:tabs>
          <w:tab w:val="left" w:pos="4110"/>
        </w:tabs>
        <w:spacing w:line="240" w:lineRule="auto"/>
        <w:ind w:firstLine="567"/>
        <w:jc w:val="both"/>
        <w:rPr>
          <w:rFonts w:ascii="Times New Roman" w:hAnsi="Times New Roman" w:cs="Times New Roman"/>
          <w:sz w:val="28"/>
          <w:szCs w:val="28"/>
        </w:rPr>
      </w:pP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t>Задания 1, 2, 3</w:t>
      </w:r>
      <w:r w:rsidRPr="000D77D4">
        <w:rPr>
          <w:rFonts w:ascii="Times New Roman" w:hAnsi="Times New Roman" w:cs="Times New Roman"/>
          <w:sz w:val="28"/>
          <w:szCs w:val="28"/>
        </w:rPr>
        <w:t xml:space="preserve"> являются авторской разработкой учителя начальных классов Коровиной Т. А. и использовались на внеурочных занятиях по курсу финансовой грамотности, 3 кл</w:t>
      </w:r>
      <w:r w:rsidR="00031BDA">
        <w:rPr>
          <w:rFonts w:ascii="Times New Roman" w:hAnsi="Times New Roman" w:cs="Times New Roman"/>
          <w:sz w:val="28"/>
          <w:szCs w:val="28"/>
        </w:rPr>
        <w:t>асс. В основе лежит один из приё</w:t>
      </w:r>
      <w:r w:rsidRPr="000D77D4">
        <w:rPr>
          <w:rFonts w:ascii="Times New Roman" w:hAnsi="Times New Roman" w:cs="Times New Roman"/>
          <w:sz w:val="28"/>
          <w:szCs w:val="28"/>
        </w:rPr>
        <w:t>мов развития критического мышления - шестиугольное обучение. Автором данной методики является англичанин, учитель истории Рассел Тарр. Задание № 1 использовалось на этапе «актуализации знаний», задания № 2, 3 на этапе «применения новых знаний».</w:t>
      </w: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t>Задание 4</w:t>
      </w:r>
      <w:r w:rsidR="00E328EA">
        <w:rPr>
          <w:rFonts w:ascii="Times New Roman" w:hAnsi="Times New Roman" w:cs="Times New Roman"/>
          <w:sz w:val="28"/>
          <w:szCs w:val="28"/>
        </w:rPr>
        <w:t>(автор Коровина</w:t>
      </w:r>
      <w:r w:rsidRPr="000D77D4">
        <w:rPr>
          <w:rFonts w:ascii="Times New Roman" w:hAnsi="Times New Roman" w:cs="Times New Roman"/>
          <w:sz w:val="28"/>
          <w:szCs w:val="28"/>
        </w:rPr>
        <w:t xml:space="preserve"> Т. А.</w:t>
      </w:r>
      <w:r w:rsidR="00E328EA">
        <w:rPr>
          <w:rFonts w:ascii="Times New Roman" w:hAnsi="Times New Roman" w:cs="Times New Roman"/>
          <w:sz w:val="28"/>
          <w:szCs w:val="28"/>
        </w:rPr>
        <w:t>)</w:t>
      </w:r>
      <w:r w:rsidRPr="000D77D4">
        <w:rPr>
          <w:rFonts w:ascii="Times New Roman" w:hAnsi="Times New Roman" w:cs="Times New Roman"/>
          <w:sz w:val="28"/>
          <w:szCs w:val="28"/>
        </w:rPr>
        <w:t xml:space="preserve">, </w:t>
      </w:r>
      <w:r w:rsidRPr="000D77D4">
        <w:rPr>
          <w:rFonts w:ascii="Times New Roman" w:hAnsi="Times New Roman" w:cs="Times New Roman"/>
          <w:b/>
          <w:sz w:val="28"/>
          <w:szCs w:val="28"/>
        </w:rPr>
        <w:t>задание 5</w:t>
      </w:r>
      <w:r w:rsidR="00E328EA">
        <w:rPr>
          <w:rFonts w:ascii="Times New Roman" w:hAnsi="Times New Roman" w:cs="Times New Roman"/>
          <w:sz w:val="28"/>
          <w:szCs w:val="28"/>
        </w:rPr>
        <w:t xml:space="preserve">(автор </w:t>
      </w:r>
      <w:r w:rsidRPr="000D77D4">
        <w:rPr>
          <w:rFonts w:ascii="Times New Roman" w:hAnsi="Times New Roman" w:cs="Times New Roman"/>
          <w:sz w:val="28"/>
          <w:szCs w:val="28"/>
        </w:rPr>
        <w:t>Вилисова Г. Л.</w:t>
      </w:r>
      <w:r w:rsidR="00E328EA">
        <w:rPr>
          <w:rFonts w:ascii="Times New Roman" w:hAnsi="Times New Roman" w:cs="Times New Roman"/>
          <w:sz w:val="28"/>
          <w:szCs w:val="28"/>
        </w:rPr>
        <w:t>).</w:t>
      </w:r>
      <w:r w:rsidRPr="000D77D4">
        <w:rPr>
          <w:rFonts w:ascii="Times New Roman" w:hAnsi="Times New Roman" w:cs="Times New Roman"/>
          <w:sz w:val="28"/>
          <w:szCs w:val="28"/>
        </w:rPr>
        <w:t xml:space="preserve"> Данные задания могут быть использованы как на уроках на этапе «присвоения новых знаний» или на уроках по закреплению знаний</w:t>
      </w:r>
      <w:r w:rsidR="00031BDA">
        <w:rPr>
          <w:rFonts w:ascii="Times New Roman" w:hAnsi="Times New Roman" w:cs="Times New Roman"/>
          <w:sz w:val="28"/>
          <w:szCs w:val="28"/>
        </w:rPr>
        <w:t xml:space="preserve"> (если брать задания по определё</w:t>
      </w:r>
      <w:r w:rsidRPr="000D77D4">
        <w:rPr>
          <w:rFonts w:ascii="Times New Roman" w:hAnsi="Times New Roman" w:cs="Times New Roman"/>
          <w:sz w:val="28"/>
          <w:szCs w:val="28"/>
        </w:rPr>
        <w:t>нному предмету), так и во внеурочной деятельности (метапредметное занятие). Рассчитаны на учащихся 3 класса, однако аналогичные разработки могут быть составлены и для учащихся 1,2, 4 классов. В основе разработки лежат умения р</w:t>
      </w:r>
      <w:r w:rsidR="00031BDA">
        <w:rPr>
          <w:rFonts w:ascii="Times New Roman" w:hAnsi="Times New Roman" w:cs="Times New Roman"/>
          <w:sz w:val="28"/>
          <w:szCs w:val="28"/>
        </w:rPr>
        <w:t>аботать с несплошными текстами и технология</w:t>
      </w:r>
      <w:r w:rsidRPr="000D77D4">
        <w:rPr>
          <w:rFonts w:ascii="Times New Roman" w:hAnsi="Times New Roman" w:cs="Times New Roman"/>
          <w:sz w:val="28"/>
          <w:szCs w:val="28"/>
        </w:rPr>
        <w:t xml:space="preserve"> формирования навыков продуктивного чтения (авторы: Н. Н. Светловская, Е. В. Бунеева).</w:t>
      </w:r>
    </w:p>
    <w:p w:rsid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t xml:space="preserve">Задание № 6 </w:t>
      </w:r>
      <w:r w:rsidRPr="000D77D4">
        <w:rPr>
          <w:rFonts w:ascii="Times New Roman" w:hAnsi="Times New Roman" w:cs="Times New Roman"/>
          <w:sz w:val="28"/>
          <w:szCs w:val="28"/>
        </w:rPr>
        <w:t>(автор Вилисова Г. Л.)</w:t>
      </w:r>
      <w:r w:rsidR="00031BDA">
        <w:rPr>
          <w:rFonts w:ascii="Times New Roman" w:hAnsi="Times New Roman" w:cs="Times New Roman"/>
          <w:sz w:val="28"/>
          <w:szCs w:val="28"/>
        </w:rPr>
        <w:t>показывает применение приё</w:t>
      </w:r>
      <w:r w:rsidRPr="000D77D4">
        <w:rPr>
          <w:rFonts w:ascii="Times New Roman" w:hAnsi="Times New Roman" w:cs="Times New Roman"/>
          <w:sz w:val="28"/>
          <w:szCs w:val="28"/>
        </w:rPr>
        <w:t xml:space="preserve">ма «Шифровка» из технологии ТРИЗ </w:t>
      </w:r>
      <w:r w:rsidR="00031BDA">
        <w:rPr>
          <w:rFonts w:ascii="Times New Roman" w:hAnsi="Times New Roman" w:cs="Times New Roman"/>
          <w:sz w:val="28"/>
          <w:szCs w:val="28"/>
        </w:rPr>
        <w:t>(автор – Г. С. Альтшуллер). Приё</w:t>
      </w:r>
      <w:r w:rsidRPr="000D77D4">
        <w:rPr>
          <w:rFonts w:ascii="Times New Roman" w:hAnsi="Times New Roman" w:cs="Times New Roman"/>
          <w:sz w:val="28"/>
          <w:szCs w:val="28"/>
        </w:rPr>
        <w:t>м может применяться на различных уроках в 1-4 классах, в данном случае применялся на уроке окружающего мира во 2 классе на этапе «открытия новых знаний».</w:t>
      </w:r>
    </w:p>
    <w:p w:rsidR="00031BDA" w:rsidRDefault="00031BDA" w:rsidP="000D77D4">
      <w:pPr>
        <w:tabs>
          <w:tab w:val="left" w:pos="4110"/>
        </w:tabs>
        <w:spacing w:line="240" w:lineRule="auto"/>
        <w:ind w:firstLine="567"/>
        <w:jc w:val="both"/>
        <w:rPr>
          <w:rFonts w:ascii="Times New Roman" w:hAnsi="Times New Roman" w:cs="Times New Roman"/>
          <w:sz w:val="28"/>
          <w:szCs w:val="28"/>
        </w:rPr>
      </w:pPr>
    </w:p>
    <w:p w:rsidR="00031BDA" w:rsidRPr="000D77D4" w:rsidRDefault="00031BDA" w:rsidP="000D77D4">
      <w:pPr>
        <w:tabs>
          <w:tab w:val="left" w:pos="4110"/>
        </w:tabs>
        <w:spacing w:line="240" w:lineRule="auto"/>
        <w:ind w:firstLine="567"/>
        <w:jc w:val="both"/>
        <w:rPr>
          <w:rFonts w:ascii="Times New Roman" w:hAnsi="Times New Roman" w:cs="Times New Roman"/>
          <w:sz w:val="28"/>
          <w:szCs w:val="28"/>
        </w:rPr>
      </w:pP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lastRenderedPageBreak/>
        <w:t>З</w:t>
      </w:r>
      <w:r w:rsidR="00031BDA">
        <w:rPr>
          <w:rFonts w:ascii="Times New Roman" w:hAnsi="Times New Roman" w:cs="Times New Roman"/>
          <w:b/>
          <w:sz w:val="28"/>
          <w:szCs w:val="28"/>
        </w:rPr>
        <w:t>а</w:t>
      </w:r>
      <w:r w:rsidRPr="000D77D4">
        <w:rPr>
          <w:rFonts w:ascii="Times New Roman" w:hAnsi="Times New Roman" w:cs="Times New Roman"/>
          <w:b/>
          <w:sz w:val="28"/>
          <w:szCs w:val="28"/>
        </w:rPr>
        <w:t>дание № 7</w:t>
      </w:r>
      <w:r w:rsidRPr="000D77D4">
        <w:rPr>
          <w:rFonts w:ascii="Times New Roman" w:hAnsi="Times New Roman" w:cs="Times New Roman"/>
          <w:sz w:val="28"/>
          <w:szCs w:val="28"/>
        </w:rPr>
        <w:t xml:space="preserve"> (автор Вилисова Г. Л.) применялось на уроке математики в 3 классе на этапе «целеполагания» на уроке открытия новых знаний при работе с задачами. Целью являлось </w:t>
      </w:r>
      <w:r w:rsidR="00031BDA">
        <w:rPr>
          <w:rFonts w:ascii="Times New Roman" w:hAnsi="Times New Roman" w:cs="Times New Roman"/>
          <w:sz w:val="28"/>
          <w:szCs w:val="28"/>
        </w:rPr>
        <w:t>развитие умения</w:t>
      </w:r>
      <w:r w:rsidRPr="000D77D4">
        <w:rPr>
          <w:rFonts w:ascii="Times New Roman" w:hAnsi="Times New Roman" w:cs="Times New Roman"/>
          <w:sz w:val="28"/>
          <w:szCs w:val="28"/>
        </w:rPr>
        <w:t xml:space="preserve"> читать задачи, представленные в разных видах (текст, таблица, диаграмма) и </w:t>
      </w:r>
      <w:r w:rsidR="00031BDA">
        <w:rPr>
          <w:rFonts w:ascii="Times New Roman" w:hAnsi="Times New Roman" w:cs="Times New Roman"/>
          <w:sz w:val="28"/>
          <w:szCs w:val="28"/>
        </w:rPr>
        <w:t xml:space="preserve">умения </w:t>
      </w:r>
      <w:r w:rsidRPr="000D77D4">
        <w:rPr>
          <w:rFonts w:ascii="Times New Roman" w:hAnsi="Times New Roman" w:cs="Times New Roman"/>
          <w:sz w:val="28"/>
          <w:szCs w:val="28"/>
        </w:rPr>
        <w:t>преобразовывать информацию.</w:t>
      </w: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t xml:space="preserve">Задание № 8 </w:t>
      </w:r>
      <w:r w:rsidRPr="000D77D4">
        <w:rPr>
          <w:rFonts w:ascii="Times New Roman" w:hAnsi="Times New Roman" w:cs="Times New Roman"/>
          <w:sz w:val="28"/>
          <w:szCs w:val="28"/>
        </w:rPr>
        <w:t>(автор Вилисова Г. Л.) возможно использовать на уроках русского языка во 2-4 классах, данная игра используется для развития навыков смыслового чтения (авторы Н. Е. Скрипова, А. В. Бабухина).</w:t>
      </w:r>
    </w:p>
    <w:p w:rsidR="00E328EA" w:rsidRPr="000D77D4" w:rsidRDefault="000D77D4" w:rsidP="000B6961">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t xml:space="preserve">Задания № 9 и 10 </w:t>
      </w:r>
      <w:r w:rsidRPr="000D77D4">
        <w:rPr>
          <w:rFonts w:ascii="Times New Roman" w:hAnsi="Times New Roman" w:cs="Times New Roman"/>
          <w:sz w:val="28"/>
          <w:szCs w:val="28"/>
        </w:rPr>
        <w:t>являются авторской разработкой учителя начальных классов Ныробцевой Л. В. Данные задания использовались на уроке литературного чтения на этапе «актуализации знаний и выявления проблемы» (№ 9) и на этапе «целеполагания» (№ 10) в</w:t>
      </w:r>
      <w:r w:rsidR="00031BDA">
        <w:rPr>
          <w:rFonts w:ascii="Times New Roman" w:hAnsi="Times New Roman" w:cs="Times New Roman"/>
          <w:sz w:val="28"/>
          <w:szCs w:val="28"/>
        </w:rPr>
        <w:t>о</w:t>
      </w:r>
      <w:r w:rsidRPr="000D77D4">
        <w:rPr>
          <w:rFonts w:ascii="Times New Roman" w:hAnsi="Times New Roman" w:cs="Times New Roman"/>
          <w:sz w:val="28"/>
          <w:szCs w:val="28"/>
        </w:rPr>
        <w:t xml:space="preserve"> 2 классе. Могут быть использованы на уроках литературного чтения во 2-4 классах, так ка</w:t>
      </w:r>
      <w:r w:rsidR="00031BDA">
        <w:rPr>
          <w:rFonts w:ascii="Times New Roman" w:hAnsi="Times New Roman" w:cs="Times New Roman"/>
          <w:sz w:val="28"/>
          <w:szCs w:val="28"/>
        </w:rPr>
        <w:t>к предполагают работу с текстом. Использовались приё</w:t>
      </w:r>
      <w:r w:rsidRPr="000D77D4">
        <w:rPr>
          <w:rFonts w:ascii="Times New Roman" w:hAnsi="Times New Roman" w:cs="Times New Roman"/>
          <w:sz w:val="28"/>
          <w:szCs w:val="28"/>
        </w:rPr>
        <w:t>мы из технологии формирования критического мышления (авторы Д. Стил, К Мередит, Ч. Темпл).</w:t>
      </w: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t xml:space="preserve">Задание № 11 </w:t>
      </w:r>
      <w:r w:rsidRPr="000D77D4">
        <w:rPr>
          <w:rFonts w:ascii="Times New Roman" w:hAnsi="Times New Roman" w:cs="Times New Roman"/>
          <w:sz w:val="28"/>
          <w:szCs w:val="28"/>
        </w:rPr>
        <w:t>(автор Калабина Т. К</w:t>
      </w:r>
      <w:r w:rsidR="00031BDA">
        <w:rPr>
          <w:rFonts w:ascii="Times New Roman" w:hAnsi="Times New Roman" w:cs="Times New Roman"/>
          <w:sz w:val="28"/>
          <w:szCs w:val="28"/>
        </w:rPr>
        <w:t>.</w:t>
      </w:r>
      <w:r w:rsidRPr="000D77D4">
        <w:rPr>
          <w:rFonts w:ascii="Times New Roman" w:hAnsi="Times New Roman" w:cs="Times New Roman"/>
          <w:sz w:val="28"/>
          <w:szCs w:val="28"/>
        </w:rPr>
        <w:t xml:space="preserve">) применялись на уроке-исследовании по окружающему миру, 2 класс, на этапе «исследование в малых группах». Данные задания направлены на </w:t>
      </w:r>
      <w:r w:rsidR="00031BDA">
        <w:rPr>
          <w:rFonts w:ascii="Times New Roman" w:hAnsi="Times New Roman" w:cs="Times New Roman"/>
          <w:sz w:val="28"/>
          <w:szCs w:val="28"/>
        </w:rPr>
        <w:t xml:space="preserve">развитие </w:t>
      </w:r>
      <w:r w:rsidRPr="000D77D4">
        <w:rPr>
          <w:rFonts w:ascii="Times New Roman" w:hAnsi="Times New Roman" w:cs="Times New Roman"/>
          <w:sz w:val="28"/>
          <w:szCs w:val="28"/>
        </w:rPr>
        <w:t>умения работать с тестом (продуктивное чтение)</w:t>
      </w:r>
      <w:r w:rsidR="00C655A2">
        <w:rPr>
          <w:rFonts w:ascii="Times New Roman" w:hAnsi="Times New Roman" w:cs="Times New Roman"/>
          <w:sz w:val="28"/>
          <w:szCs w:val="28"/>
        </w:rPr>
        <w:t xml:space="preserve"> и интерпретацию</w:t>
      </w:r>
      <w:r w:rsidR="00E328EA">
        <w:rPr>
          <w:rFonts w:ascii="Times New Roman" w:hAnsi="Times New Roman" w:cs="Times New Roman"/>
          <w:sz w:val="28"/>
          <w:szCs w:val="28"/>
        </w:rPr>
        <w:t xml:space="preserve"> информации</w:t>
      </w:r>
      <w:r w:rsidRPr="000D77D4">
        <w:rPr>
          <w:rFonts w:ascii="Times New Roman" w:hAnsi="Times New Roman" w:cs="Times New Roman"/>
          <w:sz w:val="28"/>
          <w:szCs w:val="28"/>
        </w:rPr>
        <w:t>.</w:t>
      </w: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r w:rsidRPr="000D77D4">
        <w:rPr>
          <w:rFonts w:ascii="Times New Roman" w:hAnsi="Times New Roman" w:cs="Times New Roman"/>
          <w:b/>
          <w:sz w:val="28"/>
          <w:szCs w:val="28"/>
        </w:rPr>
        <w:t xml:space="preserve">Задание № 12 </w:t>
      </w:r>
      <w:r w:rsidRPr="000D77D4">
        <w:rPr>
          <w:rFonts w:ascii="Times New Roman" w:hAnsi="Times New Roman" w:cs="Times New Roman"/>
          <w:sz w:val="28"/>
          <w:szCs w:val="28"/>
        </w:rPr>
        <w:t>(авторы – коллектив учителей начальной школы) направлено на развитие навыков работы со сплошным текстом и способствует формированию умений перерабатывать и преобразовывать информацию в другие формы (смысловое чтение). Применяется на этапе «Формирования новых знаний», 3 класс, возможно применять на уроках русского языка, окружающего мира. В данном случае был использован на метапредметном занятии.</w:t>
      </w:r>
    </w:p>
    <w:p w:rsidR="000D77D4" w:rsidRPr="00801CDB" w:rsidRDefault="00801CDB" w:rsidP="000D77D4">
      <w:pPr>
        <w:tabs>
          <w:tab w:val="left" w:pos="4110"/>
        </w:tabs>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Более подробно задания, а также материалы авторских проектных задач данных педагогов, представлены в с</w:t>
      </w:r>
      <w:r w:rsidRPr="00801CDB">
        <w:rPr>
          <w:rFonts w:ascii="Times New Roman" w:hAnsi="Times New Roman" w:cs="Times New Roman"/>
          <w:sz w:val="28"/>
          <w:szCs w:val="28"/>
        </w:rPr>
        <w:t>борник</w:t>
      </w:r>
      <w:r>
        <w:rPr>
          <w:rFonts w:ascii="Times New Roman" w:hAnsi="Times New Roman" w:cs="Times New Roman"/>
          <w:sz w:val="28"/>
          <w:szCs w:val="28"/>
        </w:rPr>
        <w:t>е</w:t>
      </w:r>
      <w:r w:rsidRPr="00801CDB">
        <w:rPr>
          <w:rFonts w:ascii="Times New Roman" w:hAnsi="Times New Roman" w:cs="Times New Roman"/>
          <w:sz w:val="28"/>
          <w:szCs w:val="28"/>
        </w:rPr>
        <w:t xml:space="preserve"> учебно-методических материалов «Достижение новых образовательных результатов в начальной школе»[8]</w:t>
      </w:r>
      <w:r>
        <w:rPr>
          <w:rFonts w:ascii="Times New Roman" w:hAnsi="Times New Roman" w:cs="Times New Roman"/>
          <w:sz w:val="28"/>
          <w:szCs w:val="28"/>
        </w:rPr>
        <w:t>.</w:t>
      </w:r>
    </w:p>
    <w:p w:rsidR="000D77D4" w:rsidRPr="000D77D4" w:rsidRDefault="000D77D4" w:rsidP="000D77D4">
      <w:pPr>
        <w:tabs>
          <w:tab w:val="left" w:pos="4110"/>
        </w:tabs>
        <w:spacing w:line="240" w:lineRule="auto"/>
        <w:ind w:firstLine="567"/>
        <w:jc w:val="both"/>
        <w:rPr>
          <w:rFonts w:ascii="Times New Roman" w:hAnsi="Times New Roman" w:cs="Times New Roman"/>
          <w:sz w:val="28"/>
          <w:szCs w:val="28"/>
        </w:rPr>
      </w:pPr>
    </w:p>
    <w:p w:rsidR="000D77D4" w:rsidRDefault="000D77D4" w:rsidP="000D77D4">
      <w:pPr>
        <w:tabs>
          <w:tab w:val="left" w:pos="4110"/>
        </w:tabs>
        <w:spacing w:line="240" w:lineRule="auto"/>
        <w:ind w:firstLine="567"/>
        <w:jc w:val="both"/>
        <w:rPr>
          <w:rFonts w:ascii="Times New Roman" w:hAnsi="Times New Roman" w:cs="Times New Roman"/>
          <w:b/>
          <w:sz w:val="28"/>
          <w:szCs w:val="28"/>
        </w:rPr>
      </w:pPr>
    </w:p>
    <w:p w:rsidR="00E328EA" w:rsidRDefault="00E328EA" w:rsidP="000D77D4">
      <w:pPr>
        <w:tabs>
          <w:tab w:val="left" w:pos="4110"/>
        </w:tabs>
        <w:spacing w:line="240" w:lineRule="auto"/>
        <w:ind w:firstLine="567"/>
        <w:jc w:val="both"/>
        <w:rPr>
          <w:rFonts w:ascii="Times New Roman" w:hAnsi="Times New Roman" w:cs="Times New Roman"/>
          <w:b/>
          <w:sz w:val="28"/>
          <w:szCs w:val="28"/>
        </w:rPr>
      </w:pPr>
    </w:p>
    <w:p w:rsidR="00E328EA" w:rsidRDefault="00E328EA" w:rsidP="000D77D4">
      <w:pPr>
        <w:tabs>
          <w:tab w:val="left" w:pos="4110"/>
        </w:tabs>
        <w:spacing w:line="240" w:lineRule="auto"/>
        <w:ind w:firstLine="567"/>
        <w:jc w:val="both"/>
        <w:rPr>
          <w:rFonts w:ascii="Times New Roman" w:hAnsi="Times New Roman" w:cs="Times New Roman"/>
          <w:b/>
          <w:sz w:val="28"/>
          <w:szCs w:val="28"/>
        </w:rPr>
      </w:pPr>
    </w:p>
    <w:p w:rsidR="00E328EA" w:rsidRDefault="00E328EA" w:rsidP="000D77D4">
      <w:pPr>
        <w:tabs>
          <w:tab w:val="left" w:pos="4110"/>
        </w:tabs>
        <w:spacing w:line="240" w:lineRule="auto"/>
        <w:ind w:firstLine="567"/>
        <w:jc w:val="both"/>
        <w:rPr>
          <w:rFonts w:ascii="Times New Roman" w:hAnsi="Times New Roman" w:cs="Times New Roman"/>
          <w:b/>
          <w:sz w:val="28"/>
          <w:szCs w:val="28"/>
        </w:rPr>
      </w:pPr>
    </w:p>
    <w:p w:rsidR="00E328EA" w:rsidRDefault="00E328EA" w:rsidP="000D77D4">
      <w:pPr>
        <w:tabs>
          <w:tab w:val="left" w:pos="4110"/>
        </w:tabs>
        <w:spacing w:line="240" w:lineRule="auto"/>
        <w:ind w:firstLine="567"/>
        <w:jc w:val="both"/>
        <w:rPr>
          <w:rFonts w:ascii="Times New Roman" w:hAnsi="Times New Roman" w:cs="Times New Roman"/>
          <w:b/>
          <w:sz w:val="28"/>
          <w:szCs w:val="28"/>
        </w:rPr>
      </w:pPr>
    </w:p>
    <w:p w:rsidR="00E328EA" w:rsidRDefault="00E328EA" w:rsidP="000D77D4">
      <w:pPr>
        <w:tabs>
          <w:tab w:val="left" w:pos="4110"/>
        </w:tabs>
        <w:spacing w:line="240" w:lineRule="auto"/>
        <w:ind w:firstLine="567"/>
        <w:jc w:val="both"/>
        <w:rPr>
          <w:rFonts w:ascii="Times New Roman" w:hAnsi="Times New Roman" w:cs="Times New Roman"/>
          <w:b/>
          <w:sz w:val="28"/>
          <w:szCs w:val="28"/>
        </w:rPr>
      </w:pPr>
    </w:p>
    <w:p w:rsidR="00E328EA" w:rsidRDefault="00E328EA" w:rsidP="000D77D4">
      <w:pPr>
        <w:tabs>
          <w:tab w:val="left" w:pos="4110"/>
        </w:tabs>
        <w:spacing w:line="240" w:lineRule="auto"/>
        <w:ind w:firstLine="567"/>
        <w:jc w:val="both"/>
        <w:rPr>
          <w:rFonts w:ascii="Times New Roman" w:hAnsi="Times New Roman" w:cs="Times New Roman"/>
          <w:b/>
          <w:sz w:val="28"/>
          <w:szCs w:val="28"/>
        </w:rPr>
      </w:pPr>
    </w:p>
    <w:p w:rsidR="00E328EA" w:rsidRDefault="00E328EA" w:rsidP="00C655A2">
      <w:pPr>
        <w:tabs>
          <w:tab w:val="left" w:pos="4110"/>
        </w:tabs>
        <w:spacing w:line="240" w:lineRule="auto"/>
        <w:jc w:val="both"/>
        <w:rPr>
          <w:rFonts w:ascii="Times New Roman" w:hAnsi="Times New Roman" w:cs="Times New Roman"/>
          <w:b/>
          <w:sz w:val="28"/>
          <w:szCs w:val="28"/>
        </w:rPr>
      </w:pPr>
    </w:p>
    <w:p w:rsidR="000D77D4" w:rsidRPr="000D77D4" w:rsidRDefault="000D77D4" w:rsidP="00801CDB">
      <w:pPr>
        <w:tabs>
          <w:tab w:val="left" w:pos="4110"/>
        </w:tabs>
        <w:spacing w:line="240" w:lineRule="auto"/>
        <w:jc w:val="both"/>
        <w:rPr>
          <w:rFonts w:ascii="Times New Roman" w:hAnsi="Times New Roman" w:cs="Times New Roman"/>
          <w:b/>
          <w:sz w:val="28"/>
          <w:szCs w:val="28"/>
        </w:rPr>
      </w:pPr>
    </w:p>
    <w:p w:rsidR="000D77D4" w:rsidRPr="000D77D4" w:rsidRDefault="000D77D4" w:rsidP="00E328EA">
      <w:pPr>
        <w:tabs>
          <w:tab w:val="left" w:pos="4110"/>
        </w:tabs>
        <w:spacing w:line="240" w:lineRule="auto"/>
        <w:ind w:firstLine="567"/>
        <w:jc w:val="center"/>
        <w:rPr>
          <w:rFonts w:ascii="Times New Roman" w:hAnsi="Times New Roman" w:cs="Times New Roman"/>
          <w:b/>
          <w:sz w:val="28"/>
          <w:szCs w:val="28"/>
        </w:rPr>
      </w:pPr>
      <w:r w:rsidRPr="000D77D4">
        <w:rPr>
          <w:rFonts w:ascii="Times New Roman" w:hAnsi="Times New Roman" w:cs="Times New Roman"/>
          <w:b/>
          <w:sz w:val="28"/>
          <w:szCs w:val="28"/>
        </w:rPr>
        <w:t xml:space="preserve">Список </w:t>
      </w:r>
      <w:r w:rsidR="00801CDB">
        <w:rPr>
          <w:rFonts w:ascii="Times New Roman" w:hAnsi="Times New Roman" w:cs="Times New Roman"/>
          <w:b/>
          <w:sz w:val="28"/>
          <w:szCs w:val="28"/>
        </w:rPr>
        <w:t>рекомендуемой литературы:</w:t>
      </w:r>
    </w:p>
    <w:p w:rsidR="00E328EA" w:rsidRDefault="000D77D4" w:rsidP="00E328EA">
      <w:pPr>
        <w:pStyle w:val="a4"/>
        <w:numPr>
          <w:ilvl w:val="0"/>
          <w:numId w:val="9"/>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Альтшуллер Г. С. Найди идею. Новосибирск, «Наука», 1991 г.</w:t>
      </w:r>
    </w:p>
    <w:p w:rsidR="00E328EA" w:rsidRDefault="000D77D4" w:rsidP="00E328EA">
      <w:pPr>
        <w:pStyle w:val="a4"/>
        <w:numPr>
          <w:ilvl w:val="0"/>
          <w:numId w:val="9"/>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Беденко М. В. Формируем навыки смыслового чтения. Балашиха, «5 за знания», 2017 г.</w:t>
      </w:r>
    </w:p>
    <w:p w:rsidR="00E328EA" w:rsidRDefault="000D77D4" w:rsidP="00E328EA">
      <w:pPr>
        <w:pStyle w:val="a4"/>
        <w:numPr>
          <w:ilvl w:val="0"/>
          <w:numId w:val="9"/>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Бунеева Е. В., О. В. Чиндилова. Технология продуктивного чтения: ее сущность и особенности использования в образовании детей дошкольного  и школьного возраста М., «Баласс», 2014 г.</w:t>
      </w:r>
    </w:p>
    <w:p w:rsidR="00CA5F46" w:rsidRPr="00CA5F46" w:rsidRDefault="00CA5F46" w:rsidP="00CA5F46">
      <w:pPr>
        <w:pStyle w:val="a4"/>
        <w:numPr>
          <w:ilvl w:val="0"/>
          <w:numId w:val="9"/>
        </w:numPr>
        <w:rPr>
          <w:rFonts w:ascii="Times New Roman" w:hAnsi="Times New Roman" w:cs="Times New Roman"/>
          <w:sz w:val="28"/>
          <w:szCs w:val="28"/>
        </w:rPr>
      </w:pPr>
      <w:r w:rsidRPr="00CA5F46">
        <w:rPr>
          <w:rFonts w:ascii="Times New Roman" w:hAnsi="Times New Roman" w:cs="Times New Roman"/>
          <w:sz w:val="28"/>
          <w:szCs w:val="28"/>
        </w:rPr>
        <w:t xml:space="preserve">Воронцов А.Б. Проектные задачи в начальной школе. Пособие для учителя. </w:t>
      </w:r>
      <w:r>
        <w:rPr>
          <w:rFonts w:ascii="Times New Roman" w:hAnsi="Times New Roman" w:cs="Times New Roman"/>
          <w:sz w:val="28"/>
          <w:szCs w:val="28"/>
        </w:rPr>
        <w:t>М., «Просвещение», 2010 г.</w:t>
      </w:r>
    </w:p>
    <w:p w:rsidR="00E328EA" w:rsidRDefault="000D77D4" w:rsidP="00E328EA">
      <w:pPr>
        <w:pStyle w:val="a4"/>
        <w:numPr>
          <w:ilvl w:val="0"/>
          <w:numId w:val="9"/>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iCs/>
          <w:sz w:val="28"/>
          <w:szCs w:val="28"/>
        </w:rPr>
        <w:t>Муштавинская И. В.</w:t>
      </w:r>
      <w:r w:rsidRPr="00E328EA">
        <w:rPr>
          <w:rFonts w:ascii="Times New Roman" w:hAnsi="Times New Roman" w:cs="Times New Roman"/>
          <w:sz w:val="28"/>
          <w:szCs w:val="28"/>
        </w:rPr>
        <w:t xml:space="preserve"> Технология развития критического мышления.С.-П., Каро, 2017 г.</w:t>
      </w:r>
    </w:p>
    <w:p w:rsidR="00E328EA" w:rsidRDefault="000D77D4" w:rsidP="00E328EA">
      <w:pPr>
        <w:pStyle w:val="a4"/>
        <w:numPr>
          <w:ilvl w:val="0"/>
          <w:numId w:val="9"/>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Садыкова Гульназ. ТРИЗ-педагогика. М., Галактика, 2018 г.</w:t>
      </w:r>
    </w:p>
    <w:p w:rsidR="00E328EA" w:rsidRDefault="000D77D4" w:rsidP="00E328EA">
      <w:pPr>
        <w:pStyle w:val="a4"/>
        <w:numPr>
          <w:ilvl w:val="0"/>
          <w:numId w:val="9"/>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Светловская Н. Н. Основы науки о читателе: теория формирования типа правильной читательской деятельности. М., Магистр, 1993 г.</w:t>
      </w:r>
    </w:p>
    <w:p w:rsidR="000D77D4" w:rsidRDefault="000D77D4" w:rsidP="00E328EA">
      <w:pPr>
        <w:pStyle w:val="a4"/>
        <w:numPr>
          <w:ilvl w:val="0"/>
          <w:numId w:val="9"/>
        </w:numPr>
        <w:tabs>
          <w:tab w:val="left" w:pos="4110"/>
        </w:tabs>
        <w:spacing w:line="240" w:lineRule="auto"/>
        <w:jc w:val="both"/>
        <w:rPr>
          <w:rFonts w:ascii="Times New Roman" w:hAnsi="Times New Roman" w:cs="Times New Roman"/>
          <w:sz w:val="28"/>
          <w:szCs w:val="28"/>
        </w:rPr>
      </w:pPr>
      <w:r w:rsidRPr="00E328EA">
        <w:rPr>
          <w:rFonts w:ascii="Times New Roman" w:hAnsi="Times New Roman" w:cs="Times New Roman"/>
          <w:sz w:val="28"/>
          <w:szCs w:val="28"/>
        </w:rPr>
        <w:t>Чудинова Е. В., Букварева Е. Н.,  Егоров А. А.. Тетрадь для самостоятельных работ к «Окружающий мир», 3 класс, М., Бином. Лаборатория знаний,  2002 г.</w:t>
      </w:r>
    </w:p>
    <w:p w:rsidR="00E328EA" w:rsidRPr="00E328EA" w:rsidRDefault="00E328EA" w:rsidP="00E328EA">
      <w:pPr>
        <w:pStyle w:val="a4"/>
        <w:numPr>
          <w:ilvl w:val="0"/>
          <w:numId w:val="9"/>
        </w:numPr>
        <w:tabs>
          <w:tab w:val="left" w:pos="4110"/>
        </w:tabs>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Сборник учебно-методических материалов «Достижение новых образовательных результатов в начальной школе», </w:t>
      </w:r>
      <w:r w:rsidR="00CA5F46">
        <w:rPr>
          <w:rFonts w:ascii="Times New Roman" w:hAnsi="Times New Roman" w:cs="Times New Roman"/>
          <w:sz w:val="28"/>
          <w:szCs w:val="28"/>
        </w:rPr>
        <w:t xml:space="preserve">ПГГПУ, </w:t>
      </w:r>
      <w:r>
        <w:rPr>
          <w:rFonts w:ascii="Times New Roman" w:hAnsi="Times New Roman" w:cs="Times New Roman"/>
          <w:sz w:val="28"/>
          <w:szCs w:val="28"/>
        </w:rPr>
        <w:t>г. Пермь, 2020 г.</w:t>
      </w:r>
    </w:p>
    <w:p w:rsidR="000D77D4" w:rsidRPr="000D77D4" w:rsidRDefault="000D77D4" w:rsidP="00E328EA">
      <w:pPr>
        <w:tabs>
          <w:tab w:val="left" w:pos="4110"/>
        </w:tabs>
        <w:spacing w:line="240" w:lineRule="auto"/>
        <w:ind w:firstLine="567"/>
        <w:jc w:val="both"/>
        <w:rPr>
          <w:rFonts w:ascii="Times New Roman" w:hAnsi="Times New Roman" w:cs="Times New Roman"/>
          <w:sz w:val="28"/>
          <w:szCs w:val="28"/>
        </w:rPr>
      </w:pPr>
    </w:p>
    <w:p w:rsidR="000D77D4" w:rsidRPr="000D77D4" w:rsidRDefault="000D77D4" w:rsidP="000D77D4">
      <w:pPr>
        <w:tabs>
          <w:tab w:val="left" w:pos="4110"/>
        </w:tabs>
        <w:spacing w:line="240" w:lineRule="auto"/>
        <w:jc w:val="both"/>
        <w:rPr>
          <w:rFonts w:ascii="Times New Roman" w:hAnsi="Times New Roman" w:cs="Times New Roman"/>
          <w:sz w:val="28"/>
          <w:szCs w:val="28"/>
        </w:rPr>
      </w:pPr>
    </w:p>
    <w:p w:rsidR="000D77D4" w:rsidRPr="00904FF4" w:rsidRDefault="000D77D4" w:rsidP="006B1A06">
      <w:pPr>
        <w:tabs>
          <w:tab w:val="left" w:pos="4110"/>
        </w:tabs>
        <w:spacing w:line="240" w:lineRule="auto"/>
        <w:jc w:val="both"/>
        <w:rPr>
          <w:rFonts w:ascii="Times New Roman" w:hAnsi="Times New Roman" w:cs="Times New Roman"/>
          <w:sz w:val="28"/>
          <w:szCs w:val="28"/>
        </w:rPr>
      </w:pPr>
    </w:p>
    <w:p w:rsidR="00100842" w:rsidRDefault="00100842" w:rsidP="006B1A06">
      <w:pPr>
        <w:tabs>
          <w:tab w:val="left" w:pos="4110"/>
        </w:tabs>
        <w:spacing w:line="240" w:lineRule="auto"/>
        <w:jc w:val="both"/>
        <w:rPr>
          <w:rFonts w:ascii="Times New Roman" w:hAnsi="Times New Roman" w:cs="Times New Roman"/>
          <w:sz w:val="28"/>
          <w:szCs w:val="28"/>
        </w:rPr>
      </w:pPr>
    </w:p>
    <w:p w:rsidR="000B6961" w:rsidRDefault="000B696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6B1A06">
      <w:pPr>
        <w:tabs>
          <w:tab w:val="left" w:pos="4110"/>
        </w:tabs>
        <w:spacing w:line="240" w:lineRule="auto"/>
        <w:jc w:val="both"/>
        <w:rPr>
          <w:rFonts w:ascii="Times New Roman" w:hAnsi="Times New Roman" w:cs="Times New Roman"/>
          <w:sz w:val="28"/>
          <w:szCs w:val="28"/>
        </w:rPr>
      </w:pPr>
    </w:p>
    <w:p w:rsidR="00911471" w:rsidRDefault="00911471" w:rsidP="00911471">
      <w:pPr>
        <w:spacing w:after="0" w:line="240" w:lineRule="auto"/>
        <w:jc w:val="center"/>
        <w:rPr>
          <w:rFonts w:ascii="Times New Roman" w:eastAsia="Times New Roman" w:hAnsi="Times New Roman" w:cs="Times New Roman"/>
          <w:b/>
          <w:color w:val="000000"/>
          <w:sz w:val="24"/>
          <w:szCs w:val="24"/>
          <w:shd w:val="clear" w:color="auto" w:fill="FFFFFF"/>
          <w:lang w:eastAsia="ru-RU"/>
        </w:rPr>
        <w:sectPr w:rsidR="00911471" w:rsidSect="00904FF4">
          <w:footerReference w:type="default" r:id="rId7"/>
          <w:pgSz w:w="11906" w:h="16838"/>
          <w:pgMar w:top="1134" w:right="1134" w:bottom="1134" w:left="1134" w:header="709" w:footer="709" w:gutter="0"/>
          <w:cols w:space="708"/>
          <w:titlePg/>
          <w:docGrid w:linePitch="360"/>
        </w:sectPr>
      </w:pPr>
    </w:p>
    <w:p w:rsidR="00911471" w:rsidRDefault="00911471" w:rsidP="00911471">
      <w:pPr>
        <w:spacing w:after="0" w:line="240" w:lineRule="auto"/>
        <w:jc w:val="center"/>
        <w:rPr>
          <w:rFonts w:ascii="Times New Roman" w:eastAsia="Times New Roman" w:hAnsi="Times New Roman" w:cs="Times New Roman"/>
          <w:b/>
          <w:color w:val="000000"/>
          <w:sz w:val="24"/>
          <w:szCs w:val="24"/>
          <w:shd w:val="clear" w:color="auto" w:fill="FFFFFF"/>
          <w:lang w:eastAsia="ru-RU"/>
        </w:rPr>
      </w:pPr>
      <w:r>
        <w:rPr>
          <w:rFonts w:ascii="Times New Roman" w:eastAsia="Times New Roman" w:hAnsi="Times New Roman" w:cs="Times New Roman"/>
          <w:b/>
          <w:color w:val="000000"/>
          <w:sz w:val="24"/>
          <w:szCs w:val="24"/>
          <w:shd w:val="clear" w:color="auto" w:fill="FFFFFF"/>
          <w:lang w:eastAsia="ru-RU"/>
        </w:rPr>
        <w:lastRenderedPageBreak/>
        <w:t>Примеры заданий, направленных</w:t>
      </w:r>
      <w:r w:rsidRPr="009214D9">
        <w:rPr>
          <w:rFonts w:ascii="Times New Roman" w:eastAsia="Times New Roman" w:hAnsi="Times New Roman" w:cs="Times New Roman"/>
          <w:b/>
          <w:color w:val="000000"/>
          <w:sz w:val="24"/>
          <w:szCs w:val="24"/>
          <w:shd w:val="clear" w:color="auto" w:fill="FFFFFF"/>
          <w:lang w:eastAsia="ru-RU"/>
        </w:rPr>
        <w:t xml:space="preserve"> на формирование умений работать с информацией </w:t>
      </w:r>
    </w:p>
    <w:p w:rsidR="00911471" w:rsidRPr="009214D9" w:rsidRDefault="00911471" w:rsidP="0091147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shd w:val="clear" w:color="auto" w:fill="FFFFFF"/>
          <w:lang w:eastAsia="ru-RU"/>
        </w:rPr>
        <w:t>(на уроках по предметам начальной школы и во внеурочной деятельности)</w:t>
      </w:r>
      <w:r w:rsidRPr="009214D9">
        <w:rPr>
          <w:rFonts w:ascii="Times New Roman" w:eastAsia="Times New Roman" w:hAnsi="Times New Roman" w:cs="Times New Roman"/>
          <w:b/>
          <w:color w:val="000000"/>
          <w:sz w:val="24"/>
          <w:szCs w:val="24"/>
          <w:lang w:eastAsia="ru-RU"/>
        </w:rPr>
        <w:br/>
      </w:r>
    </w:p>
    <w:tbl>
      <w:tblPr>
        <w:tblW w:w="14884" w:type="dxa"/>
        <w:tblInd w:w="108" w:type="dxa"/>
        <w:shd w:val="clear" w:color="auto" w:fill="FFFFFF"/>
        <w:tblLayout w:type="fixed"/>
        <w:tblCellMar>
          <w:left w:w="0" w:type="dxa"/>
          <w:right w:w="0" w:type="dxa"/>
        </w:tblCellMar>
        <w:tblLook w:val="04A0" w:firstRow="1" w:lastRow="0" w:firstColumn="1" w:lastColumn="0" w:noHBand="0" w:noVBand="1"/>
      </w:tblPr>
      <w:tblGrid>
        <w:gridCol w:w="6521"/>
        <w:gridCol w:w="1984"/>
        <w:gridCol w:w="2127"/>
        <w:gridCol w:w="2268"/>
        <w:gridCol w:w="1984"/>
      </w:tblGrid>
      <w:tr w:rsidR="00911471" w:rsidRPr="009214D9" w:rsidTr="003B4258">
        <w:tc>
          <w:tcPr>
            <w:tcW w:w="652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b/>
                <w:bCs/>
                <w:color w:val="000000"/>
                <w:sz w:val="24"/>
                <w:szCs w:val="24"/>
                <w:lang w:eastAsia="ru-RU"/>
              </w:rPr>
              <w:t>Задание</w:t>
            </w:r>
          </w:p>
        </w:tc>
        <w:tc>
          <w:tcPr>
            <w:tcW w:w="19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b/>
                <w:bCs/>
                <w:color w:val="000000"/>
                <w:sz w:val="24"/>
                <w:szCs w:val="24"/>
                <w:lang w:eastAsia="ru-RU"/>
              </w:rPr>
              <w:t>Предмет, класс</w:t>
            </w:r>
          </w:p>
        </w:tc>
        <w:tc>
          <w:tcPr>
            <w:tcW w:w="21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b/>
                <w:bCs/>
                <w:color w:val="000000"/>
                <w:sz w:val="24"/>
                <w:szCs w:val="24"/>
                <w:lang w:eastAsia="ru-RU"/>
              </w:rPr>
              <w:t>Ссылка на источник (полные выходные данные)</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b/>
                <w:bCs/>
                <w:color w:val="000000"/>
                <w:sz w:val="24"/>
                <w:szCs w:val="24"/>
                <w:lang w:eastAsia="ru-RU"/>
              </w:rPr>
              <w:t xml:space="preserve">Приемы работы с заданием </w:t>
            </w:r>
          </w:p>
        </w:tc>
        <w:tc>
          <w:tcPr>
            <w:tcW w:w="19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b/>
                <w:bCs/>
                <w:color w:val="000000"/>
                <w:sz w:val="24"/>
                <w:szCs w:val="24"/>
                <w:lang w:eastAsia="ru-RU"/>
              </w:rPr>
              <w:t>На какой урок (тип урока) и какой этап урока можно встраивать это задание</w:t>
            </w:r>
          </w:p>
        </w:tc>
      </w:tr>
      <w:tr w:rsidR="00B22EC8" w:rsidRPr="009214D9" w:rsidTr="00B22EC8">
        <w:tc>
          <w:tcPr>
            <w:tcW w:w="6521" w:type="dxa"/>
            <w:vMerge w:val="restart"/>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tcPr>
          <w:p w:rsidR="00B22EC8" w:rsidRPr="00B45D28" w:rsidRDefault="00B22EC8" w:rsidP="003B4258">
            <w:pPr>
              <w:spacing w:before="100" w:beforeAutospacing="1" w:after="0" w:line="240" w:lineRule="auto"/>
              <w:jc w:val="both"/>
              <w:rPr>
                <w:rFonts w:ascii="Times New Roman" w:eastAsia="Times New Roman" w:hAnsi="Times New Roman" w:cs="Times New Roman"/>
                <w:b/>
                <w:bCs/>
                <w:sz w:val="24"/>
                <w:szCs w:val="24"/>
                <w:u w:val="single"/>
                <w:lang w:eastAsia="ru-RU"/>
              </w:rPr>
            </w:pPr>
            <w:r w:rsidRPr="00B45D28">
              <w:rPr>
                <w:rFonts w:ascii="Times New Roman" w:eastAsia="Times New Roman" w:hAnsi="Times New Roman" w:cs="Times New Roman"/>
                <w:b/>
                <w:bCs/>
                <w:sz w:val="24"/>
                <w:szCs w:val="24"/>
                <w:u w:val="single"/>
                <w:lang w:eastAsia="ru-RU"/>
              </w:rPr>
              <w:t>Задание 1.</w:t>
            </w:r>
          </w:p>
          <w:p w:rsidR="00B22EC8" w:rsidRPr="009214D9" w:rsidRDefault="00B22EC8" w:rsidP="003B4258">
            <w:pPr>
              <w:spacing w:before="100" w:beforeAutospacing="1" w:after="0" w:line="240" w:lineRule="auto"/>
              <w:jc w:val="both"/>
              <w:rPr>
                <w:rFonts w:ascii="Times New Roman" w:eastAsia="Times New Roman" w:hAnsi="Times New Roman" w:cs="Times New Roman"/>
                <w:b/>
                <w:bCs/>
                <w:color w:val="FF0066"/>
                <w:sz w:val="24"/>
                <w:szCs w:val="24"/>
                <w:lang w:eastAsia="ru-RU"/>
              </w:rPr>
            </w:pPr>
            <w:r w:rsidRPr="009214D9">
              <w:rPr>
                <w:rFonts w:ascii="Times New Roman" w:eastAsia="Times New Roman" w:hAnsi="Times New Roman" w:cs="Times New Roman"/>
                <w:b/>
                <w:bCs/>
                <w:color w:val="FF0066"/>
                <w:sz w:val="24"/>
                <w:szCs w:val="24"/>
                <w:lang w:eastAsia="ru-RU"/>
              </w:rPr>
              <w:t>Испытание № 1. Повторение изученных терминов.</w:t>
            </w:r>
          </w:p>
          <w:p w:rsidR="00B22EC8" w:rsidRPr="009214D9" w:rsidRDefault="00B22EC8" w:rsidP="003B4258">
            <w:pPr>
              <w:spacing w:before="100" w:beforeAutospacing="1" w:after="0" w:line="240" w:lineRule="auto"/>
              <w:jc w:val="both"/>
              <w:rPr>
                <w:rFonts w:ascii="Times New Roman" w:eastAsia="Times New Roman" w:hAnsi="Times New Roman" w:cs="Times New Roman"/>
                <w:b/>
                <w:bCs/>
                <w:color w:val="FF0066"/>
                <w:sz w:val="24"/>
                <w:szCs w:val="24"/>
                <w:lang w:eastAsia="ru-RU"/>
              </w:rPr>
            </w:pPr>
          </w:p>
          <w:tbl>
            <w:tblPr>
              <w:tblW w:w="6251" w:type="dxa"/>
              <w:tblLayout w:type="fixed"/>
              <w:tblCellMar>
                <w:left w:w="0" w:type="dxa"/>
                <w:right w:w="0" w:type="dxa"/>
              </w:tblCellMar>
              <w:tblLook w:val="04A0" w:firstRow="1" w:lastRow="0" w:firstColumn="1" w:lastColumn="0" w:noHBand="0" w:noVBand="1"/>
            </w:tblPr>
            <w:tblGrid>
              <w:gridCol w:w="899"/>
              <w:gridCol w:w="1641"/>
              <w:gridCol w:w="3711"/>
            </w:tblGrid>
            <w:tr w:rsidR="00B22EC8" w:rsidRPr="009214D9" w:rsidTr="003B4258">
              <w:trPr>
                <w:trHeight w:val="698"/>
              </w:trPr>
              <w:tc>
                <w:tcPr>
                  <w:tcW w:w="89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b/>
                      <w:bCs/>
                      <w:color w:val="FFFFFF"/>
                      <w:kern w:val="24"/>
                      <w:sz w:val="24"/>
                      <w:szCs w:val="24"/>
                    </w:rPr>
                    <w:t xml:space="preserve">№п/п </w:t>
                  </w:r>
                </w:p>
              </w:tc>
              <w:tc>
                <w:tcPr>
                  <w:tcW w:w="164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b/>
                      <w:bCs/>
                      <w:color w:val="FFFFFF"/>
                      <w:kern w:val="24"/>
                      <w:sz w:val="24"/>
                      <w:szCs w:val="24"/>
                    </w:rPr>
                    <w:t xml:space="preserve">Термин </w:t>
                  </w:r>
                </w:p>
              </w:tc>
              <w:tc>
                <w:tcPr>
                  <w:tcW w:w="371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b/>
                      <w:bCs/>
                      <w:color w:val="FFFFFF"/>
                      <w:kern w:val="24"/>
                      <w:sz w:val="24"/>
                      <w:szCs w:val="24"/>
                    </w:rPr>
                    <w:t xml:space="preserve">Значение термина </w:t>
                  </w:r>
                </w:p>
              </w:tc>
            </w:tr>
            <w:tr w:rsidR="00B22EC8" w:rsidRPr="009214D9" w:rsidTr="003B4258">
              <w:trPr>
                <w:trHeight w:val="450"/>
              </w:trPr>
              <w:tc>
                <w:tcPr>
                  <w:tcW w:w="89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1. </w:t>
                  </w:r>
                </w:p>
              </w:tc>
              <w:tc>
                <w:tcPr>
                  <w:tcW w:w="164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-то, что люди предлагают для обмена. </w:t>
                  </w:r>
                </w:p>
              </w:tc>
            </w:tr>
            <w:tr w:rsidR="00B22EC8" w:rsidRPr="009214D9" w:rsidTr="003B4258">
              <w:trPr>
                <w:trHeight w:val="626"/>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2. </w:t>
                  </w:r>
                </w:p>
              </w:tc>
              <w:tc>
                <w:tcPr>
                  <w:tcW w:w="16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обмен одних товаров на другие. </w:t>
                  </w:r>
                </w:p>
              </w:tc>
            </w:tr>
            <w:tr w:rsidR="00B22EC8" w:rsidRPr="009214D9" w:rsidTr="003B4258">
              <w:trPr>
                <w:trHeight w:val="440"/>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3. </w:t>
                  </w:r>
                </w:p>
              </w:tc>
              <w:tc>
                <w:tcPr>
                  <w:tcW w:w="164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товары удобные для обмена. </w:t>
                  </w:r>
                </w:p>
              </w:tc>
            </w:tr>
            <w:tr w:rsidR="00B22EC8" w:rsidRPr="009214D9" w:rsidTr="003B4258">
              <w:trPr>
                <w:trHeight w:val="433"/>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4. </w:t>
                  </w:r>
                </w:p>
              </w:tc>
              <w:tc>
                <w:tcPr>
                  <w:tcW w:w="16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товары, которые хорошо обмениваются. </w:t>
                  </w:r>
                </w:p>
              </w:tc>
            </w:tr>
            <w:tr w:rsidR="00B22EC8" w:rsidRPr="009214D9" w:rsidTr="003B4258">
              <w:trPr>
                <w:trHeight w:val="425"/>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5. </w:t>
                  </w:r>
                </w:p>
              </w:tc>
              <w:tc>
                <w:tcPr>
                  <w:tcW w:w="164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металлические деньги. </w:t>
                  </w:r>
                </w:p>
              </w:tc>
            </w:tr>
            <w:tr w:rsidR="00B22EC8" w:rsidRPr="009214D9" w:rsidTr="003B4258">
              <w:trPr>
                <w:trHeight w:val="417"/>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6. </w:t>
                  </w:r>
                </w:p>
              </w:tc>
              <w:tc>
                <w:tcPr>
                  <w:tcW w:w="16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ребро монеты похожее на узкий поясок. </w:t>
                  </w:r>
                </w:p>
              </w:tc>
            </w:tr>
            <w:tr w:rsidR="00B22EC8" w:rsidRPr="009214D9" w:rsidTr="003B4258">
              <w:trPr>
                <w:trHeight w:val="851"/>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lastRenderedPageBreak/>
                    <w:t xml:space="preserve">7. </w:t>
                  </w:r>
                </w:p>
              </w:tc>
              <w:tc>
                <w:tcPr>
                  <w:tcW w:w="164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-научное название лицевой стороны монеты, на которой изображён двуглавый орёл. </w:t>
                  </w:r>
                </w:p>
              </w:tc>
            </w:tr>
            <w:tr w:rsidR="00B22EC8" w:rsidRPr="009214D9" w:rsidTr="003B4258">
              <w:trPr>
                <w:trHeight w:val="788"/>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8. </w:t>
                  </w:r>
                </w:p>
              </w:tc>
              <w:tc>
                <w:tcPr>
                  <w:tcW w:w="16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научное название оборотной стороны монеты</w:t>
                  </w:r>
                  <w:r>
                    <w:rPr>
                      <w:rFonts w:ascii="Times New Roman" w:hAnsi="Times New Roman" w:cs="Times New Roman"/>
                      <w:color w:val="000000"/>
                      <w:kern w:val="24"/>
                      <w:sz w:val="24"/>
                      <w:szCs w:val="24"/>
                    </w:rPr>
                    <w:t>,</w:t>
                  </w:r>
                  <w:r w:rsidRPr="009214D9">
                    <w:rPr>
                      <w:rFonts w:ascii="Times New Roman" w:hAnsi="Times New Roman" w:cs="Times New Roman"/>
                      <w:color w:val="000000"/>
                      <w:kern w:val="24"/>
                      <w:sz w:val="24"/>
                      <w:szCs w:val="24"/>
                    </w:rPr>
                    <w:t xml:space="preserve"> на которой написан её номинал. </w:t>
                  </w:r>
                </w:p>
              </w:tc>
            </w:tr>
            <w:tr w:rsidR="00B22EC8" w:rsidRPr="009214D9" w:rsidTr="003B4258">
              <w:trPr>
                <w:trHeight w:val="754"/>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9. </w:t>
                  </w:r>
                </w:p>
              </w:tc>
              <w:tc>
                <w:tcPr>
                  <w:tcW w:w="164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число, которое обозначает покупательную силу монеты </w:t>
                  </w:r>
                </w:p>
              </w:tc>
            </w:tr>
            <w:tr w:rsidR="00B22EC8" w:rsidRPr="009214D9" w:rsidTr="003B4258">
              <w:trPr>
                <w:trHeight w:val="624"/>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10. </w:t>
                  </w:r>
                </w:p>
              </w:tc>
              <w:tc>
                <w:tcPr>
                  <w:tcW w:w="16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-бумажные деньги.</w:t>
                  </w:r>
                </w:p>
              </w:tc>
            </w:tr>
            <w:tr w:rsidR="00B22EC8" w:rsidRPr="009214D9" w:rsidTr="003B4258">
              <w:trPr>
                <w:trHeight w:val="772"/>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11. </w:t>
                  </w:r>
                </w:p>
              </w:tc>
              <w:tc>
                <w:tcPr>
                  <w:tcW w:w="164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p>
              </w:tc>
              <w:tc>
                <w:tcPr>
                  <w:tcW w:w="371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-невидимые картинки, знаки, которые      можно увидеть на просвет.</w:t>
                  </w:r>
                </w:p>
              </w:tc>
            </w:tr>
          </w:tbl>
          <w:p w:rsidR="00B22EC8" w:rsidRPr="009214D9" w:rsidRDefault="00B22EC8" w:rsidP="003B4258">
            <w:pPr>
              <w:jc w:val="both"/>
              <w:rPr>
                <w:rFonts w:ascii="Times New Roman" w:hAnsi="Times New Roman" w:cs="Times New Roman"/>
                <w:sz w:val="24"/>
                <w:szCs w:val="24"/>
              </w:rPr>
            </w:pPr>
            <w:r w:rsidRPr="009214D9">
              <w:rPr>
                <w:rFonts w:ascii="Times New Roman" w:hAnsi="Times New Roman" w:cs="Times New Roman"/>
                <w:sz w:val="24"/>
                <w:szCs w:val="24"/>
              </w:rPr>
              <w:t>Выдаётся группам таблица со значениями изученных терминов, а также разрезанные карточки с изученными финансовыми терминами, которые учащиеся должны вклеить во второй столбик таблицы.</w:t>
            </w:r>
          </w:p>
          <w:p w:rsidR="00B22EC8" w:rsidRPr="009214D9" w:rsidRDefault="00B22EC8" w:rsidP="003B4258">
            <w:pPr>
              <w:jc w:val="both"/>
              <w:rPr>
                <w:rFonts w:ascii="Times New Roman" w:hAnsi="Times New Roman" w:cs="Times New Roman"/>
                <w:sz w:val="24"/>
                <w:szCs w:val="24"/>
              </w:rPr>
            </w:pPr>
            <w:r w:rsidRPr="009214D9">
              <w:rPr>
                <w:rFonts w:ascii="Times New Roman" w:hAnsi="Times New Roman" w:cs="Times New Roman"/>
                <w:sz w:val="24"/>
                <w:szCs w:val="24"/>
              </w:rPr>
              <w:t xml:space="preserve">После того как работа будет выполнена, совместно проверяем правильность выполнения задания. </w:t>
            </w:r>
          </w:p>
          <w:p w:rsidR="00B22EC8" w:rsidRPr="009214D9" w:rsidRDefault="00B22EC8" w:rsidP="003B4258">
            <w:pPr>
              <w:jc w:val="both"/>
              <w:rPr>
                <w:rFonts w:ascii="Times New Roman" w:hAnsi="Times New Roman" w:cs="Times New Roman"/>
                <w:sz w:val="24"/>
                <w:szCs w:val="24"/>
              </w:rPr>
            </w:pPr>
            <w:r w:rsidRPr="009214D9">
              <w:rPr>
                <w:rFonts w:ascii="Times New Roman" w:hAnsi="Times New Roman" w:cs="Times New Roman"/>
                <w:sz w:val="24"/>
                <w:szCs w:val="24"/>
              </w:rPr>
              <w:t>За каждый правильный ответ команда получает по 1 монете.</w:t>
            </w:r>
          </w:p>
          <w:tbl>
            <w:tblPr>
              <w:tblW w:w="6251" w:type="dxa"/>
              <w:tblLayout w:type="fixed"/>
              <w:tblCellMar>
                <w:left w:w="0" w:type="dxa"/>
                <w:right w:w="0" w:type="dxa"/>
              </w:tblCellMar>
              <w:tblLook w:val="04A0" w:firstRow="1" w:lastRow="0" w:firstColumn="1" w:lastColumn="0" w:noHBand="0" w:noVBand="1"/>
            </w:tblPr>
            <w:tblGrid>
              <w:gridCol w:w="899"/>
              <w:gridCol w:w="1833"/>
              <w:gridCol w:w="3519"/>
            </w:tblGrid>
            <w:tr w:rsidR="00B22EC8" w:rsidRPr="009214D9" w:rsidTr="003B4258">
              <w:trPr>
                <w:trHeight w:val="698"/>
              </w:trPr>
              <w:tc>
                <w:tcPr>
                  <w:tcW w:w="89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b/>
                      <w:bCs/>
                      <w:color w:val="FFFFFF"/>
                      <w:kern w:val="24"/>
                      <w:sz w:val="24"/>
                      <w:szCs w:val="24"/>
                    </w:rPr>
                    <w:t xml:space="preserve">№п/п </w:t>
                  </w:r>
                </w:p>
              </w:tc>
              <w:tc>
                <w:tcPr>
                  <w:tcW w:w="183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b/>
                      <w:bCs/>
                      <w:color w:val="FFFFFF"/>
                      <w:kern w:val="24"/>
                      <w:sz w:val="24"/>
                      <w:szCs w:val="24"/>
                    </w:rPr>
                    <w:t xml:space="preserve">Термин </w:t>
                  </w:r>
                </w:p>
              </w:tc>
              <w:tc>
                <w:tcPr>
                  <w:tcW w:w="351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b/>
                      <w:bCs/>
                      <w:color w:val="FFFFFF"/>
                      <w:kern w:val="24"/>
                      <w:sz w:val="24"/>
                      <w:szCs w:val="24"/>
                    </w:rPr>
                    <w:t xml:space="preserve">Значение термина </w:t>
                  </w:r>
                </w:p>
              </w:tc>
            </w:tr>
            <w:tr w:rsidR="00B22EC8" w:rsidRPr="009214D9" w:rsidTr="003B4258">
              <w:trPr>
                <w:trHeight w:val="450"/>
              </w:trPr>
              <w:tc>
                <w:tcPr>
                  <w:tcW w:w="89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1. </w:t>
                  </w:r>
                </w:p>
              </w:tc>
              <w:tc>
                <w:tcPr>
                  <w:tcW w:w="183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Товар </w:t>
                  </w:r>
                </w:p>
              </w:tc>
              <w:tc>
                <w:tcPr>
                  <w:tcW w:w="351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-то, что люди предлагают для обмена. </w:t>
                  </w:r>
                </w:p>
              </w:tc>
            </w:tr>
            <w:tr w:rsidR="00B22EC8" w:rsidRPr="009214D9" w:rsidTr="003B4258">
              <w:trPr>
                <w:trHeight w:val="626"/>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lastRenderedPageBreak/>
                    <w:t xml:space="preserve">2. </w:t>
                  </w:r>
                </w:p>
              </w:tc>
              <w:tc>
                <w:tcPr>
                  <w:tcW w:w="18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Бартер,</w:t>
                  </w:r>
                  <w:r>
                    <w:rPr>
                      <w:rFonts w:ascii="Times New Roman" w:hAnsi="Times New Roman" w:cs="Times New Roman"/>
                      <w:color w:val="000000"/>
                      <w:kern w:val="24"/>
                      <w:sz w:val="24"/>
                      <w:szCs w:val="24"/>
                    </w:rPr>
                    <w:t xml:space="preserve"> бартер</w:t>
                  </w:r>
                  <w:r w:rsidRPr="009214D9">
                    <w:rPr>
                      <w:rFonts w:ascii="Times New Roman" w:hAnsi="Times New Roman" w:cs="Times New Roman"/>
                      <w:color w:val="000000"/>
                      <w:kern w:val="24"/>
                      <w:sz w:val="24"/>
                      <w:szCs w:val="24"/>
                    </w:rPr>
                    <w:t xml:space="preserve">ная сделка </w:t>
                  </w:r>
                </w:p>
              </w:tc>
              <w:tc>
                <w:tcPr>
                  <w:tcW w:w="351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обмен одних товаров на другие. </w:t>
                  </w:r>
                </w:p>
              </w:tc>
            </w:tr>
            <w:tr w:rsidR="00B22EC8" w:rsidRPr="009214D9" w:rsidTr="003B4258">
              <w:trPr>
                <w:trHeight w:val="440"/>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3. </w:t>
                  </w:r>
                </w:p>
              </w:tc>
              <w:tc>
                <w:tcPr>
                  <w:tcW w:w="18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Товарные деньги </w:t>
                  </w:r>
                </w:p>
              </w:tc>
              <w:tc>
                <w:tcPr>
                  <w:tcW w:w="3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товары удобные для обмена. </w:t>
                  </w:r>
                </w:p>
              </w:tc>
            </w:tr>
            <w:tr w:rsidR="00B22EC8" w:rsidRPr="009214D9" w:rsidTr="003B4258">
              <w:trPr>
                <w:trHeight w:val="433"/>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4. </w:t>
                  </w:r>
                </w:p>
              </w:tc>
              <w:tc>
                <w:tcPr>
                  <w:tcW w:w="18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Ликвидность </w:t>
                  </w:r>
                </w:p>
              </w:tc>
              <w:tc>
                <w:tcPr>
                  <w:tcW w:w="351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Pr>
                      <w:rFonts w:ascii="Times New Roman" w:hAnsi="Times New Roman" w:cs="Times New Roman"/>
                      <w:color w:val="000000"/>
                      <w:kern w:val="24"/>
                      <w:sz w:val="24"/>
                      <w:szCs w:val="24"/>
                    </w:rPr>
                    <w:t>- товары</w:t>
                  </w:r>
                  <w:r w:rsidRPr="009214D9">
                    <w:rPr>
                      <w:rFonts w:ascii="Times New Roman" w:hAnsi="Times New Roman" w:cs="Times New Roman"/>
                      <w:color w:val="000000"/>
                      <w:kern w:val="24"/>
                      <w:sz w:val="24"/>
                      <w:szCs w:val="24"/>
                    </w:rPr>
                    <w:t xml:space="preserve">, которые хорошо обмениваются. </w:t>
                  </w:r>
                </w:p>
              </w:tc>
            </w:tr>
            <w:tr w:rsidR="00B22EC8" w:rsidRPr="009214D9" w:rsidTr="003B4258">
              <w:trPr>
                <w:trHeight w:val="425"/>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5. </w:t>
                  </w:r>
                </w:p>
              </w:tc>
              <w:tc>
                <w:tcPr>
                  <w:tcW w:w="18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Монеты </w:t>
                  </w:r>
                </w:p>
              </w:tc>
              <w:tc>
                <w:tcPr>
                  <w:tcW w:w="3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металлические деньги. </w:t>
                  </w:r>
                </w:p>
              </w:tc>
            </w:tr>
            <w:tr w:rsidR="00B22EC8" w:rsidRPr="009214D9" w:rsidTr="003B4258">
              <w:trPr>
                <w:trHeight w:val="417"/>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6. </w:t>
                  </w:r>
                </w:p>
              </w:tc>
              <w:tc>
                <w:tcPr>
                  <w:tcW w:w="18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Гурт </w:t>
                  </w:r>
                </w:p>
              </w:tc>
              <w:tc>
                <w:tcPr>
                  <w:tcW w:w="351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ребро монеты похожее на узкий поясок. </w:t>
                  </w:r>
                </w:p>
              </w:tc>
            </w:tr>
            <w:tr w:rsidR="00B22EC8" w:rsidRPr="009214D9" w:rsidTr="003B4258">
              <w:trPr>
                <w:trHeight w:val="851"/>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7. </w:t>
                  </w:r>
                </w:p>
              </w:tc>
              <w:tc>
                <w:tcPr>
                  <w:tcW w:w="18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Аверс </w:t>
                  </w:r>
                </w:p>
              </w:tc>
              <w:tc>
                <w:tcPr>
                  <w:tcW w:w="3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-научное название лицевой стороны монеты, на которой изображён двуглавый орёл. </w:t>
                  </w:r>
                </w:p>
              </w:tc>
            </w:tr>
            <w:tr w:rsidR="00B22EC8" w:rsidRPr="009214D9" w:rsidTr="003B4258">
              <w:trPr>
                <w:trHeight w:val="788"/>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8. </w:t>
                  </w:r>
                </w:p>
              </w:tc>
              <w:tc>
                <w:tcPr>
                  <w:tcW w:w="18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Реверс </w:t>
                  </w:r>
                </w:p>
              </w:tc>
              <w:tc>
                <w:tcPr>
                  <w:tcW w:w="351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научное название оборотной стороны монеты</w:t>
                  </w:r>
                  <w:r>
                    <w:rPr>
                      <w:rFonts w:ascii="Times New Roman" w:hAnsi="Times New Roman" w:cs="Times New Roman"/>
                      <w:color w:val="000000"/>
                      <w:kern w:val="24"/>
                      <w:sz w:val="24"/>
                      <w:szCs w:val="24"/>
                    </w:rPr>
                    <w:t>,</w:t>
                  </w:r>
                  <w:r w:rsidRPr="009214D9">
                    <w:rPr>
                      <w:rFonts w:ascii="Times New Roman" w:hAnsi="Times New Roman" w:cs="Times New Roman"/>
                      <w:color w:val="000000"/>
                      <w:kern w:val="24"/>
                      <w:sz w:val="24"/>
                      <w:szCs w:val="24"/>
                    </w:rPr>
                    <w:t xml:space="preserve"> на которой написан её номинал. </w:t>
                  </w:r>
                </w:p>
              </w:tc>
            </w:tr>
            <w:tr w:rsidR="00B22EC8" w:rsidRPr="009214D9" w:rsidTr="003B4258">
              <w:trPr>
                <w:trHeight w:val="754"/>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9. </w:t>
                  </w:r>
                </w:p>
              </w:tc>
              <w:tc>
                <w:tcPr>
                  <w:tcW w:w="18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Номинал </w:t>
                  </w:r>
                </w:p>
              </w:tc>
              <w:tc>
                <w:tcPr>
                  <w:tcW w:w="3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 число, которое обозначает покупательную силу монеты </w:t>
                  </w:r>
                </w:p>
              </w:tc>
            </w:tr>
            <w:tr w:rsidR="00B22EC8" w:rsidRPr="009214D9" w:rsidTr="003B4258">
              <w:trPr>
                <w:trHeight w:val="624"/>
              </w:trPr>
              <w:tc>
                <w:tcPr>
                  <w:tcW w:w="8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10. </w:t>
                  </w:r>
                </w:p>
              </w:tc>
              <w:tc>
                <w:tcPr>
                  <w:tcW w:w="18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Банкноты, купюры </w:t>
                  </w:r>
                </w:p>
              </w:tc>
              <w:tc>
                <w:tcPr>
                  <w:tcW w:w="351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-бумажные деньги.</w:t>
                  </w:r>
                </w:p>
              </w:tc>
            </w:tr>
            <w:tr w:rsidR="00B22EC8" w:rsidRPr="009214D9" w:rsidTr="003B4258">
              <w:trPr>
                <w:trHeight w:val="772"/>
              </w:trPr>
              <w:tc>
                <w:tcPr>
                  <w:tcW w:w="8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11. </w:t>
                  </w:r>
                </w:p>
              </w:tc>
              <w:tc>
                <w:tcPr>
                  <w:tcW w:w="18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 xml:space="preserve">Водяные знаки </w:t>
                  </w:r>
                </w:p>
              </w:tc>
              <w:tc>
                <w:tcPr>
                  <w:tcW w:w="3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22EC8" w:rsidRPr="009214D9" w:rsidRDefault="00B22EC8" w:rsidP="003B4258">
                  <w:pPr>
                    <w:spacing w:after="0" w:line="240" w:lineRule="auto"/>
                    <w:jc w:val="both"/>
                    <w:rPr>
                      <w:rFonts w:ascii="Times New Roman" w:hAnsi="Times New Roman" w:cs="Times New Roman"/>
                      <w:sz w:val="24"/>
                      <w:szCs w:val="24"/>
                    </w:rPr>
                  </w:pPr>
                  <w:r w:rsidRPr="009214D9">
                    <w:rPr>
                      <w:rFonts w:ascii="Times New Roman" w:hAnsi="Times New Roman" w:cs="Times New Roman"/>
                      <w:color w:val="000000"/>
                      <w:kern w:val="24"/>
                      <w:sz w:val="24"/>
                      <w:szCs w:val="24"/>
                    </w:rPr>
                    <w:t>-невидимые картинки, знаки, которые      можно увидеть на просвет.</w:t>
                  </w:r>
                </w:p>
              </w:tc>
            </w:tr>
          </w:tbl>
          <w:p w:rsidR="00B22EC8" w:rsidRPr="009214D9" w:rsidRDefault="00B22EC8" w:rsidP="003B4258">
            <w:pPr>
              <w:spacing w:before="100" w:beforeAutospacing="1" w:after="0" w:line="240" w:lineRule="auto"/>
              <w:jc w:val="both"/>
              <w:rPr>
                <w:rFonts w:ascii="Times New Roman" w:eastAsia="Times New Roman" w:hAnsi="Times New Roman" w:cs="Times New Roman"/>
                <w:b/>
                <w:bCs/>
                <w:color w:val="FF0066"/>
                <w:sz w:val="24"/>
                <w:szCs w:val="24"/>
                <w:lang w:eastAsia="ru-RU"/>
              </w:rPr>
            </w:pP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color w:val="000000"/>
                <w:sz w:val="24"/>
                <w:szCs w:val="24"/>
                <w:lang w:eastAsia="ru-RU"/>
              </w:rPr>
              <w:lastRenderedPageBreak/>
              <w:t>Внеурочная деятельность, 3 класс</w:t>
            </w: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2127"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2268"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A53AAA"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bCs/>
                <w:color w:val="000000"/>
                <w:sz w:val="24"/>
                <w:szCs w:val="24"/>
                <w:lang w:eastAsia="ru-RU"/>
              </w:rPr>
            </w:pPr>
          </w:p>
        </w:tc>
      </w:tr>
      <w:tr w:rsidR="00B22EC8" w:rsidRPr="009214D9" w:rsidTr="00B22EC8">
        <w:trPr>
          <w:trHeight w:val="7485"/>
        </w:trPr>
        <w:tc>
          <w:tcPr>
            <w:tcW w:w="6521" w:type="dxa"/>
            <w:vMerge/>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tcPr>
          <w:p w:rsidR="00B22EC8" w:rsidRPr="00B45D28" w:rsidRDefault="00B22EC8" w:rsidP="003B4258">
            <w:pPr>
              <w:spacing w:before="100" w:beforeAutospacing="1" w:after="0" w:line="240" w:lineRule="auto"/>
              <w:jc w:val="both"/>
              <w:rPr>
                <w:rFonts w:ascii="Times New Roman" w:eastAsia="Times New Roman" w:hAnsi="Times New Roman" w:cs="Times New Roman"/>
                <w:b/>
                <w:bCs/>
                <w:sz w:val="24"/>
                <w:szCs w:val="24"/>
                <w:u w:val="single"/>
                <w:lang w:eastAsia="ru-RU"/>
              </w:rPr>
            </w:pP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2127"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2268"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A53AAA"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bCs/>
                <w:color w:val="000000"/>
                <w:sz w:val="24"/>
                <w:szCs w:val="24"/>
                <w:lang w:eastAsia="ru-RU"/>
              </w:rPr>
            </w:pPr>
          </w:p>
        </w:tc>
      </w:tr>
      <w:tr w:rsidR="00B22EC8" w:rsidRPr="009214D9" w:rsidTr="00B22EC8">
        <w:trPr>
          <w:trHeight w:val="540"/>
        </w:trPr>
        <w:tc>
          <w:tcPr>
            <w:tcW w:w="6521" w:type="dxa"/>
            <w:vMerge/>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B22EC8" w:rsidRPr="00B45D28" w:rsidRDefault="00B22EC8" w:rsidP="003B4258">
            <w:pPr>
              <w:spacing w:before="100" w:beforeAutospacing="1" w:after="0" w:line="240" w:lineRule="auto"/>
              <w:jc w:val="both"/>
              <w:rPr>
                <w:rFonts w:ascii="Times New Roman" w:eastAsia="Times New Roman" w:hAnsi="Times New Roman" w:cs="Times New Roman"/>
                <w:b/>
                <w:bCs/>
                <w:sz w:val="24"/>
                <w:szCs w:val="24"/>
                <w:u w:val="single"/>
                <w:lang w:eastAsia="ru-RU"/>
              </w:rPr>
            </w:pP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2127"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2268"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A53AAA"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bCs/>
                <w:color w:val="000000"/>
                <w:sz w:val="24"/>
                <w:szCs w:val="24"/>
                <w:lang w:eastAsia="ru-RU"/>
              </w:rPr>
            </w:pPr>
          </w:p>
        </w:tc>
      </w:tr>
      <w:tr w:rsidR="00B22EC8" w:rsidRPr="009214D9" w:rsidTr="00B22EC8">
        <w:trPr>
          <w:trHeight w:val="2550"/>
        </w:trPr>
        <w:tc>
          <w:tcPr>
            <w:tcW w:w="6521"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B22EC8" w:rsidRPr="00B45D28" w:rsidRDefault="00B22EC8" w:rsidP="003B4258">
            <w:pPr>
              <w:spacing w:before="100" w:beforeAutospacing="1" w:after="0" w:line="240" w:lineRule="auto"/>
              <w:jc w:val="both"/>
              <w:rPr>
                <w:rFonts w:ascii="Times New Roman" w:eastAsia="Times New Roman" w:hAnsi="Times New Roman" w:cs="Times New Roman"/>
                <w:b/>
                <w:bCs/>
                <w:sz w:val="24"/>
                <w:szCs w:val="24"/>
                <w:u w:val="single"/>
                <w:lang w:eastAsia="ru-RU"/>
              </w:rPr>
            </w:pP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2127"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color w:val="000000"/>
                <w:sz w:val="24"/>
                <w:szCs w:val="24"/>
                <w:lang w:eastAsia="ru-RU"/>
              </w:rPr>
              <w:t>Авторская разработка учителя начальных классов МАОУ СОШ № 2 Коровиной Т. А.</w:t>
            </w:r>
          </w:p>
        </w:tc>
        <w:tc>
          <w:tcPr>
            <w:tcW w:w="2268"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A53AAA" w:rsidRDefault="00B22EC8" w:rsidP="003B4258">
            <w:pPr>
              <w:spacing w:before="100" w:beforeAutospacing="1" w:after="0" w:line="240" w:lineRule="auto"/>
              <w:rPr>
                <w:rFonts w:ascii="Times New Roman" w:eastAsia="Times New Roman" w:hAnsi="Times New Roman" w:cs="Times New Roman"/>
                <w:color w:val="000000"/>
                <w:sz w:val="24"/>
                <w:szCs w:val="24"/>
                <w:lang w:eastAsia="ru-RU"/>
              </w:rPr>
            </w:pPr>
            <w:r w:rsidRPr="00A53AAA">
              <w:rPr>
                <w:rFonts w:ascii="Times New Roman" w:eastAsia="Times New Roman" w:hAnsi="Times New Roman" w:cs="Times New Roman"/>
                <w:color w:val="000000"/>
                <w:sz w:val="24"/>
                <w:szCs w:val="24"/>
                <w:lang w:eastAsia="ru-RU"/>
              </w:rPr>
              <w:t>Преобразование и интерпретация информации</w:t>
            </w:r>
          </w:p>
        </w:tc>
        <w:tc>
          <w:tcPr>
            <w:tcW w:w="198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color w:val="000000"/>
                <w:sz w:val="24"/>
                <w:szCs w:val="24"/>
                <w:lang w:eastAsia="ru-RU"/>
              </w:rPr>
              <w:t xml:space="preserve">Занятие по финансовой грамотности, на этапе </w:t>
            </w:r>
            <w:r>
              <w:rPr>
                <w:rFonts w:ascii="Times New Roman" w:eastAsia="Times New Roman" w:hAnsi="Times New Roman" w:cs="Times New Roman"/>
                <w:bCs/>
                <w:color w:val="000000"/>
                <w:sz w:val="24"/>
                <w:szCs w:val="24"/>
                <w:lang w:eastAsia="ru-RU"/>
              </w:rPr>
              <w:t>«а</w:t>
            </w:r>
            <w:r w:rsidRPr="009214D9">
              <w:rPr>
                <w:rFonts w:ascii="Times New Roman" w:eastAsia="Times New Roman" w:hAnsi="Times New Roman" w:cs="Times New Roman"/>
                <w:bCs/>
                <w:color w:val="000000"/>
                <w:sz w:val="24"/>
                <w:szCs w:val="24"/>
                <w:lang w:eastAsia="ru-RU"/>
              </w:rPr>
              <w:t>ктуализация знаний</w:t>
            </w:r>
            <w:r>
              <w:rPr>
                <w:rFonts w:ascii="Times New Roman" w:eastAsia="Times New Roman" w:hAnsi="Times New Roman" w:cs="Times New Roman"/>
                <w:bCs/>
                <w:color w:val="000000"/>
                <w:sz w:val="24"/>
                <w:szCs w:val="24"/>
                <w:lang w:eastAsia="ru-RU"/>
              </w:rPr>
              <w:t>».</w:t>
            </w:r>
          </w:p>
        </w:tc>
      </w:tr>
      <w:tr w:rsidR="00B22EC8" w:rsidRPr="009214D9" w:rsidTr="00491110">
        <w:trPr>
          <w:trHeight w:val="676"/>
        </w:trPr>
        <w:tc>
          <w:tcPr>
            <w:tcW w:w="6521" w:type="dxa"/>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tcPr>
          <w:p w:rsidR="00B22EC8" w:rsidRPr="00B45D28" w:rsidRDefault="00B22EC8" w:rsidP="003B4258">
            <w:pPr>
              <w:spacing w:before="100" w:beforeAutospacing="1" w:after="0" w:line="240" w:lineRule="auto"/>
              <w:jc w:val="both"/>
              <w:rPr>
                <w:rFonts w:ascii="Times New Roman" w:eastAsia="Times New Roman" w:hAnsi="Times New Roman" w:cs="Times New Roman"/>
                <w:b/>
                <w:bCs/>
                <w:sz w:val="24"/>
                <w:szCs w:val="24"/>
                <w:u w:val="single"/>
                <w:lang w:eastAsia="ru-RU"/>
              </w:rPr>
            </w:pPr>
          </w:p>
        </w:tc>
        <w:tc>
          <w:tcPr>
            <w:tcW w:w="1984" w:type="dxa"/>
            <w:tcBorders>
              <w:top w:val="single" w:sz="4" w:space="0" w:color="auto"/>
              <w:left w:val="nil"/>
              <w:right w:val="single" w:sz="8" w:space="0" w:color="auto"/>
            </w:tcBorders>
            <w:shd w:val="clear" w:color="auto" w:fill="FFFFFF"/>
            <w:tcMar>
              <w:top w:w="0" w:type="dxa"/>
              <w:left w:w="108" w:type="dxa"/>
              <w:bottom w:w="0" w:type="dxa"/>
              <w:right w:w="108" w:type="dxa"/>
            </w:tcMar>
          </w:tcPr>
          <w:p w:rsidR="00B22EC8"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2127" w:type="dxa"/>
            <w:tcBorders>
              <w:top w:val="single" w:sz="4" w:space="0" w:color="auto"/>
              <w:left w:val="nil"/>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c>
          <w:tcPr>
            <w:tcW w:w="2268" w:type="dxa"/>
            <w:tcBorders>
              <w:top w:val="single" w:sz="4" w:space="0" w:color="auto"/>
              <w:left w:val="nil"/>
              <w:right w:val="single" w:sz="8" w:space="0" w:color="auto"/>
            </w:tcBorders>
            <w:shd w:val="clear" w:color="auto" w:fill="FFFFFF"/>
            <w:tcMar>
              <w:top w:w="0" w:type="dxa"/>
              <w:left w:w="108" w:type="dxa"/>
              <w:bottom w:w="0" w:type="dxa"/>
              <w:right w:w="108" w:type="dxa"/>
            </w:tcMar>
          </w:tcPr>
          <w:p w:rsidR="00B22EC8" w:rsidRPr="00A53AAA" w:rsidRDefault="00B22EC8"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nil"/>
              <w:right w:val="single" w:sz="8" w:space="0" w:color="auto"/>
            </w:tcBorders>
            <w:shd w:val="clear" w:color="auto" w:fill="FFFFFF"/>
            <w:tcMar>
              <w:top w:w="0" w:type="dxa"/>
              <w:left w:w="108" w:type="dxa"/>
              <w:bottom w:w="0" w:type="dxa"/>
              <w:right w:w="108" w:type="dxa"/>
            </w:tcMar>
          </w:tcPr>
          <w:p w:rsidR="00B22EC8" w:rsidRPr="009214D9" w:rsidRDefault="00B22EC8" w:rsidP="003B4258">
            <w:pPr>
              <w:spacing w:before="100" w:beforeAutospacing="1" w:after="0" w:line="240" w:lineRule="auto"/>
              <w:jc w:val="both"/>
              <w:rPr>
                <w:rFonts w:ascii="Times New Roman" w:eastAsia="Times New Roman" w:hAnsi="Times New Roman" w:cs="Times New Roman"/>
                <w:color w:val="000000"/>
                <w:sz w:val="24"/>
                <w:szCs w:val="24"/>
                <w:lang w:eastAsia="ru-RU"/>
              </w:rPr>
            </w:pPr>
          </w:p>
        </w:tc>
      </w:tr>
      <w:tr w:rsidR="00911471" w:rsidRPr="009214D9"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11471" w:rsidRPr="00B45D28" w:rsidRDefault="00731598" w:rsidP="003B4258">
            <w:pPr>
              <w:spacing w:before="100" w:beforeAutospacing="1" w:after="0" w:line="240" w:lineRule="auto"/>
              <w:rPr>
                <w:rFonts w:ascii="Times New Roman" w:eastAsia="Times New Roman" w:hAnsi="Times New Roman" w:cs="Times New Roman"/>
                <w:b/>
                <w:sz w:val="24"/>
                <w:szCs w:val="24"/>
                <w:u w:val="single"/>
                <w:lang w:eastAsia="ru-RU"/>
              </w:rPr>
            </w:pPr>
            <w:r>
              <w:rPr>
                <w:rFonts w:ascii="Times New Roman" w:eastAsia="Times New Roman" w:hAnsi="Times New Roman" w:cs="Times New Roman"/>
                <w:noProof/>
                <w:color w:val="000000"/>
                <w:sz w:val="24"/>
                <w:szCs w:val="24"/>
                <w:lang w:eastAsia="ru-RU"/>
              </w:rPr>
              <w:pict>
                <v:rect id="Прямоугольник 3" o:spid="_x0000_s1026" style="position:absolute;margin-left:111.55pt;margin-top:165.6pt;width:25.5pt;height:16.5pt;z-index:2516531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" fillcolor="white [3201]" stroked="f" strokeweight="1pt"/>
              </w:pict>
            </w:r>
            <w:r w:rsidR="00911471" w:rsidRPr="009214D9">
              <w:rPr>
                <w:rFonts w:ascii="Times New Roman" w:eastAsia="Times New Roman" w:hAnsi="Times New Roman" w:cs="Times New Roman"/>
                <w:color w:val="000000"/>
                <w:sz w:val="24"/>
                <w:szCs w:val="24"/>
                <w:lang w:eastAsia="ru-RU"/>
              </w:rPr>
              <w:t> </w:t>
            </w:r>
            <w:r w:rsidR="00911471" w:rsidRPr="00B45D28">
              <w:rPr>
                <w:rFonts w:ascii="Times New Roman" w:eastAsia="Times New Roman" w:hAnsi="Times New Roman" w:cs="Times New Roman"/>
                <w:b/>
                <w:color w:val="000000"/>
                <w:sz w:val="24"/>
                <w:szCs w:val="24"/>
                <w:u w:val="single"/>
                <w:lang w:eastAsia="ru-RU"/>
              </w:rPr>
              <w:t>Задание 2.</w:t>
            </w:r>
          </w:p>
          <w:p w:rsidR="00911471" w:rsidRPr="009214D9" w:rsidRDefault="00911471" w:rsidP="003B4258">
            <w:pPr>
              <w:spacing w:before="100" w:beforeAutospacing="1" w:after="0" w:line="240" w:lineRule="auto"/>
              <w:rPr>
                <w:rFonts w:ascii="Times New Roman" w:hAnsi="Times New Roman" w:cs="Times New Roman"/>
                <w:sz w:val="24"/>
                <w:szCs w:val="24"/>
              </w:rPr>
            </w:pPr>
            <w:r w:rsidRPr="009214D9">
              <w:rPr>
                <w:rFonts w:ascii="Times New Roman" w:hAnsi="Times New Roman" w:cs="Times New Roman"/>
                <w:sz w:val="24"/>
                <w:szCs w:val="24"/>
              </w:rPr>
              <w:object w:dxaOrig="7181"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2pt" o:ole="">
                  <v:imagedata r:id="rId8" o:title=""/>
                </v:shape>
                <o:OLEObject Type="Embed" ProgID="PowerPoint.Slide.12" ShapeID="_x0000_i1025" DrawAspect="Content" ObjectID="_1684916353" r:id="rId9"/>
              </w:object>
            </w:r>
          </w:p>
          <w:p w:rsidR="00911471" w:rsidRPr="009214D9" w:rsidRDefault="00911471" w:rsidP="003B4258">
            <w:pPr>
              <w:jc w:val="both"/>
              <w:rPr>
                <w:rFonts w:ascii="Times New Roman" w:hAnsi="Times New Roman" w:cs="Times New Roman"/>
                <w:sz w:val="24"/>
                <w:szCs w:val="24"/>
              </w:rPr>
            </w:pPr>
            <w:r w:rsidRPr="009214D9">
              <w:rPr>
                <w:rFonts w:ascii="Times New Roman" w:hAnsi="Times New Roman" w:cs="Times New Roman"/>
                <w:sz w:val="24"/>
                <w:szCs w:val="24"/>
              </w:rPr>
              <w:t>Детям предлагается решить ребус, чтобы определить ключевое  слово, к которому будут составлять соты.</w:t>
            </w:r>
          </w:p>
          <w:p w:rsidR="00911471" w:rsidRPr="009214D9" w:rsidRDefault="00911471" w:rsidP="003B4258">
            <w:pPr>
              <w:jc w:val="both"/>
              <w:rPr>
                <w:rFonts w:ascii="Times New Roman" w:hAnsi="Times New Roman" w:cs="Times New Roman"/>
                <w:sz w:val="24"/>
                <w:szCs w:val="24"/>
              </w:rPr>
            </w:pPr>
            <w:r w:rsidRPr="009214D9">
              <w:rPr>
                <w:rFonts w:ascii="Times New Roman" w:hAnsi="Times New Roman" w:cs="Times New Roman"/>
                <w:sz w:val="24"/>
                <w:szCs w:val="24"/>
              </w:rPr>
              <w:t>Дети называют слово «МОНЕТА».</w:t>
            </w:r>
          </w:p>
          <w:p w:rsidR="00911471" w:rsidRPr="009214D9" w:rsidRDefault="00911471" w:rsidP="003B4258">
            <w:pPr>
              <w:spacing w:after="0" w:line="276" w:lineRule="auto"/>
              <w:ind w:firstLine="708"/>
              <w:jc w:val="both"/>
              <w:rPr>
                <w:rFonts w:ascii="Times New Roman" w:hAnsi="Times New Roman" w:cs="Times New Roman"/>
                <w:sz w:val="24"/>
                <w:szCs w:val="24"/>
              </w:rPr>
            </w:pPr>
            <w:r w:rsidRPr="009214D9">
              <w:rPr>
                <w:rFonts w:ascii="Times New Roman" w:hAnsi="Times New Roman" w:cs="Times New Roman"/>
                <w:b/>
                <w:i/>
                <w:sz w:val="24"/>
                <w:szCs w:val="24"/>
              </w:rPr>
              <w:t>Вариант использования данной технологиишестиугольного обучения</w:t>
            </w:r>
          </w:p>
          <w:p w:rsidR="00911471" w:rsidRPr="009214D9" w:rsidRDefault="00911471" w:rsidP="003B4258">
            <w:pPr>
              <w:spacing w:after="0" w:line="276" w:lineRule="auto"/>
              <w:ind w:firstLine="708"/>
              <w:jc w:val="both"/>
              <w:rPr>
                <w:rFonts w:ascii="Times New Roman" w:hAnsi="Times New Roman" w:cs="Times New Roman"/>
                <w:sz w:val="24"/>
                <w:szCs w:val="24"/>
              </w:rPr>
            </w:pPr>
            <w:r w:rsidRPr="009214D9">
              <w:rPr>
                <w:rFonts w:ascii="Times New Roman" w:hAnsi="Times New Roman" w:cs="Times New Roman"/>
                <w:sz w:val="24"/>
                <w:szCs w:val="24"/>
              </w:rPr>
              <w:t xml:space="preserve">1. Вписать учебный материал (слова, картинки) в шестиугольники, разрезать их и предложить ученикам </w:t>
            </w:r>
            <w:r w:rsidRPr="009214D9">
              <w:rPr>
                <w:rFonts w:ascii="Times New Roman" w:hAnsi="Times New Roman" w:cs="Times New Roman"/>
                <w:sz w:val="24"/>
                <w:szCs w:val="24"/>
              </w:rPr>
              <w:lastRenderedPageBreak/>
              <w:t>собрать мозаику, т.е. учащиеся получают учебный материал, записанный при помощи гексов, из которых им нужно собрать пазл. Учащиеся должны выполнить задание и соединить шестиугольники. Учащимся надо собрать единое целое.</w:t>
            </w:r>
          </w:p>
          <w:p w:rsidR="00911471" w:rsidRPr="009214D9" w:rsidRDefault="00911471" w:rsidP="003B4258">
            <w:pPr>
              <w:spacing w:before="45" w:after="0" w:line="276" w:lineRule="auto"/>
              <w:ind w:firstLine="709"/>
              <w:jc w:val="both"/>
              <w:rPr>
                <w:rFonts w:ascii="Times New Roman" w:hAnsi="Times New Roman" w:cs="Times New Roman"/>
                <w:sz w:val="24"/>
                <w:szCs w:val="24"/>
              </w:rPr>
            </w:pPr>
            <w:r w:rsidRPr="009214D9">
              <w:rPr>
                <w:rFonts w:ascii="Times New Roman" w:hAnsi="Times New Roman" w:cs="Times New Roman"/>
                <w:sz w:val="24"/>
                <w:szCs w:val="24"/>
              </w:rPr>
              <w:t>Маркированные шестиугольники. Гексы разного цвета, каждый цвет объединяет учебный материал в определенную категорию. Учащимся надо соединить шестиугольники, устанавливая между этими категориями различные связи. В данном случае цвет отражает определённый учебный материал по каким-либо общим признакам.</w:t>
            </w:r>
          </w:p>
          <w:p w:rsidR="00911471" w:rsidRPr="009214D9" w:rsidRDefault="00911471" w:rsidP="003B4258">
            <w:pPr>
              <w:spacing w:before="45" w:after="0" w:line="276" w:lineRule="auto"/>
              <w:ind w:firstLine="709"/>
              <w:jc w:val="both"/>
              <w:rPr>
                <w:rFonts w:ascii="Times New Roman" w:hAnsi="Times New Roman" w:cs="Times New Roman"/>
                <w:sz w:val="24"/>
                <w:szCs w:val="24"/>
              </w:rPr>
            </w:pPr>
            <w:r w:rsidRPr="009214D9">
              <w:rPr>
                <w:rFonts w:ascii="Times New Roman" w:hAnsi="Times New Roman" w:cs="Times New Roman"/>
                <w:color w:val="000000"/>
                <w:sz w:val="24"/>
                <w:szCs w:val="24"/>
              </w:rPr>
              <w:t>Работа проводится в группах. Каждая из групп заполняет свои шестиугольники.</w:t>
            </w:r>
          </w:p>
          <w:p w:rsidR="00911471" w:rsidRDefault="00911471" w:rsidP="003B4258">
            <w:pPr>
              <w:jc w:val="both"/>
              <w:rPr>
                <w:rFonts w:ascii="Times New Roman" w:hAnsi="Times New Roman" w:cs="Times New Roman"/>
                <w:sz w:val="24"/>
                <w:szCs w:val="24"/>
              </w:rPr>
            </w:pPr>
            <w:r w:rsidRPr="009214D9">
              <w:rPr>
                <w:rFonts w:ascii="Times New Roman" w:hAnsi="Times New Roman" w:cs="Times New Roman"/>
                <w:noProof/>
                <w:sz w:val="24"/>
                <w:szCs w:val="24"/>
                <w:lang w:eastAsia="ru-RU"/>
              </w:rPr>
              <w:drawing>
                <wp:inline distT="0" distB="0" distL="0" distR="0">
                  <wp:extent cx="2847975" cy="2135981"/>
                  <wp:effectExtent l="19050" t="0" r="9525" b="0"/>
                  <wp:docPr id="2" name="Рисунок 1" descr="https://pp.userapi.com/c854424/v854424407/c1f2/xtaQ5PkDCx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54424/v854424407/c1f2/xtaQ5PkDCxs.jpg"/>
                          <pic:cNvPicPr>
                            <a:picLocks noChangeAspect="1" noChangeArrowheads="1"/>
                          </pic:cNvPicPr>
                        </pic:nvPicPr>
                        <pic:blipFill>
                          <a:blip r:embed="rId10" cstate="print"/>
                          <a:srcRect/>
                          <a:stretch>
                            <a:fillRect/>
                          </a:stretch>
                        </pic:blipFill>
                        <pic:spPr bwMode="auto">
                          <a:xfrm>
                            <a:off x="0" y="0"/>
                            <a:ext cx="2847975" cy="2135981"/>
                          </a:xfrm>
                          <a:prstGeom prst="rect">
                            <a:avLst/>
                          </a:prstGeom>
                          <a:noFill/>
                          <a:ln w="9525">
                            <a:noFill/>
                            <a:miter lim="800000"/>
                            <a:headEnd/>
                            <a:tailEnd/>
                          </a:ln>
                        </pic:spPr>
                      </pic:pic>
                    </a:graphicData>
                  </a:graphic>
                </wp:inline>
              </w:drawing>
            </w:r>
          </w:p>
          <w:p w:rsidR="00911471" w:rsidRPr="009214D9" w:rsidRDefault="00911471" w:rsidP="003B4258">
            <w:pPr>
              <w:jc w:val="both"/>
              <w:rPr>
                <w:rFonts w:ascii="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color w:val="000000"/>
                <w:sz w:val="24"/>
                <w:szCs w:val="24"/>
                <w:lang w:eastAsia="ru-RU"/>
              </w:rPr>
              <w:lastRenderedPageBreak/>
              <w:t>Внеурочная деятельность, 3 класс</w:t>
            </w: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color w:val="000000"/>
                <w:sz w:val="24"/>
                <w:szCs w:val="24"/>
                <w:lang w:eastAsia="ru-RU"/>
              </w:rPr>
              <w:t>Авторская разработка учителя начальных классов МАОУ СОШ № 2 Коровиной Т. А.</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480" w:lineRule="auto"/>
              <w:jc w:val="center"/>
              <w:rPr>
                <w:rFonts w:ascii="Times New Roman" w:eastAsia="Times New Roman" w:hAnsi="Times New Roman" w:cs="Times New Roman"/>
                <w:color w:val="000000"/>
                <w:sz w:val="24"/>
                <w:szCs w:val="24"/>
                <w:u w:val="single"/>
                <w:lang w:eastAsia="ru-RU"/>
              </w:rPr>
            </w:pPr>
            <w:r w:rsidRPr="009214D9">
              <w:rPr>
                <w:rFonts w:ascii="Times New Roman" w:eastAsia="Times New Roman" w:hAnsi="Times New Roman" w:cs="Times New Roman"/>
                <w:color w:val="000000"/>
                <w:sz w:val="24"/>
                <w:szCs w:val="24"/>
                <w:u w:val="single"/>
                <w:lang w:eastAsia="ru-RU"/>
              </w:rPr>
              <w:t>«Соты»</w:t>
            </w:r>
          </w:p>
          <w:p w:rsidR="00911471" w:rsidRPr="00FB1CD9" w:rsidRDefault="00911471" w:rsidP="003B4258">
            <w:pPr>
              <w:spacing w:after="0" w:line="276" w:lineRule="auto"/>
              <w:ind w:firstLine="709"/>
              <w:jc w:val="both"/>
              <w:rPr>
                <w:rFonts w:ascii="Times New Roman" w:hAnsi="Times New Roman" w:cs="Times New Roman"/>
                <w:sz w:val="24"/>
                <w:szCs w:val="24"/>
              </w:rPr>
            </w:pPr>
            <w:r w:rsidRPr="00FB1CD9">
              <w:rPr>
                <w:rFonts w:ascii="Times New Roman" w:hAnsi="Times New Roman" w:cs="Times New Roman"/>
                <w:sz w:val="24"/>
                <w:szCs w:val="24"/>
              </w:rPr>
              <w:t xml:space="preserve">Одним из приемов развития критического мышления является шестиугольное обучение. Метод шестигранного (шестиугольного) обучения сегодня активно используется в ряде школ Великобритании и практически не распространен в России. А ведь этот метод позволяет уйти от пассивного </w:t>
            </w:r>
            <w:r w:rsidRPr="00FB1CD9">
              <w:rPr>
                <w:rFonts w:ascii="Times New Roman" w:hAnsi="Times New Roman" w:cs="Times New Roman"/>
                <w:sz w:val="24"/>
                <w:szCs w:val="24"/>
              </w:rPr>
              <w:lastRenderedPageBreak/>
              <w:t>слушания к активной форме работы учащихся, что приводит к повышению эффективности занятий. Автором данной методики является англичанин, учитель истории Рассел Тарр.</w:t>
            </w:r>
          </w:p>
          <w:p w:rsidR="00911471" w:rsidRPr="00E565A4" w:rsidRDefault="00911471" w:rsidP="003B4258">
            <w:pPr>
              <w:spacing w:after="0" w:line="276" w:lineRule="auto"/>
              <w:ind w:firstLine="709"/>
              <w:jc w:val="both"/>
              <w:rPr>
                <w:rFonts w:ascii="Times New Roman" w:hAnsi="Times New Roman" w:cs="Times New Roman"/>
                <w:color w:val="000000"/>
                <w:sz w:val="24"/>
                <w:szCs w:val="24"/>
              </w:rPr>
            </w:pPr>
            <w:r w:rsidRPr="00FB1CD9">
              <w:rPr>
                <w:rFonts w:ascii="Times New Roman" w:hAnsi="Times New Roman" w:cs="Times New Roman"/>
                <w:color w:val="000000"/>
                <w:sz w:val="24"/>
                <w:szCs w:val="24"/>
              </w:rPr>
              <w:t xml:space="preserve">Метод шестигранного обучения позволяет сэкономить полезное пространство (парта), строительный материал (бумага) и труд учащихся. Шестиугольная карточка называется гексом (hexagon). Каждая из шестиугольных карточек — это некоторым образом формализованные </w:t>
            </w:r>
            <w:r w:rsidRPr="00FB1CD9">
              <w:rPr>
                <w:rFonts w:ascii="Times New Roman" w:hAnsi="Times New Roman" w:cs="Times New Roman"/>
                <w:color w:val="000000"/>
                <w:sz w:val="24"/>
                <w:szCs w:val="24"/>
              </w:rPr>
              <w:lastRenderedPageBreak/>
              <w:t xml:space="preserve">знания по определённому аспекту. Все шестиугольники соединяются благодаря определённым связям. </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214D9"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214D9">
              <w:rPr>
                <w:rFonts w:ascii="Times New Roman" w:eastAsia="Times New Roman" w:hAnsi="Times New Roman" w:cs="Times New Roman"/>
                <w:color w:val="000000"/>
                <w:sz w:val="24"/>
                <w:szCs w:val="24"/>
                <w:lang w:eastAsia="ru-RU"/>
              </w:rPr>
              <w:lastRenderedPageBreak/>
              <w:t>Занятие по финансовой грамотности, на этапе «применение новых знаний»</w:t>
            </w:r>
          </w:p>
        </w:tc>
      </w:tr>
      <w:tr w:rsidR="00911471" w:rsidRPr="009214D9"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11471" w:rsidRDefault="00911471" w:rsidP="003B4258">
            <w:pPr>
              <w:tabs>
                <w:tab w:val="left" w:pos="5565"/>
              </w:tabs>
              <w:spacing w:before="100" w:beforeAutospacing="1" w:after="0" w:line="240" w:lineRule="auto"/>
              <w:jc w:val="both"/>
            </w:pPr>
            <w:r w:rsidRPr="009214D9">
              <w:rPr>
                <w:rFonts w:ascii="Times New Roman" w:eastAsia="Times New Roman" w:hAnsi="Times New Roman" w:cs="Times New Roman"/>
                <w:color w:val="000000"/>
                <w:sz w:val="24"/>
                <w:szCs w:val="24"/>
                <w:lang w:eastAsia="ru-RU"/>
              </w:rPr>
              <w:lastRenderedPageBreak/>
              <w:t> </w:t>
            </w:r>
            <w:r w:rsidRPr="003E561A">
              <w:object w:dxaOrig="7181" w:dyaOrig="5401">
                <v:shape id="_x0000_i1026" type="#_x0000_t75" style="width:249pt;height:187.5pt" o:ole="">
                  <v:imagedata r:id="rId11" o:title=""/>
                </v:shape>
                <o:OLEObject Type="Embed" ProgID="PowerPoint.Slide.12" ShapeID="_x0000_i1026" DrawAspect="Content" ObjectID="_1684916354" r:id="rId12"/>
              </w:object>
            </w:r>
            <w:r>
              <w:tab/>
            </w:r>
          </w:p>
          <w:p w:rsidR="00911471" w:rsidRPr="00B45D28" w:rsidRDefault="00911471" w:rsidP="003B4258">
            <w:pPr>
              <w:tabs>
                <w:tab w:val="left" w:pos="5565"/>
              </w:tabs>
              <w:spacing w:before="100" w:beforeAutospacing="1" w:after="0" w:line="240" w:lineRule="auto"/>
              <w:jc w:val="both"/>
              <w:rPr>
                <w:rFonts w:ascii="Times New Roman" w:hAnsi="Times New Roman" w:cs="Times New Roman"/>
                <w:b/>
                <w:sz w:val="24"/>
                <w:szCs w:val="24"/>
                <w:u w:val="single"/>
              </w:rPr>
            </w:pPr>
            <w:r w:rsidRPr="00B45D28">
              <w:rPr>
                <w:rFonts w:ascii="Times New Roman" w:hAnsi="Times New Roman" w:cs="Times New Roman"/>
                <w:b/>
                <w:sz w:val="24"/>
                <w:szCs w:val="24"/>
                <w:u w:val="single"/>
              </w:rPr>
              <w:t>Задание 3.</w:t>
            </w:r>
          </w:p>
          <w:p w:rsidR="00911471" w:rsidRPr="0090137E" w:rsidRDefault="00911471" w:rsidP="003B4258">
            <w:pPr>
              <w:jc w:val="both"/>
              <w:rPr>
                <w:rFonts w:ascii="Times New Roman" w:hAnsi="Times New Roman" w:cs="Times New Roman"/>
                <w:sz w:val="24"/>
                <w:szCs w:val="24"/>
              </w:rPr>
            </w:pPr>
            <w:r w:rsidRPr="0090137E">
              <w:rPr>
                <w:rFonts w:ascii="Times New Roman" w:hAnsi="Times New Roman" w:cs="Times New Roman"/>
                <w:sz w:val="24"/>
                <w:szCs w:val="24"/>
              </w:rPr>
              <w:t>Выдаётся каждой группе  текст с описанием четырёх необычных монет в мире  и таблица, которую нужно заполнить, используя содержание текста. Группы определяют по содержанию  текста описание каждой монеты и заполняют таблицу.</w:t>
            </w:r>
          </w:p>
          <w:p w:rsidR="00911471" w:rsidRPr="0090137E" w:rsidRDefault="00911471" w:rsidP="003B4258">
            <w:pPr>
              <w:jc w:val="both"/>
              <w:rPr>
                <w:rFonts w:ascii="Times New Roman" w:hAnsi="Times New Roman" w:cs="Times New Roman"/>
                <w:sz w:val="24"/>
                <w:szCs w:val="24"/>
              </w:rPr>
            </w:pPr>
            <w:r w:rsidRPr="0090137E">
              <w:rPr>
                <w:rFonts w:ascii="Times New Roman" w:hAnsi="Times New Roman" w:cs="Times New Roman"/>
                <w:sz w:val="24"/>
                <w:szCs w:val="24"/>
              </w:rPr>
              <w:t>Каждая группа зачитывает по 1 описанию монеты.</w:t>
            </w:r>
          </w:p>
          <w:p w:rsidR="00911471" w:rsidRPr="0090137E" w:rsidRDefault="00911471" w:rsidP="003B4258">
            <w:pPr>
              <w:jc w:val="both"/>
              <w:rPr>
                <w:rFonts w:ascii="Times New Roman" w:hAnsi="Times New Roman" w:cs="Times New Roman"/>
                <w:sz w:val="24"/>
                <w:szCs w:val="24"/>
              </w:rPr>
            </w:pPr>
            <w:r w:rsidRPr="0090137E">
              <w:rPr>
                <w:rFonts w:ascii="Times New Roman" w:hAnsi="Times New Roman" w:cs="Times New Roman"/>
                <w:sz w:val="24"/>
                <w:szCs w:val="24"/>
              </w:rPr>
              <w:t>В это время другие группы слушают и проверяют ответы отвечающей группы.</w:t>
            </w:r>
          </w:p>
          <w:p w:rsidR="00911471" w:rsidRPr="0090137E" w:rsidRDefault="00911471" w:rsidP="003B4258">
            <w:pPr>
              <w:jc w:val="center"/>
              <w:rPr>
                <w:rFonts w:ascii="Times New Roman" w:hAnsi="Times New Roman" w:cs="Times New Roman"/>
                <w:b/>
                <w:sz w:val="24"/>
                <w:szCs w:val="24"/>
              </w:rPr>
            </w:pPr>
            <w:r w:rsidRPr="0090137E">
              <w:rPr>
                <w:rFonts w:ascii="Times New Roman" w:hAnsi="Times New Roman" w:cs="Times New Roman"/>
                <w:b/>
                <w:sz w:val="24"/>
                <w:szCs w:val="24"/>
              </w:rPr>
              <w:lastRenderedPageBreak/>
              <w:t>Испытание №3.</w:t>
            </w:r>
          </w:p>
          <w:p w:rsidR="00911471" w:rsidRPr="0090137E" w:rsidRDefault="00911471" w:rsidP="003B4258">
            <w:pPr>
              <w:jc w:val="both"/>
              <w:rPr>
                <w:rFonts w:ascii="Times New Roman" w:hAnsi="Times New Roman" w:cs="Times New Roman"/>
                <w:b/>
                <w:sz w:val="24"/>
                <w:szCs w:val="24"/>
              </w:rPr>
            </w:pPr>
            <w:r w:rsidRPr="0090137E">
              <w:rPr>
                <w:rFonts w:ascii="Times New Roman" w:hAnsi="Times New Roman" w:cs="Times New Roman"/>
                <w:b/>
                <w:sz w:val="24"/>
                <w:szCs w:val="24"/>
              </w:rPr>
              <w:t>Задание: Прочитайте тексты про монеты. Заполните таблицу.</w:t>
            </w:r>
          </w:p>
          <w:p w:rsidR="00911471" w:rsidRPr="0090137E" w:rsidRDefault="00911471" w:rsidP="003B4258">
            <w:pPr>
              <w:jc w:val="both"/>
              <w:rPr>
                <w:rFonts w:ascii="Times New Roman" w:hAnsi="Times New Roman" w:cs="Times New Roman"/>
                <w:sz w:val="24"/>
                <w:szCs w:val="24"/>
              </w:rPr>
            </w:pPr>
            <w:r w:rsidRPr="0090137E">
              <w:rPr>
                <w:rFonts w:ascii="Times New Roman" w:hAnsi="Times New Roman" w:cs="Times New Roman"/>
                <w:sz w:val="24"/>
                <w:szCs w:val="24"/>
              </w:rPr>
              <w:t xml:space="preserve">    Первая – одна из самых маленьких в мире золотых монет – выпущена в небольшой стране Палау. Она имеет форму редко встречающегося цветка клевера с четырьмя лепестками и, говорят, приносит удачу. Жители Палау верят, что если носить эту прелестную монетку с собой, то в жизни обязательно повезёт.</w:t>
            </w:r>
          </w:p>
          <w:p w:rsidR="00911471" w:rsidRPr="0090137E" w:rsidRDefault="00911471" w:rsidP="003B4258">
            <w:pPr>
              <w:jc w:val="both"/>
              <w:rPr>
                <w:rFonts w:ascii="Times New Roman" w:hAnsi="Times New Roman" w:cs="Times New Roman"/>
                <w:sz w:val="24"/>
                <w:szCs w:val="24"/>
              </w:rPr>
            </w:pPr>
            <w:r w:rsidRPr="0090137E">
              <w:rPr>
                <w:rFonts w:ascii="Times New Roman" w:hAnsi="Times New Roman" w:cs="Times New Roman"/>
                <w:sz w:val="24"/>
                <w:szCs w:val="24"/>
              </w:rPr>
              <w:t xml:space="preserve">    А гигантская австралийская золотая монета «Кенгуру» уж точно самая большая и дорогая в мире! Этот монетный великан весит больше тысячи килограммов и стоит несколько миллионов долларов!</w:t>
            </w:r>
          </w:p>
          <w:p w:rsidR="00911471" w:rsidRPr="0090137E" w:rsidRDefault="00911471" w:rsidP="003B4258">
            <w:pPr>
              <w:jc w:val="both"/>
              <w:rPr>
                <w:rFonts w:ascii="Times New Roman" w:hAnsi="Times New Roman" w:cs="Times New Roman"/>
                <w:sz w:val="24"/>
                <w:szCs w:val="24"/>
              </w:rPr>
            </w:pPr>
            <w:r w:rsidRPr="0090137E">
              <w:rPr>
                <w:rFonts w:ascii="Times New Roman" w:hAnsi="Times New Roman" w:cs="Times New Roman"/>
                <w:sz w:val="24"/>
                <w:szCs w:val="24"/>
              </w:rPr>
              <w:t xml:space="preserve">    В Китае примерно тысячу лет назад в ходу были чугунные и бронзовые монеты с дыркой. Богатым людям приходилось повсюду носить с собой тяжёлые ожерелья из таких монеток. Это было крайне неудобно, так как они порой весили несколько килограммов.</w:t>
            </w:r>
          </w:p>
          <w:p w:rsidR="00911471" w:rsidRPr="0090137E" w:rsidRDefault="00911471" w:rsidP="003B4258">
            <w:pPr>
              <w:jc w:val="both"/>
              <w:rPr>
                <w:rFonts w:ascii="Times New Roman" w:hAnsi="Times New Roman" w:cs="Times New Roman"/>
                <w:sz w:val="24"/>
                <w:szCs w:val="24"/>
              </w:rPr>
            </w:pPr>
            <w:r w:rsidRPr="0090137E">
              <w:rPr>
                <w:rFonts w:ascii="Times New Roman" w:hAnsi="Times New Roman" w:cs="Times New Roman"/>
                <w:sz w:val="24"/>
                <w:szCs w:val="24"/>
              </w:rPr>
              <w:t xml:space="preserve">     Серебряная монета из африканской страны Либерии не круглая, как большинство других монет, а десятиугольная! Но самое удивительное даже не это! Если перевернуть монету и посмотреть на изображение с другой стороны, то  тогда женщина в очках чудесным образом превратится в моряка-китайца с бородкой! Такие необычные ка</w:t>
            </w:r>
            <w:r>
              <w:rPr>
                <w:rFonts w:ascii="Times New Roman" w:hAnsi="Times New Roman" w:cs="Times New Roman"/>
                <w:sz w:val="24"/>
                <w:szCs w:val="24"/>
              </w:rPr>
              <w:t>ртинки называются перевёртышами.</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0137E"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0137E">
              <w:rPr>
                <w:rFonts w:ascii="Times New Roman" w:eastAsia="Times New Roman" w:hAnsi="Times New Roman" w:cs="Times New Roman"/>
                <w:color w:val="000000"/>
                <w:sz w:val="24"/>
                <w:szCs w:val="24"/>
                <w:lang w:eastAsia="ru-RU"/>
              </w:rPr>
              <w:lastRenderedPageBreak/>
              <w:t>Внеурочная деятельность, 3 класс</w:t>
            </w: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0137E" w:rsidRDefault="00911471" w:rsidP="003B4258">
            <w:pPr>
              <w:jc w:val="both"/>
              <w:rPr>
                <w:rFonts w:ascii="Times New Roman" w:eastAsia="Times New Roman" w:hAnsi="Times New Roman" w:cs="Times New Roman"/>
                <w:color w:val="000000"/>
                <w:sz w:val="24"/>
                <w:szCs w:val="24"/>
                <w:lang w:eastAsia="ru-RU"/>
              </w:rPr>
            </w:pPr>
            <w:r w:rsidRPr="0090137E">
              <w:rPr>
                <w:rFonts w:ascii="Times New Roman" w:eastAsia="Times New Roman" w:hAnsi="Times New Roman" w:cs="Times New Roman"/>
                <w:color w:val="000000"/>
                <w:sz w:val="24"/>
                <w:szCs w:val="24"/>
                <w:lang w:eastAsia="ru-RU"/>
              </w:rPr>
              <w:t>Авторская разработка учителя начальных классов МАОУ СОШ № 2 Коровиной Т. А.</w:t>
            </w:r>
          </w:p>
          <w:p w:rsidR="00911471" w:rsidRDefault="00911471" w:rsidP="003B4258">
            <w:pPr>
              <w:jc w:val="both"/>
              <w:rPr>
                <w:rFonts w:ascii="Times New Roman" w:hAnsi="Times New Roman" w:cs="Times New Roman"/>
                <w:sz w:val="24"/>
              </w:rPr>
            </w:pPr>
          </w:p>
          <w:p w:rsidR="00911471" w:rsidRDefault="00911471" w:rsidP="003B4258">
            <w:pPr>
              <w:jc w:val="both"/>
              <w:rPr>
                <w:rFonts w:ascii="Times New Roman" w:hAnsi="Times New Roman" w:cs="Times New Roman"/>
                <w:sz w:val="24"/>
              </w:rPr>
            </w:pPr>
            <w:r>
              <w:rPr>
                <w:rFonts w:ascii="Times New Roman" w:hAnsi="Times New Roman" w:cs="Times New Roman"/>
                <w:sz w:val="24"/>
              </w:rPr>
              <w:t>Материал текста взят</w:t>
            </w:r>
            <w:r w:rsidRPr="0090137E">
              <w:rPr>
                <w:rFonts w:ascii="Times New Roman" w:hAnsi="Times New Roman" w:cs="Times New Roman"/>
                <w:sz w:val="24"/>
              </w:rPr>
              <w:t>:</w:t>
            </w:r>
          </w:p>
          <w:p w:rsidR="00911471" w:rsidRPr="0090137E" w:rsidRDefault="00911471" w:rsidP="003B4258">
            <w:pPr>
              <w:jc w:val="both"/>
              <w:rPr>
                <w:rFonts w:ascii="Times New Roman" w:hAnsi="Times New Roman" w:cs="Times New Roman"/>
                <w:sz w:val="24"/>
              </w:rPr>
            </w:pPr>
            <w:r w:rsidRPr="0090137E">
              <w:rPr>
                <w:rFonts w:ascii="Times New Roman" w:hAnsi="Times New Roman" w:cs="Times New Roman"/>
                <w:sz w:val="24"/>
              </w:rPr>
              <w:t>Финансовая грам</w:t>
            </w:r>
            <w:r>
              <w:rPr>
                <w:rFonts w:ascii="Times New Roman" w:hAnsi="Times New Roman" w:cs="Times New Roman"/>
                <w:sz w:val="24"/>
              </w:rPr>
              <w:t>отность: материалы для учащихся</w:t>
            </w:r>
            <w:r w:rsidRPr="0090137E">
              <w:rPr>
                <w:rFonts w:ascii="Times New Roman" w:hAnsi="Times New Roman" w:cs="Times New Roman"/>
                <w:sz w:val="24"/>
              </w:rPr>
              <w:t>.2,3 классы общеобразоват. орг. В 2-х частях.Ч.1 / С.Н. Федин.-М.:ВИТТА-ПРЕСС, 2016.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A53AA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A53AAA">
              <w:rPr>
                <w:rFonts w:ascii="Times New Roman" w:eastAsia="Times New Roman" w:hAnsi="Times New Roman" w:cs="Times New Roman"/>
                <w:color w:val="000000"/>
                <w:sz w:val="24"/>
                <w:szCs w:val="24"/>
                <w:lang w:eastAsia="ru-RU"/>
              </w:rPr>
              <w:t>Преобразование и интерпретация информации</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11471" w:rsidRPr="0090137E"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0137E">
              <w:rPr>
                <w:rFonts w:ascii="Times New Roman" w:eastAsia="Times New Roman" w:hAnsi="Times New Roman" w:cs="Times New Roman"/>
                <w:color w:val="000000"/>
                <w:sz w:val="24"/>
                <w:szCs w:val="24"/>
                <w:lang w:eastAsia="ru-RU"/>
              </w:rPr>
              <w:t>Занятие по финансовой грамотности, на этапе «применение новых знаний»</w:t>
            </w:r>
          </w:p>
        </w:tc>
      </w:tr>
      <w:tr w:rsidR="00911471" w:rsidRPr="00722923"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Default="00911471" w:rsidP="003B4258">
            <w:pPr>
              <w:spacing w:before="100" w:beforeAutospacing="1" w:after="0" w:line="240" w:lineRule="auto"/>
              <w:rPr>
                <w:rFonts w:ascii="Arial" w:eastAsia="Times New Roman" w:hAnsi="Arial" w:cs="Arial"/>
                <w:color w:val="000000"/>
                <w:sz w:val="23"/>
                <w:szCs w:val="23"/>
                <w:lang w:eastAsia="ru-RU"/>
              </w:rPr>
            </w:pPr>
            <w:r w:rsidRPr="0007456C">
              <w:rPr>
                <w:noProof/>
                <w:lang w:eastAsia="ru-RU"/>
              </w:rPr>
              <w:lastRenderedPageBreak/>
              <w:drawing>
                <wp:inline distT="0" distB="0" distL="0" distR="0">
                  <wp:extent cx="3076575" cy="2307432"/>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097522" cy="2323142"/>
                          </a:xfrm>
                          <a:prstGeom prst="rect">
                            <a:avLst/>
                          </a:prstGeom>
                          <a:noFill/>
                        </pic:spPr>
                      </pic:pic>
                    </a:graphicData>
                  </a:graphic>
                </wp:inline>
              </w:drawing>
            </w:r>
          </w:p>
          <w:p w:rsidR="00911471" w:rsidRPr="00B45D28" w:rsidRDefault="00911471" w:rsidP="003B4258">
            <w:pPr>
              <w:spacing w:before="100" w:beforeAutospacing="1" w:after="0" w:line="240" w:lineRule="auto"/>
              <w:rPr>
                <w:rFonts w:ascii="Times New Roman" w:eastAsia="Times New Roman" w:hAnsi="Times New Roman" w:cs="Times New Roman"/>
                <w:b/>
                <w:color w:val="000000"/>
                <w:sz w:val="24"/>
                <w:szCs w:val="24"/>
                <w:u w:val="single"/>
                <w:lang w:eastAsia="ru-RU"/>
              </w:rPr>
            </w:pPr>
            <w:r w:rsidRPr="00B45D28">
              <w:rPr>
                <w:rFonts w:ascii="Times New Roman" w:eastAsia="Times New Roman" w:hAnsi="Times New Roman" w:cs="Times New Roman"/>
                <w:b/>
                <w:color w:val="000000"/>
                <w:sz w:val="24"/>
                <w:szCs w:val="24"/>
                <w:u w:val="single"/>
                <w:lang w:eastAsia="ru-RU"/>
              </w:rPr>
              <w:t>Задание 4.</w:t>
            </w:r>
          </w:p>
          <w:p w:rsidR="00911471" w:rsidRDefault="00911471" w:rsidP="003B4258">
            <w:pPr>
              <w:spacing w:before="100" w:beforeAutospacing="1" w:after="0" w:line="240" w:lineRule="auto"/>
              <w:rPr>
                <w:rFonts w:ascii="Arial" w:eastAsia="Times New Roman" w:hAnsi="Arial" w:cs="Arial"/>
                <w:color w:val="000000"/>
                <w:sz w:val="23"/>
                <w:szCs w:val="23"/>
                <w:lang w:eastAsia="ru-RU"/>
              </w:rPr>
            </w:pPr>
            <w:r w:rsidRPr="000D5A7A">
              <w:rPr>
                <w:noProof/>
                <w:lang w:eastAsia="ru-RU"/>
              </w:rPr>
              <w:drawing>
                <wp:inline distT="0" distB="0" distL="0" distR="0">
                  <wp:extent cx="2781300" cy="3105150"/>
                  <wp:effectExtent l="0" t="0" r="0" b="0"/>
                  <wp:docPr id="6" name="Рисунок 6" descr="https://pp.userapi.com/c824501/v824501277/15c84e/UYtK2NLjDqM.jpg"/>
                  <wp:cNvGraphicFramePr/>
                  <a:graphic xmlns:a="http://schemas.openxmlformats.org/drawingml/2006/main">
                    <a:graphicData uri="http://schemas.openxmlformats.org/drawingml/2006/picture">
                      <pic:pic xmlns:pic="http://schemas.openxmlformats.org/drawingml/2006/picture">
                        <pic:nvPicPr>
                          <pic:cNvPr id="1028" name="Picture 4" descr="https://pp.userapi.com/c824501/v824501277/15c84e/UYtK2NLjDqM.jpg"/>
                          <pic:cNvPicPr>
                            <a:picLocks noChangeAspect="1" noChangeArrowheads="1"/>
                          </pic:cNvPicPr>
                        </pic:nvPicPr>
                        <pic:blipFill>
                          <a:blip r:embed="rId14" cstate="print"/>
                          <a:srcRect/>
                          <a:stretch>
                            <a:fillRect/>
                          </a:stretch>
                        </pic:blipFill>
                        <pic:spPr bwMode="auto">
                          <a:xfrm>
                            <a:off x="0" y="0"/>
                            <a:ext cx="2780885" cy="3104687"/>
                          </a:xfrm>
                          <a:prstGeom prst="rect">
                            <a:avLst/>
                          </a:prstGeom>
                          <a:noFill/>
                        </pic:spPr>
                      </pic:pic>
                    </a:graphicData>
                  </a:graphic>
                </wp:inline>
              </w:drawing>
            </w:r>
          </w:p>
          <w:p w:rsidR="00911471" w:rsidRPr="00270671" w:rsidRDefault="00911471" w:rsidP="003B4258">
            <w:pPr>
              <w:pStyle w:val="ab"/>
              <w:jc w:val="both"/>
              <w:rPr>
                <w:sz w:val="24"/>
                <w:szCs w:val="24"/>
              </w:rPr>
            </w:pPr>
            <w:r>
              <w:rPr>
                <w:rFonts w:eastAsia="+mn-ea"/>
                <w:sz w:val="24"/>
              </w:rPr>
              <w:lastRenderedPageBreak/>
              <w:t>1</w:t>
            </w:r>
            <w:r w:rsidRPr="00270671">
              <w:rPr>
                <w:rFonts w:eastAsia="+mn-ea"/>
                <w:sz w:val="24"/>
                <w:szCs w:val="24"/>
              </w:rPr>
              <w:t>. Математика</w:t>
            </w:r>
          </w:p>
          <w:p w:rsidR="00911471" w:rsidRPr="00270671" w:rsidRDefault="00911471" w:rsidP="003B4258">
            <w:pPr>
              <w:pStyle w:val="ab"/>
              <w:jc w:val="both"/>
              <w:rPr>
                <w:sz w:val="24"/>
                <w:szCs w:val="24"/>
              </w:rPr>
            </w:pPr>
            <w:r w:rsidRPr="00270671">
              <w:rPr>
                <w:rFonts w:eastAsia="+mn-ea"/>
                <w:sz w:val="24"/>
                <w:szCs w:val="24"/>
              </w:rPr>
              <w:t>* Умение читать не сплошной текст (воспринимать его, извлекать информацию</w:t>
            </w:r>
            <w:r>
              <w:rPr>
                <w:rFonts w:eastAsia="+mn-ea"/>
                <w:sz w:val="24"/>
                <w:szCs w:val="24"/>
              </w:rPr>
              <w:t>,</w:t>
            </w:r>
            <w:r w:rsidRPr="00270671">
              <w:rPr>
                <w:rFonts w:eastAsia="+mn-ea"/>
                <w:sz w:val="24"/>
                <w:szCs w:val="24"/>
              </w:rPr>
              <w:t xml:space="preserve"> данную в явном виде).</w:t>
            </w:r>
          </w:p>
          <w:p w:rsidR="00911471" w:rsidRPr="00270671" w:rsidRDefault="00911471" w:rsidP="003B4258">
            <w:pPr>
              <w:pStyle w:val="ab"/>
              <w:jc w:val="both"/>
              <w:rPr>
                <w:b/>
                <w:sz w:val="24"/>
                <w:szCs w:val="24"/>
              </w:rPr>
            </w:pPr>
            <w:r w:rsidRPr="00270671">
              <w:rPr>
                <w:b/>
                <w:sz w:val="24"/>
                <w:szCs w:val="24"/>
              </w:rPr>
              <w:t xml:space="preserve">-Какого числа и во сколько часов </w:t>
            </w:r>
          </w:p>
          <w:p w:rsidR="00911471" w:rsidRPr="00270671" w:rsidRDefault="00911471" w:rsidP="003B4258">
            <w:pPr>
              <w:pStyle w:val="ab"/>
              <w:jc w:val="both"/>
              <w:rPr>
                <w:b/>
                <w:sz w:val="24"/>
                <w:szCs w:val="24"/>
              </w:rPr>
            </w:pPr>
            <w:r w:rsidRPr="00270671">
              <w:rPr>
                <w:b/>
                <w:sz w:val="24"/>
                <w:szCs w:val="24"/>
              </w:rPr>
              <w:t>начнётся праздник?</w:t>
            </w:r>
          </w:p>
          <w:p w:rsidR="00911471" w:rsidRPr="00270671" w:rsidRDefault="00911471" w:rsidP="003B4258">
            <w:pPr>
              <w:pStyle w:val="ab"/>
              <w:jc w:val="both"/>
              <w:rPr>
                <w:sz w:val="24"/>
                <w:szCs w:val="24"/>
              </w:rPr>
            </w:pPr>
          </w:p>
          <w:p w:rsidR="00911471" w:rsidRPr="00270671" w:rsidRDefault="00911471" w:rsidP="003B4258">
            <w:pPr>
              <w:pStyle w:val="ab"/>
              <w:jc w:val="both"/>
              <w:rPr>
                <w:sz w:val="24"/>
                <w:szCs w:val="24"/>
              </w:rPr>
            </w:pPr>
            <w:r w:rsidRPr="00270671">
              <w:rPr>
                <w:sz w:val="24"/>
                <w:szCs w:val="24"/>
              </w:rPr>
              <w:t>2. Окружающий мир</w:t>
            </w:r>
          </w:p>
          <w:p w:rsidR="00911471" w:rsidRPr="00270671" w:rsidRDefault="00911471" w:rsidP="003B4258">
            <w:pPr>
              <w:pStyle w:val="ab"/>
              <w:jc w:val="both"/>
              <w:rPr>
                <w:sz w:val="24"/>
                <w:szCs w:val="24"/>
              </w:rPr>
            </w:pPr>
            <w:r w:rsidRPr="00270671">
              <w:rPr>
                <w:sz w:val="24"/>
                <w:szCs w:val="24"/>
              </w:rPr>
              <w:t>* Умение читать не сплошной тек</w:t>
            </w:r>
            <w:r>
              <w:rPr>
                <w:sz w:val="24"/>
                <w:szCs w:val="24"/>
              </w:rPr>
              <w:t xml:space="preserve">ст (воспринимать его, извлекать </w:t>
            </w:r>
            <w:r w:rsidRPr="00270671">
              <w:rPr>
                <w:sz w:val="24"/>
                <w:szCs w:val="24"/>
              </w:rPr>
              <w:t>информацию</w:t>
            </w:r>
            <w:r>
              <w:rPr>
                <w:sz w:val="24"/>
                <w:szCs w:val="24"/>
              </w:rPr>
              <w:t>,</w:t>
            </w:r>
            <w:r w:rsidRPr="00270671">
              <w:rPr>
                <w:sz w:val="24"/>
                <w:szCs w:val="24"/>
              </w:rPr>
              <w:t xml:space="preserve"> данную в явном виде, интерпретировать её).</w:t>
            </w:r>
          </w:p>
          <w:p w:rsidR="00911471" w:rsidRPr="00270671" w:rsidRDefault="00911471" w:rsidP="003B4258">
            <w:pPr>
              <w:pStyle w:val="ab"/>
              <w:jc w:val="both"/>
              <w:rPr>
                <w:b/>
                <w:sz w:val="24"/>
                <w:szCs w:val="24"/>
              </w:rPr>
            </w:pPr>
            <w:r w:rsidRPr="00270671">
              <w:rPr>
                <w:b/>
                <w:sz w:val="24"/>
                <w:szCs w:val="24"/>
              </w:rPr>
              <w:t xml:space="preserve">- Где будет проходить праздник? </w:t>
            </w:r>
          </w:p>
          <w:p w:rsidR="00911471" w:rsidRPr="00270671" w:rsidRDefault="00911471" w:rsidP="003B4258">
            <w:pPr>
              <w:pStyle w:val="ab"/>
              <w:jc w:val="both"/>
              <w:rPr>
                <w:b/>
                <w:sz w:val="24"/>
                <w:szCs w:val="24"/>
              </w:rPr>
            </w:pPr>
            <w:r w:rsidRPr="00270671">
              <w:rPr>
                <w:b/>
                <w:sz w:val="24"/>
                <w:szCs w:val="24"/>
              </w:rPr>
              <w:t>-В честь кого названо это место и около</w:t>
            </w:r>
          </w:p>
          <w:p w:rsidR="00911471" w:rsidRPr="00270671" w:rsidRDefault="00911471" w:rsidP="003B4258">
            <w:pPr>
              <w:pStyle w:val="ab"/>
              <w:jc w:val="both"/>
              <w:rPr>
                <w:b/>
                <w:sz w:val="24"/>
                <w:szCs w:val="24"/>
              </w:rPr>
            </w:pPr>
            <w:r w:rsidRPr="00270671">
              <w:rPr>
                <w:b/>
                <w:sz w:val="24"/>
                <w:szCs w:val="24"/>
              </w:rPr>
              <w:t xml:space="preserve">какого объекта оно находится? </w:t>
            </w:r>
          </w:p>
          <w:p w:rsidR="00911471" w:rsidRPr="00270671" w:rsidRDefault="00911471" w:rsidP="003B4258">
            <w:pPr>
              <w:pStyle w:val="ab"/>
              <w:jc w:val="both"/>
              <w:rPr>
                <w:sz w:val="24"/>
                <w:szCs w:val="24"/>
              </w:rPr>
            </w:pPr>
          </w:p>
          <w:p w:rsidR="00911471" w:rsidRPr="00270671" w:rsidRDefault="00911471" w:rsidP="003B4258">
            <w:pPr>
              <w:pStyle w:val="ab"/>
              <w:jc w:val="both"/>
              <w:rPr>
                <w:sz w:val="24"/>
                <w:szCs w:val="24"/>
              </w:rPr>
            </w:pPr>
            <w:r w:rsidRPr="00270671">
              <w:rPr>
                <w:sz w:val="24"/>
                <w:szCs w:val="24"/>
              </w:rPr>
              <w:t>3.Окружающий мир</w:t>
            </w:r>
          </w:p>
          <w:p w:rsidR="00911471" w:rsidRPr="00270671" w:rsidRDefault="00911471" w:rsidP="003B4258">
            <w:pPr>
              <w:pStyle w:val="ab"/>
              <w:jc w:val="both"/>
              <w:rPr>
                <w:sz w:val="24"/>
                <w:szCs w:val="24"/>
              </w:rPr>
            </w:pPr>
            <w:r w:rsidRPr="00270671">
              <w:rPr>
                <w:sz w:val="24"/>
                <w:szCs w:val="24"/>
              </w:rPr>
              <w:t xml:space="preserve">* Умение читать не сплошной текст (воспринимать его, извлекать </w:t>
            </w:r>
            <w:r w:rsidRPr="00270671">
              <w:rPr>
                <w:bCs/>
                <w:sz w:val="24"/>
                <w:szCs w:val="24"/>
              </w:rPr>
              <w:t>информацию</w:t>
            </w:r>
            <w:r>
              <w:rPr>
                <w:bCs/>
                <w:sz w:val="24"/>
                <w:szCs w:val="24"/>
              </w:rPr>
              <w:t>,</w:t>
            </w:r>
            <w:r w:rsidRPr="00270671">
              <w:rPr>
                <w:bCs/>
                <w:sz w:val="24"/>
                <w:szCs w:val="24"/>
              </w:rPr>
              <w:t xml:space="preserve"> данную в явном виде и неявном виде, интерпретировать её).</w:t>
            </w:r>
          </w:p>
          <w:p w:rsidR="00911471" w:rsidRPr="00270671" w:rsidRDefault="00911471" w:rsidP="003B4258">
            <w:pPr>
              <w:pStyle w:val="ab"/>
              <w:jc w:val="both"/>
              <w:rPr>
                <w:b/>
                <w:sz w:val="24"/>
                <w:szCs w:val="24"/>
              </w:rPr>
            </w:pPr>
            <w:r w:rsidRPr="00270671">
              <w:rPr>
                <w:sz w:val="24"/>
                <w:szCs w:val="24"/>
              </w:rPr>
              <w:t>-</w:t>
            </w:r>
            <w:r w:rsidRPr="00270671">
              <w:rPr>
                <w:b/>
                <w:sz w:val="24"/>
                <w:szCs w:val="24"/>
              </w:rPr>
              <w:t xml:space="preserve">Кто является организатором этого </w:t>
            </w:r>
          </w:p>
          <w:p w:rsidR="00911471" w:rsidRPr="00270671" w:rsidRDefault="00911471" w:rsidP="003B4258">
            <w:pPr>
              <w:pStyle w:val="ab"/>
              <w:jc w:val="both"/>
              <w:rPr>
                <w:b/>
                <w:sz w:val="24"/>
                <w:szCs w:val="24"/>
              </w:rPr>
            </w:pPr>
            <w:r w:rsidRPr="00270671">
              <w:rPr>
                <w:b/>
                <w:sz w:val="24"/>
                <w:szCs w:val="24"/>
              </w:rPr>
              <w:t>праздника и что вам известно про него?</w:t>
            </w:r>
          </w:p>
          <w:p w:rsidR="00911471" w:rsidRPr="00270671" w:rsidRDefault="00911471" w:rsidP="003B4258">
            <w:pPr>
              <w:pStyle w:val="ab"/>
              <w:jc w:val="both"/>
              <w:rPr>
                <w:sz w:val="24"/>
                <w:szCs w:val="24"/>
              </w:rPr>
            </w:pPr>
          </w:p>
          <w:p w:rsidR="00911471" w:rsidRPr="00270671" w:rsidRDefault="00911471" w:rsidP="003B4258">
            <w:pPr>
              <w:pStyle w:val="ab"/>
              <w:jc w:val="both"/>
              <w:rPr>
                <w:sz w:val="24"/>
                <w:szCs w:val="24"/>
              </w:rPr>
            </w:pPr>
            <w:r w:rsidRPr="00270671">
              <w:rPr>
                <w:sz w:val="24"/>
                <w:szCs w:val="24"/>
              </w:rPr>
              <w:t xml:space="preserve"> 4.Математика</w:t>
            </w:r>
          </w:p>
          <w:p w:rsidR="00911471" w:rsidRPr="00270671" w:rsidRDefault="00911471" w:rsidP="003B4258">
            <w:pPr>
              <w:pStyle w:val="ab"/>
              <w:jc w:val="both"/>
              <w:rPr>
                <w:sz w:val="24"/>
                <w:szCs w:val="24"/>
              </w:rPr>
            </w:pPr>
            <w:r w:rsidRPr="00270671">
              <w:rPr>
                <w:sz w:val="24"/>
                <w:szCs w:val="24"/>
              </w:rPr>
              <w:t xml:space="preserve"> *Умение менять вид не сплошного текста (перевод в таблицу).</w:t>
            </w:r>
          </w:p>
          <w:p w:rsidR="00911471" w:rsidRPr="00270671" w:rsidRDefault="00911471" w:rsidP="003B4258">
            <w:pPr>
              <w:pStyle w:val="ab"/>
              <w:jc w:val="both"/>
              <w:rPr>
                <w:sz w:val="24"/>
                <w:szCs w:val="24"/>
              </w:rPr>
            </w:pPr>
            <w:r w:rsidRPr="00270671">
              <w:rPr>
                <w:sz w:val="24"/>
                <w:szCs w:val="24"/>
              </w:rPr>
              <w:t xml:space="preserve">       *Умение читать и извлекать информацию.</w:t>
            </w:r>
          </w:p>
          <w:p w:rsidR="00911471" w:rsidRPr="00270671" w:rsidRDefault="00911471" w:rsidP="003B4258">
            <w:pPr>
              <w:jc w:val="both"/>
              <w:rPr>
                <w:rFonts w:ascii="Times New Roman" w:hAnsi="Times New Roman" w:cs="Times New Roman"/>
                <w:sz w:val="24"/>
                <w:szCs w:val="24"/>
              </w:rPr>
            </w:pPr>
            <w:r w:rsidRPr="00270671">
              <w:rPr>
                <w:rFonts w:ascii="Times New Roman" w:hAnsi="Times New Roman" w:cs="Times New Roman"/>
                <w:b/>
                <w:bCs/>
                <w:sz w:val="24"/>
                <w:szCs w:val="24"/>
              </w:rPr>
              <w:t>-Рассмотри внимательно текст и заполни по нему таблицу.</w:t>
            </w:r>
          </w:p>
          <w:tbl>
            <w:tblPr>
              <w:tblpPr w:leftFromText="180" w:rightFromText="180" w:vertAnchor="text" w:horzAnchor="margin" w:tblpY="14"/>
              <w:tblOverlap w:val="never"/>
              <w:tblW w:w="5878" w:type="dxa"/>
              <w:tblLayout w:type="fixed"/>
              <w:tblCellMar>
                <w:left w:w="0" w:type="dxa"/>
                <w:right w:w="0" w:type="dxa"/>
              </w:tblCellMar>
              <w:tblLook w:val="04A0" w:firstRow="1" w:lastRow="0" w:firstColumn="1" w:lastColumn="0" w:noHBand="0" w:noVBand="1"/>
            </w:tblPr>
            <w:tblGrid>
              <w:gridCol w:w="1323"/>
              <w:gridCol w:w="1173"/>
              <w:gridCol w:w="1909"/>
              <w:gridCol w:w="1473"/>
            </w:tblGrid>
            <w:tr w:rsidR="00911471" w:rsidRPr="000D5A7A" w:rsidTr="003B4258">
              <w:trPr>
                <w:trHeight w:val="386"/>
              </w:trPr>
              <w:tc>
                <w:tcPr>
                  <w:tcW w:w="1323"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Дата </w:t>
                  </w:r>
                </w:p>
              </w:tc>
              <w:tc>
                <w:tcPr>
                  <w:tcW w:w="1173"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Время </w:t>
                  </w:r>
                </w:p>
              </w:tc>
              <w:tc>
                <w:tcPr>
                  <w:tcW w:w="1909"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Название мероприятия </w:t>
                  </w:r>
                </w:p>
              </w:tc>
              <w:tc>
                <w:tcPr>
                  <w:tcW w:w="1473"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Возраст </w:t>
                  </w:r>
                </w:p>
              </w:tc>
            </w:tr>
            <w:tr w:rsidR="00911471" w:rsidRPr="000D5A7A" w:rsidTr="003B4258">
              <w:trPr>
                <w:trHeight w:val="386"/>
              </w:trPr>
              <w:tc>
                <w:tcPr>
                  <w:tcW w:w="1323"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173"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909"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473"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r>
            <w:tr w:rsidR="00911471" w:rsidRPr="000D5A7A" w:rsidTr="003B4258">
              <w:trPr>
                <w:trHeight w:val="386"/>
              </w:trPr>
              <w:tc>
                <w:tcPr>
                  <w:tcW w:w="132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17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90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47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r>
            <w:tr w:rsidR="00911471" w:rsidRPr="000D5A7A" w:rsidTr="003B4258">
              <w:trPr>
                <w:trHeight w:val="386"/>
              </w:trPr>
              <w:tc>
                <w:tcPr>
                  <w:tcW w:w="132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17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909"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47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r>
            <w:tr w:rsidR="00911471" w:rsidRPr="000D5A7A" w:rsidTr="003B4258">
              <w:trPr>
                <w:trHeight w:val="386"/>
              </w:trPr>
              <w:tc>
                <w:tcPr>
                  <w:tcW w:w="132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17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90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147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r>
          </w:tbl>
          <w:p w:rsidR="00911471" w:rsidRPr="000D5A7A" w:rsidRDefault="00911471" w:rsidP="003B4258">
            <w:pPr>
              <w:rPr>
                <w:sz w:val="24"/>
                <w:szCs w:val="24"/>
              </w:rPr>
            </w:pPr>
          </w:p>
          <w:p w:rsidR="00911471" w:rsidRPr="00270671" w:rsidRDefault="00911471" w:rsidP="003B4258">
            <w:pPr>
              <w:pStyle w:val="ab"/>
              <w:jc w:val="both"/>
              <w:rPr>
                <w:sz w:val="24"/>
              </w:rPr>
            </w:pPr>
            <w:r w:rsidRPr="00FB765E">
              <w:rPr>
                <w:sz w:val="24"/>
              </w:rPr>
              <w:t xml:space="preserve">5. </w:t>
            </w:r>
            <w:r w:rsidRPr="00270671">
              <w:rPr>
                <w:sz w:val="24"/>
              </w:rPr>
              <w:t>Русский язык</w:t>
            </w:r>
          </w:p>
          <w:p w:rsidR="00911471" w:rsidRPr="00270671" w:rsidRDefault="00911471" w:rsidP="003B4258">
            <w:pPr>
              <w:pStyle w:val="ab"/>
              <w:jc w:val="both"/>
              <w:rPr>
                <w:sz w:val="24"/>
              </w:rPr>
            </w:pPr>
            <w:r w:rsidRPr="00270671">
              <w:rPr>
                <w:sz w:val="24"/>
              </w:rPr>
              <w:t xml:space="preserve">* Умение читать не сплошной текст, извлекать информацию </w:t>
            </w:r>
          </w:p>
          <w:p w:rsidR="00911471" w:rsidRPr="00270671" w:rsidRDefault="00911471" w:rsidP="003B4258">
            <w:pPr>
              <w:pStyle w:val="ab"/>
              <w:jc w:val="both"/>
              <w:rPr>
                <w:sz w:val="24"/>
              </w:rPr>
            </w:pPr>
            <w:r w:rsidRPr="00270671">
              <w:rPr>
                <w:sz w:val="24"/>
              </w:rPr>
              <w:t xml:space="preserve">   и интерпретировать её.</w:t>
            </w:r>
          </w:p>
          <w:p w:rsidR="00911471" w:rsidRPr="00270671" w:rsidRDefault="00911471" w:rsidP="003B4258">
            <w:pPr>
              <w:jc w:val="both"/>
              <w:rPr>
                <w:rFonts w:ascii="Times New Roman" w:hAnsi="Times New Roman" w:cs="Times New Roman"/>
                <w:b/>
                <w:bCs/>
                <w:sz w:val="24"/>
                <w:szCs w:val="24"/>
              </w:rPr>
            </w:pPr>
            <w:r w:rsidRPr="00270671">
              <w:rPr>
                <w:rFonts w:ascii="Times New Roman" w:hAnsi="Times New Roman" w:cs="Times New Roman"/>
                <w:b/>
                <w:bCs/>
                <w:sz w:val="24"/>
                <w:szCs w:val="24"/>
              </w:rPr>
              <w:t xml:space="preserve">-Как называются названия интерактивных площадок? Соедини стрелками. Запиши названия интерактивных площадок в начальной форме. Определи какое слово лишнее. </w:t>
            </w:r>
          </w:p>
          <w:tbl>
            <w:tblPr>
              <w:tblpPr w:leftFromText="180" w:rightFromText="180" w:vertAnchor="text" w:horzAnchor="margin" w:tblpY="180"/>
              <w:tblOverlap w:val="never"/>
              <w:tblW w:w="5268" w:type="dxa"/>
              <w:tblLayout w:type="fixed"/>
              <w:tblCellMar>
                <w:left w:w="0" w:type="dxa"/>
                <w:right w:w="0" w:type="dxa"/>
              </w:tblCellMar>
              <w:tblLook w:val="04A0" w:firstRow="1" w:lastRow="0" w:firstColumn="1" w:lastColumn="0" w:noHBand="0" w:noVBand="1"/>
            </w:tblPr>
            <w:tblGrid>
              <w:gridCol w:w="1557"/>
              <w:gridCol w:w="978"/>
              <w:gridCol w:w="2733"/>
            </w:tblGrid>
            <w:tr w:rsidR="00911471" w:rsidRPr="000D5A7A" w:rsidTr="003B4258">
              <w:trPr>
                <w:trHeight w:val="348"/>
              </w:trPr>
              <w:tc>
                <w:tcPr>
                  <w:tcW w:w="1557"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УЛИЦА </w:t>
                  </w:r>
                </w:p>
              </w:tc>
              <w:tc>
                <w:tcPr>
                  <w:tcW w:w="978"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2733"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АРТИСТОВ </w:t>
                  </w:r>
                </w:p>
              </w:tc>
            </w:tr>
            <w:tr w:rsidR="00911471" w:rsidRPr="000D5A7A" w:rsidTr="003B4258">
              <w:trPr>
                <w:trHeight w:val="348"/>
              </w:trPr>
              <w:tc>
                <w:tcPr>
                  <w:tcW w:w="1557"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ПАРК </w:t>
                  </w:r>
                </w:p>
              </w:tc>
              <w:tc>
                <w:tcPr>
                  <w:tcW w:w="978"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2733"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МОРОЖЕНОГО </w:t>
                  </w:r>
                </w:p>
              </w:tc>
            </w:tr>
            <w:tr w:rsidR="00911471" w:rsidRPr="000D5A7A" w:rsidTr="003B4258">
              <w:trPr>
                <w:trHeight w:val="635"/>
              </w:trPr>
              <w:tc>
                <w:tcPr>
                  <w:tcW w:w="1557"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СКВЕР </w:t>
                  </w:r>
                </w:p>
              </w:tc>
              <w:tc>
                <w:tcPr>
                  <w:tcW w:w="978"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2733"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АТРАКЦИОНОВ И КОНКУРСОВ </w:t>
                  </w:r>
                </w:p>
              </w:tc>
            </w:tr>
            <w:tr w:rsidR="00911471" w:rsidRPr="000D5A7A" w:rsidTr="003B4258">
              <w:trPr>
                <w:trHeight w:val="348"/>
              </w:trPr>
              <w:tc>
                <w:tcPr>
                  <w:tcW w:w="1557"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ПЛОЩАДЬ </w:t>
                  </w:r>
                </w:p>
              </w:tc>
              <w:tc>
                <w:tcPr>
                  <w:tcW w:w="978"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2733"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СПОРТИВНАЯ </w:t>
                  </w:r>
                </w:p>
              </w:tc>
            </w:tr>
            <w:tr w:rsidR="00911471" w:rsidRPr="000D5A7A" w:rsidTr="003B4258">
              <w:trPr>
                <w:trHeight w:val="348"/>
              </w:trPr>
              <w:tc>
                <w:tcPr>
                  <w:tcW w:w="1557"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БУЛЬВАР </w:t>
                  </w:r>
                </w:p>
              </w:tc>
              <w:tc>
                <w:tcPr>
                  <w:tcW w:w="978"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2733"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БАТУТА </w:t>
                  </w:r>
                </w:p>
              </w:tc>
            </w:tr>
            <w:tr w:rsidR="00911471" w:rsidRPr="000D5A7A" w:rsidTr="003B4258">
              <w:trPr>
                <w:trHeight w:val="348"/>
              </w:trPr>
              <w:tc>
                <w:tcPr>
                  <w:tcW w:w="1557"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УЛИЦА </w:t>
                  </w:r>
                </w:p>
              </w:tc>
              <w:tc>
                <w:tcPr>
                  <w:tcW w:w="978"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rPr>
                      <w:rFonts w:ascii="Arial" w:hAnsi="Arial" w:cs="Arial"/>
                      <w:sz w:val="24"/>
                      <w:szCs w:val="24"/>
                    </w:rPr>
                  </w:pPr>
                </w:p>
              </w:tc>
              <w:tc>
                <w:tcPr>
                  <w:tcW w:w="2733" w:type="dxa"/>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hideMark/>
                </w:tcPr>
                <w:p w:rsidR="00911471" w:rsidRPr="000D5A7A" w:rsidRDefault="00911471" w:rsidP="003B4258">
                  <w:pPr>
                    <w:spacing w:after="0" w:line="240" w:lineRule="auto"/>
                    <w:jc w:val="center"/>
                    <w:rPr>
                      <w:rFonts w:ascii="Arial" w:hAnsi="Arial" w:cs="Arial"/>
                      <w:sz w:val="24"/>
                      <w:szCs w:val="24"/>
                    </w:rPr>
                  </w:pPr>
                  <w:r w:rsidRPr="000D5A7A">
                    <w:rPr>
                      <w:rFonts w:ascii="Calibri" w:hAnsi="Calibri" w:cs="Calibri"/>
                      <w:b/>
                      <w:bCs/>
                      <w:color w:val="000000"/>
                      <w:kern w:val="24"/>
                      <w:sz w:val="24"/>
                      <w:szCs w:val="24"/>
                    </w:rPr>
                    <w:t xml:space="preserve">ХУДОЖНИКОВ </w:t>
                  </w:r>
                </w:p>
              </w:tc>
            </w:tr>
          </w:tbl>
          <w:p w:rsidR="00911471" w:rsidRPr="000D5A7A" w:rsidRDefault="00911471" w:rsidP="003B4258">
            <w:pPr>
              <w:rPr>
                <w:sz w:val="24"/>
                <w:szCs w:val="24"/>
              </w:rPr>
            </w:pPr>
          </w:p>
          <w:p w:rsidR="00911471" w:rsidRPr="000D5A7A" w:rsidRDefault="00911471" w:rsidP="003B4258">
            <w:pPr>
              <w:rPr>
                <w:sz w:val="24"/>
                <w:szCs w:val="24"/>
              </w:rPr>
            </w:pPr>
          </w:p>
          <w:p w:rsidR="00911471" w:rsidRPr="000D5A7A" w:rsidRDefault="00911471" w:rsidP="003B4258">
            <w:pPr>
              <w:rPr>
                <w:sz w:val="24"/>
                <w:szCs w:val="24"/>
              </w:rPr>
            </w:pPr>
          </w:p>
          <w:p w:rsidR="00911471" w:rsidRPr="000D5A7A" w:rsidRDefault="00911471" w:rsidP="003B4258">
            <w:pPr>
              <w:rPr>
                <w:sz w:val="24"/>
                <w:szCs w:val="24"/>
              </w:rPr>
            </w:pPr>
          </w:p>
          <w:p w:rsidR="00911471" w:rsidRPr="000D5A7A" w:rsidRDefault="00911471" w:rsidP="003B4258">
            <w:pPr>
              <w:rPr>
                <w:sz w:val="24"/>
                <w:szCs w:val="24"/>
              </w:rPr>
            </w:pPr>
          </w:p>
          <w:p w:rsidR="00911471" w:rsidRDefault="00911471" w:rsidP="003B4258">
            <w:pPr>
              <w:pStyle w:val="ab"/>
              <w:jc w:val="both"/>
              <w:rPr>
                <w:sz w:val="24"/>
              </w:rPr>
            </w:pPr>
          </w:p>
          <w:p w:rsidR="00B22EC8" w:rsidRDefault="00B22EC8" w:rsidP="003B4258">
            <w:pPr>
              <w:pStyle w:val="ab"/>
              <w:jc w:val="both"/>
              <w:rPr>
                <w:sz w:val="24"/>
              </w:rPr>
            </w:pPr>
          </w:p>
          <w:p w:rsidR="00B22EC8" w:rsidRDefault="00B22EC8" w:rsidP="003B4258">
            <w:pPr>
              <w:pStyle w:val="ab"/>
              <w:jc w:val="both"/>
              <w:rPr>
                <w:sz w:val="24"/>
              </w:rPr>
            </w:pPr>
          </w:p>
          <w:p w:rsidR="00B22EC8" w:rsidRDefault="00B22EC8" w:rsidP="003B4258">
            <w:pPr>
              <w:pStyle w:val="ab"/>
              <w:jc w:val="both"/>
              <w:rPr>
                <w:sz w:val="24"/>
              </w:rPr>
            </w:pPr>
          </w:p>
          <w:p w:rsidR="00B22EC8" w:rsidRDefault="00B22EC8" w:rsidP="003B4258">
            <w:pPr>
              <w:pStyle w:val="ab"/>
              <w:jc w:val="both"/>
              <w:rPr>
                <w:sz w:val="24"/>
              </w:rPr>
            </w:pPr>
          </w:p>
          <w:p w:rsidR="00911471" w:rsidRPr="00FB765E" w:rsidRDefault="00911471" w:rsidP="003B4258">
            <w:pPr>
              <w:pStyle w:val="ab"/>
              <w:jc w:val="both"/>
              <w:rPr>
                <w:sz w:val="24"/>
              </w:rPr>
            </w:pPr>
            <w:r>
              <w:rPr>
                <w:sz w:val="24"/>
              </w:rPr>
              <w:t xml:space="preserve">6. </w:t>
            </w:r>
            <w:r w:rsidRPr="00FB765E">
              <w:rPr>
                <w:sz w:val="24"/>
              </w:rPr>
              <w:t>Русский язык</w:t>
            </w:r>
          </w:p>
          <w:p w:rsidR="00911471" w:rsidRPr="00FB765E" w:rsidRDefault="00911471" w:rsidP="003B4258">
            <w:pPr>
              <w:pStyle w:val="ab"/>
              <w:jc w:val="both"/>
              <w:rPr>
                <w:sz w:val="24"/>
              </w:rPr>
            </w:pPr>
            <w:r w:rsidRPr="00FB765E">
              <w:rPr>
                <w:sz w:val="24"/>
              </w:rPr>
              <w:t xml:space="preserve">* Умение читать не сплошной текст (воспринимать его, извлекать </w:t>
            </w:r>
            <w:r>
              <w:rPr>
                <w:sz w:val="24"/>
              </w:rPr>
              <w:t>информацию, данную в явном виде)</w:t>
            </w:r>
            <w:r w:rsidRPr="00FB765E">
              <w:rPr>
                <w:sz w:val="24"/>
              </w:rPr>
              <w:t>.</w:t>
            </w:r>
          </w:p>
          <w:p w:rsidR="00911471" w:rsidRPr="00FB765E" w:rsidRDefault="00911471" w:rsidP="003B4258">
            <w:pPr>
              <w:pStyle w:val="ab"/>
              <w:jc w:val="both"/>
              <w:rPr>
                <w:b/>
                <w:sz w:val="24"/>
              </w:rPr>
            </w:pPr>
            <w:r w:rsidRPr="00FB765E">
              <w:rPr>
                <w:b/>
                <w:sz w:val="24"/>
              </w:rPr>
              <w:t xml:space="preserve">- Найди в тексте восклицательное </w:t>
            </w:r>
          </w:p>
          <w:p w:rsidR="00911471" w:rsidRDefault="00911471" w:rsidP="003B4258">
            <w:pPr>
              <w:pStyle w:val="ab"/>
              <w:jc w:val="both"/>
              <w:rPr>
                <w:b/>
                <w:sz w:val="24"/>
              </w:rPr>
            </w:pPr>
            <w:r w:rsidRPr="00FB765E">
              <w:rPr>
                <w:b/>
                <w:sz w:val="24"/>
              </w:rPr>
              <w:lastRenderedPageBreak/>
              <w:t xml:space="preserve">предложение. Прочитай его с правильной интонацией. </w:t>
            </w:r>
          </w:p>
          <w:p w:rsidR="00911471" w:rsidRDefault="00911471" w:rsidP="003B4258">
            <w:pPr>
              <w:pStyle w:val="ab"/>
              <w:jc w:val="both"/>
              <w:rPr>
                <w:b/>
                <w:sz w:val="24"/>
              </w:rPr>
            </w:pPr>
          </w:p>
          <w:p w:rsidR="00911471" w:rsidRPr="00270671" w:rsidRDefault="00911471" w:rsidP="003B4258">
            <w:pPr>
              <w:pStyle w:val="ab"/>
              <w:jc w:val="both"/>
              <w:rPr>
                <w:b/>
                <w:sz w:val="24"/>
              </w:rPr>
            </w:pPr>
          </w:p>
          <w:p w:rsidR="00911471" w:rsidRPr="00FB765E" w:rsidRDefault="00911471" w:rsidP="003B4258">
            <w:pPr>
              <w:pStyle w:val="ab"/>
              <w:jc w:val="both"/>
              <w:rPr>
                <w:sz w:val="24"/>
              </w:rPr>
            </w:pPr>
            <w:r w:rsidRPr="00FB765E">
              <w:rPr>
                <w:sz w:val="24"/>
              </w:rPr>
              <w:t>7.Математика</w:t>
            </w:r>
          </w:p>
          <w:p w:rsidR="00911471" w:rsidRPr="00FB765E" w:rsidRDefault="00911471" w:rsidP="003B4258">
            <w:pPr>
              <w:pStyle w:val="ab"/>
              <w:jc w:val="both"/>
              <w:rPr>
                <w:sz w:val="24"/>
              </w:rPr>
            </w:pPr>
            <w:r w:rsidRPr="00FB765E">
              <w:rPr>
                <w:sz w:val="24"/>
              </w:rPr>
              <w:t>*Умение переводить информацию в другие текстовые формы</w:t>
            </w:r>
            <w:r>
              <w:rPr>
                <w:sz w:val="24"/>
              </w:rPr>
              <w:t xml:space="preserve"> (</w:t>
            </w:r>
            <w:r w:rsidRPr="00FB765E">
              <w:rPr>
                <w:sz w:val="24"/>
              </w:rPr>
              <w:t xml:space="preserve">создать сплошной текст на основе не сплошного). </w:t>
            </w:r>
          </w:p>
          <w:p w:rsidR="00911471" w:rsidRPr="00FB765E" w:rsidRDefault="00911471" w:rsidP="003B4258">
            <w:pPr>
              <w:pStyle w:val="ab"/>
              <w:jc w:val="both"/>
              <w:rPr>
                <w:b/>
                <w:sz w:val="24"/>
              </w:rPr>
            </w:pPr>
            <w:r w:rsidRPr="00FB765E">
              <w:rPr>
                <w:b/>
                <w:sz w:val="24"/>
              </w:rPr>
              <w:t xml:space="preserve">- Рассмотри внимательно текст и составь </w:t>
            </w:r>
          </w:p>
          <w:p w:rsidR="00911471" w:rsidRPr="00FB765E" w:rsidRDefault="00911471" w:rsidP="003B4258">
            <w:pPr>
              <w:pStyle w:val="ab"/>
              <w:jc w:val="both"/>
              <w:rPr>
                <w:b/>
                <w:sz w:val="24"/>
              </w:rPr>
            </w:pPr>
            <w:r w:rsidRPr="00FB765E">
              <w:rPr>
                <w:b/>
                <w:sz w:val="24"/>
              </w:rPr>
              <w:t xml:space="preserve">по нему задачу так, чтобы узнать сколько </w:t>
            </w:r>
          </w:p>
          <w:p w:rsidR="00911471" w:rsidRDefault="00911471" w:rsidP="003B4258">
            <w:pPr>
              <w:pStyle w:val="ab"/>
              <w:jc w:val="both"/>
              <w:rPr>
                <w:b/>
                <w:sz w:val="24"/>
              </w:rPr>
            </w:pPr>
            <w:r w:rsidRPr="00FB765E">
              <w:rPr>
                <w:b/>
                <w:sz w:val="24"/>
              </w:rPr>
              <w:t>времени длилось мероприятие.</w:t>
            </w:r>
          </w:p>
          <w:p w:rsidR="00911471" w:rsidRPr="00FB765E" w:rsidRDefault="00911471" w:rsidP="003B4258">
            <w:pPr>
              <w:pStyle w:val="ab"/>
              <w:jc w:val="both"/>
              <w:rPr>
                <w:b/>
                <w:sz w:val="24"/>
              </w:rPr>
            </w:pPr>
          </w:p>
          <w:p w:rsidR="00911471" w:rsidRPr="00FB765E" w:rsidRDefault="00911471" w:rsidP="003B4258">
            <w:pPr>
              <w:pStyle w:val="ab"/>
              <w:jc w:val="both"/>
              <w:rPr>
                <w:sz w:val="24"/>
              </w:rPr>
            </w:pPr>
            <w:r w:rsidRPr="00FB765E">
              <w:rPr>
                <w:sz w:val="24"/>
              </w:rPr>
              <w:t>8. Русский язык</w:t>
            </w:r>
          </w:p>
          <w:p w:rsidR="00911471" w:rsidRPr="00FB765E" w:rsidRDefault="00911471" w:rsidP="003B4258">
            <w:pPr>
              <w:pStyle w:val="ab"/>
              <w:jc w:val="both"/>
              <w:rPr>
                <w:sz w:val="24"/>
              </w:rPr>
            </w:pPr>
            <w:r w:rsidRPr="00FB765E">
              <w:rPr>
                <w:sz w:val="24"/>
              </w:rPr>
              <w:t xml:space="preserve"> * Умение читать не сплошной текст (воспринимать его, извлекать ин</w:t>
            </w:r>
            <w:r>
              <w:rPr>
                <w:sz w:val="24"/>
              </w:rPr>
              <w:t>формацию и интерпретировать её)</w:t>
            </w:r>
            <w:r w:rsidRPr="00FB765E">
              <w:rPr>
                <w:sz w:val="24"/>
              </w:rPr>
              <w:t>.</w:t>
            </w:r>
          </w:p>
          <w:p w:rsidR="00911471" w:rsidRPr="00FB765E" w:rsidRDefault="00911471" w:rsidP="003B4258">
            <w:pPr>
              <w:pStyle w:val="ab"/>
              <w:jc w:val="both"/>
              <w:rPr>
                <w:b/>
                <w:sz w:val="24"/>
              </w:rPr>
            </w:pPr>
            <w:r w:rsidRPr="00FB765E">
              <w:rPr>
                <w:b/>
                <w:sz w:val="24"/>
              </w:rPr>
              <w:t xml:space="preserve"> -Прочитай внимательно текст афиши, найди </w:t>
            </w:r>
          </w:p>
          <w:p w:rsidR="00911471" w:rsidRDefault="00911471" w:rsidP="003B4258">
            <w:pPr>
              <w:pStyle w:val="ab"/>
              <w:jc w:val="both"/>
              <w:rPr>
                <w:b/>
                <w:sz w:val="24"/>
              </w:rPr>
            </w:pPr>
            <w:r w:rsidRPr="00FB765E">
              <w:rPr>
                <w:b/>
                <w:sz w:val="24"/>
              </w:rPr>
              <w:t>в нём сложное слово и разбери его по составу.</w:t>
            </w:r>
          </w:p>
          <w:p w:rsidR="00911471" w:rsidRPr="00270671" w:rsidRDefault="00911471" w:rsidP="003B4258">
            <w:pPr>
              <w:pStyle w:val="ab"/>
              <w:jc w:val="both"/>
              <w:rPr>
                <w:b/>
                <w:sz w:val="24"/>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0137E"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sidRPr="0090137E">
              <w:rPr>
                <w:rFonts w:ascii="Times New Roman" w:eastAsia="Times New Roman" w:hAnsi="Times New Roman" w:cs="Times New Roman"/>
                <w:color w:val="000000"/>
                <w:sz w:val="24"/>
                <w:szCs w:val="24"/>
                <w:lang w:eastAsia="ru-RU"/>
              </w:rPr>
              <w:lastRenderedPageBreak/>
              <w:t>Внеурочная деятельность, 3 класс</w:t>
            </w: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0137E" w:rsidRDefault="00911471" w:rsidP="003B4258">
            <w:pPr>
              <w:jc w:val="both"/>
              <w:rPr>
                <w:rFonts w:ascii="Times New Roman" w:eastAsia="Times New Roman" w:hAnsi="Times New Roman" w:cs="Times New Roman"/>
                <w:color w:val="000000"/>
                <w:sz w:val="24"/>
                <w:szCs w:val="24"/>
                <w:lang w:eastAsia="ru-RU"/>
              </w:rPr>
            </w:pPr>
            <w:r w:rsidRPr="0090137E">
              <w:rPr>
                <w:rFonts w:ascii="Times New Roman" w:eastAsia="Times New Roman" w:hAnsi="Times New Roman" w:cs="Times New Roman"/>
                <w:color w:val="000000"/>
                <w:sz w:val="24"/>
                <w:szCs w:val="24"/>
                <w:lang w:eastAsia="ru-RU"/>
              </w:rPr>
              <w:t>Авторская разработка учителя начальных классов МАОУ СОШ № 2 Коровиной Т. А.</w:t>
            </w:r>
          </w:p>
          <w:p w:rsidR="00911471" w:rsidRDefault="00911471" w:rsidP="003B4258">
            <w:pPr>
              <w:jc w:val="both"/>
              <w:rPr>
                <w:rFonts w:ascii="Times New Roman" w:hAnsi="Times New Roman" w:cs="Times New Roman"/>
                <w:sz w:val="24"/>
              </w:rPr>
            </w:pPr>
          </w:p>
          <w:p w:rsidR="00911471" w:rsidRPr="0090137E" w:rsidRDefault="00911471" w:rsidP="003B4258">
            <w:pPr>
              <w:jc w:val="both"/>
              <w:rPr>
                <w:rFonts w:ascii="Times New Roman" w:hAnsi="Times New Roman" w:cs="Times New Roman"/>
                <w:sz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A53AA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A53AAA">
              <w:rPr>
                <w:rFonts w:ascii="Times New Roman" w:eastAsia="Times New Roman" w:hAnsi="Times New Roman" w:cs="Times New Roman"/>
                <w:color w:val="000000"/>
                <w:sz w:val="24"/>
                <w:szCs w:val="24"/>
                <w:lang w:eastAsia="ru-RU"/>
              </w:rPr>
              <w:t>Преобразование и интерпретация информации</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0137E" w:rsidRDefault="00911471" w:rsidP="003B4258">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Внеурочное з</w:t>
            </w:r>
            <w:r w:rsidRPr="0090137E">
              <w:rPr>
                <w:rFonts w:ascii="Times New Roman" w:eastAsia="Times New Roman" w:hAnsi="Times New Roman" w:cs="Times New Roman"/>
                <w:color w:val="000000"/>
                <w:sz w:val="24"/>
                <w:szCs w:val="24"/>
                <w:lang w:eastAsia="ru-RU"/>
              </w:rPr>
              <w:t>анятие, на этапе «применение новых знаний»</w:t>
            </w:r>
          </w:p>
        </w:tc>
      </w:tr>
      <w:tr w:rsidR="00911471" w:rsidRPr="00722923"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Pr="00B45D28" w:rsidRDefault="00911471" w:rsidP="003B4258">
            <w:pPr>
              <w:spacing w:before="100" w:beforeAutospacing="1" w:after="0" w:line="240" w:lineRule="auto"/>
              <w:rPr>
                <w:rFonts w:ascii="Times New Roman" w:eastAsia="Times New Roman" w:hAnsi="Times New Roman" w:cs="Times New Roman"/>
                <w:b/>
                <w:color w:val="000000"/>
                <w:sz w:val="24"/>
                <w:szCs w:val="24"/>
                <w:u w:val="single"/>
                <w:lang w:eastAsia="ru-RU"/>
              </w:rPr>
            </w:pPr>
            <w:r w:rsidRPr="00B45D28">
              <w:rPr>
                <w:rFonts w:ascii="Times New Roman" w:eastAsia="Times New Roman" w:hAnsi="Times New Roman" w:cs="Times New Roman"/>
                <w:b/>
                <w:color w:val="000000"/>
                <w:sz w:val="24"/>
                <w:szCs w:val="24"/>
                <w:u w:val="single"/>
                <w:lang w:eastAsia="ru-RU"/>
              </w:rPr>
              <w:lastRenderedPageBreak/>
              <w:t>Задание 5.</w:t>
            </w:r>
          </w:p>
          <w:p w:rsidR="00911471" w:rsidRDefault="00911471" w:rsidP="003B4258">
            <w:pPr>
              <w:jc w:val="center"/>
              <w:rPr>
                <w:rFonts w:ascii="Times New Roman" w:hAnsi="Times New Roman" w:cs="Times New Roman"/>
                <w:sz w:val="24"/>
                <w:szCs w:val="24"/>
              </w:rPr>
            </w:pPr>
            <w:r w:rsidRPr="00791EBC">
              <w:rPr>
                <w:noProof/>
                <w:lang w:eastAsia="ru-RU"/>
              </w:rPr>
              <w:drawing>
                <wp:inline distT="0" distB="0" distL="0" distR="0">
                  <wp:extent cx="1894438" cy="2476500"/>
                  <wp:effectExtent l="0" t="0" r="0" b="0"/>
                  <wp:docPr id="7" name="Рисунок 7" descr="C:\Users\Учитель\Downloads\афиша Папа мама я_для участни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ownloads\афиша Папа мама я_для участников.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7520" cy="2519747"/>
                          </a:xfrm>
                          <a:prstGeom prst="rect">
                            <a:avLst/>
                          </a:prstGeom>
                          <a:noFill/>
                          <a:ln>
                            <a:noFill/>
                          </a:ln>
                        </pic:spPr>
                      </pic:pic>
                    </a:graphicData>
                  </a:graphic>
                </wp:inline>
              </w:drawing>
            </w:r>
          </w:p>
          <w:p w:rsidR="00911471" w:rsidRPr="00270671" w:rsidRDefault="00911471" w:rsidP="003B4258">
            <w:pPr>
              <w:jc w:val="both"/>
              <w:rPr>
                <w:rFonts w:ascii="Times New Roman" w:hAnsi="Times New Roman" w:cs="Times New Roman"/>
                <w:sz w:val="24"/>
                <w:szCs w:val="24"/>
              </w:rPr>
            </w:pPr>
            <w:r w:rsidRPr="00270671">
              <w:rPr>
                <w:rFonts w:ascii="Times New Roman" w:hAnsi="Times New Roman" w:cs="Times New Roman"/>
                <w:sz w:val="24"/>
                <w:szCs w:val="24"/>
              </w:rPr>
              <w:t>Задания:</w:t>
            </w:r>
          </w:p>
          <w:p w:rsidR="00911471" w:rsidRPr="00270671"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lastRenderedPageBreak/>
              <w:t>Определи, какого числа, во сколько часов и где состоится мероприятие.</w:t>
            </w:r>
          </w:p>
          <w:p w:rsidR="00911471" w:rsidRPr="00270671"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t xml:space="preserve">Какому государственному празднику посвящено мероприятие? </w:t>
            </w:r>
          </w:p>
          <w:p w:rsidR="00911471" w:rsidRPr="00270671"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t>Какое учреждение является организатором мероприятия.</w:t>
            </w:r>
          </w:p>
          <w:p w:rsidR="00911471" w:rsidRPr="00270671"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t>Из скольких этапов состоит мероприятие, сроки.</w:t>
            </w:r>
          </w:p>
          <w:p w:rsidR="00911471" w:rsidRPr="009F5E96"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t>Найди нужные слова и заполни таблицу:</w:t>
            </w:r>
          </w:p>
          <w:p w:rsidR="00911471" w:rsidRPr="009F5E96" w:rsidRDefault="00911471" w:rsidP="003B4258">
            <w:pPr>
              <w:jc w:val="both"/>
              <w:rPr>
                <w:rFonts w:ascii="Times New Roman" w:hAnsi="Times New Roman" w:cs="Times New Roman"/>
                <w:sz w:val="24"/>
                <w:szCs w:val="24"/>
              </w:rPr>
            </w:pPr>
          </w:p>
          <w:p w:rsidR="00911471" w:rsidRPr="000A6C67" w:rsidRDefault="00911471" w:rsidP="00911471">
            <w:pPr>
              <w:pStyle w:val="a4"/>
              <w:numPr>
                <w:ilvl w:val="0"/>
                <w:numId w:val="10"/>
              </w:numPr>
              <w:spacing w:after="160" w:line="259" w:lineRule="auto"/>
              <w:jc w:val="both"/>
              <w:rPr>
                <w:rFonts w:ascii="Times New Roman" w:hAnsi="Times New Roman" w:cs="Times New Roman"/>
                <w:sz w:val="24"/>
                <w:szCs w:val="24"/>
              </w:rPr>
            </w:pPr>
            <w:r w:rsidRPr="000A6C67">
              <w:rPr>
                <w:rFonts w:ascii="Times New Roman" w:hAnsi="Times New Roman" w:cs="Times New Roman"/>
                <w:sz w:val="24"/>
                <w:szCs w:val="24"/>
              </w:rPr>
              <w:t>У имен существительных определи склонение.</w:t>
            </w:r>
          </w:p>
          <w:p w:rsidR="00911471"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t>Найди и выпиши повествовательное предложение, разбери по членам предложения.</w:t>
            </w:r>
          </w:p>
          <w:p w:rsidR="00911471" w:rsidRPr="00270671" w:rsidRDefault="00911471" w:rsidP="003B4258">
            <w:pPr>
              <w:ind w:left="720"/>
              <w:contextualSpacing/>
              <w:jc w:val="both"/>
              <w:rPr>
                <w:rFonts w:ascii="Times New Roman" w:hAnsi="Times New Roman" w:cs="Times New Roman"/>
                <w:sz w:val="24"/>
                <w:szCs w:val="24"/>
              </w:rPr>
            </w:pPr>
          </w:p>
          <w:p w:rsidR="00911471" w:rsidRPr="00270671"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t>Успею ли я принять участие в интернет-голосовании, если зайду на сайт в 15.20?</w:t>
            </w:r>
          </w:p>
          <w:p w:rsidR="00911471" w:rsidRPr="00270671" w:rsidRDefault="00911471" w:rsidP="00911471">
            <w:pPr>
              <w:numPr>
                <w:ilvl w:val="0"/>
                <w:numId w:val="10"/>
              </w:numPr>
              <w:contextualSpacing/>
              <w:jc w:val="both"/>
              <w:rPr>
                <w:rFonts w:ascii="Times New Roman" w:hAnsi="Times New Roman" w:cs="Times New Roman"/>
                <w:sz w:val="24"/>
                <w:szCs w:val="24"/>
              </w:rPr>
            </w:pPr>
            <w:r w:rsidRPr="00270671">
              <w:rPr>
                <w:rFonts w:ascii="Times New Roman" w:hAnsi="Times New Roman" w:cs="Times New Roman"/>
                <w:sz w:val="24"/>
                <w:szCs w:val="24"/>
              </w:rPr>
              <w:t xml:space="preserve"> Если в следующем году такое же мероприятие будет проводиться 15 декабря, через сколько дней оно будет проведено? (воспользуйся календарем, чтобы ответить правильно).</w:t>
            </w:r>
          </w:p>
          <w:tbl>
            <w:tblPr>
              <w:tblStyle w:val="a3"/>
              <w:tblpPr w:leftFromText="180" w:rightFromText="180" w:vertAnchor="page" w:horzAnchor="margin" w:tblpXSpec="center" w:tblpY="6016"/>
              <w:tblOverlap w:val="never"/>
              <w:tblW w:w="5376" w:type="dxa"/>
              <w:tblLayout w:type="fixed"/>
              <w:tblLook w:val="04A0" w:firstRow="1" w:lastRow="0" w:firstColumn="1" w:lastColumn="0" w:noHBand="0" w:noVBand="1"/>
            </w:tblPr>
            <w:tblGrid>
              <w:gridCol w:w="2024"/>
              <w:gridCol w:w="1861"/>
              <w:gridCol w:w="1491"/>
            </w:tblGrid>
            <w:tr w:rsidR="00B22EC8" w:rsidRPr="009F5E96" w:rsidTr="00B22EC8">
              <w:tc>
                <w:tcPr>
                  <w:tcW w:w="2024" w:type="dxa"/>
                </w:tcPr>
                <w:p w:rsidR="00B22EC8" w:rsidRPr="009F5E96" w:rsidRDefault="00B22EC8" w:rsidP="00B22EC8">
                  <w:pPr>
                    <w:jc w:val="both"/>
                    <w:rPr>
                      <w:rFonts w:ascii="Times New Roman" w:hAnsi="Times New Roman" w:cs="Times New Roman"/>
                      <w:sz w:val="24"/>
                      <w:szCs w:val="24"/>
                    </w:rPr>
                  </w:pPr>
                  <w:r>
                    <w:rPr>
                      <w:rFonts w:ascii="Times New Roman" w:hAnsi="Times New Roman" w:cs="Times New Roman"/>
                      <w:sz w:val="24"/>
                      <w:szCs w:val="24"/>
                    </w:rPr>
                    <w:t>И</w:t>
                  </w:r>
                  <w:r w:rsidRPr="009F5E96">
                    <w:rPr>
                      <w:rFonts w:ascii="Times New Roman" w:hAnsi="Times New Roman" w:cs="Times New Roman"/>
                      <w:sz w:val="24"/>
                      <w:szCs w:val="24"/>
                    </w:rPr>
                    <w:t>мена существительные</w:t>
                  </w:r>
                </w:p>
              </w:tc>
              <w:tc>
                <w:tcPr>
                  <w:tcW w:w="1861" w:type="dxa"/>
                </w:tcPr>
                <w:p w:rsidR="00B22EC8" w:rsidRPr="009F5E96" w:rsidRDefault="00B22EC8" w:rsidP="00B22EC8">
                  <w:pPr>
                    <w:jc w:val="both"/>
                    <w:rPr>
                      <w:rFonts w:ascii="Times New Roman" w:hAnsi="Times New Roman" w:cs="Times New Roman"/>
                      <w:sz w:val="24"/>
                      <w:szCs w:val="24"/>
                    </w:rPr>
                  </w:pPr>
                  <w:r w:rsidRPr="009F5E96">
                    <w:rPr>
                      <w:rFonts w:ascii="Times New Roman" w:hAnsi="Times New Roman" w:cs="Times New Roman"/>
                      <w:sz w:val="24"/>
                      <w:szCs w:val="24"/>
                    </w:rPr>
                    <w:t>Имена прилагательные</w:t>
                  </w:r>
                </w:p>
              </w:tc>
              <w:tc>
                <w:tcPr>
                  <w:tcW w:w="1491" w:type="dxa"/>
                </w:tcPr>
                <w:p w:rsidR="00B22EC8" w:rsidRPr="009F5E96" w:rsidRDefault="00B22EC8" w:rsidP="00B22EC8">
                  <w:pPr>
                    <w:jc w:val="both"/>
                    <w:rPr>
                      <w:rFonts w:ascii="Times New Roman" w:hAnsi="Times New Roman" w:cs="Times New Roman"/>
                      <w:sz w:val="24"/>
                      <w:szCs w:val="24"/>
                    </w:rPr>
                  </w:pPr>
                  <w:r w:rsidRPr="009F5E96">
                    <w:rPr>
                      <w:rFonts w:ascii="Times New Roman" w:hAnsi="Times New Roman" w:cs="Times New Roman"/>
                      <w:sz w:val="24"/>
                      <w:szCs w:val="24"/>
                    </w:rPr>
                    <w:t>Глаголы</w:t>
                  </w:r>
                </w:p>
              </w:tc>
            </w:tr>
            <w:tr w:rsidR="00B22EC8" w:rsidRPr="009F5E96" w:rsidTr="00B22EC8">
              <w:tc>
                <w:tcPr>
                  <w:tcW w:w="2024" w:type="dxa"/>
                </w:tcPr>
                <w:p w:rsidR="00B22EC8" w:rsidRPr="009F5E96" w:rsidRDefault="00B22EC8" w:rsidP="00B22EC8">
                  <w:pPr>
                    <w:jc w:val="both"/>
                    <w:rPr>
                      <w:rFonts w:ascii="Times New Roman" w:hAnsi="Times New Roman" w:cs="Times New Roman"/>
                      <w:sz w:val="24"/>
                      <w:szCs w:val="24"/>
                    </w:rPr>
                  </w:pPr>
                </w:p>
              </w:tc>
              <w:tc>
                <w:tcPr>
                  <w:tcW w:w="1861" w:type="dxa"/>
                </w:tcPr>
                <w:p w:rsidR="00B22EC8" w:rsidRPr="009F5E96" w:rsidRDefault="00B22EC8" w:rsidP="00B22EC8">
                  <w:pPr>
                    <w:jc w:val="both"/>
                    <w:rPr>
                      <w:rFonts w:ascii="Times New Roman" w:hAnsi="Times New Roman" w:cs="Times New Roman"/>
                      <w:sz w:val="24"/>
                      <w:szCs w:val="24"/>
                    </w:rPr>
                  </w:pPr>
                </w:p>
              </w:tc>
              <w:tc>
                <w:tcPr>
                  <w:tcW w:w="1491" w:type="dxa"/>
                </w:tcPr>
                <w:p w:rsidR="00B22EC8" w:rsidRPr="009F5E96" w:rsidRDefault="00B22EC8" w:rsidP="00B22EC8">
                  <w:pPr>
                    <w:jc w:val="both"/>
                    <w:rPr>
                      <w:rFonts w:ascii="Times New Roman" w:hAnsi="Times New Roman" w:cs="Times New Roman"/>
                      <w:sz w:val="24"/>
                      <w:szCs w:val="24"/>
                    </w:rPr>
                  </w:pPr>
                </w:p>
              </w:tc>
            </w:tr>
            <w:tr w:rsidR="00B22EC8" w:rsidRPr="009F5E96" w:rsidTr="00B22EC8">
              <w:tc>
                <w:tcPr>
                  <w:tcW w:w="2024" w:type="dxa"/>
                </w:tcPr>
                <w:p w:rsidR="00B22EC8" w:rsidRPr="009F5E96" w:rsidRDefault="00B22EC8" w:rsidP="00B22EC8">
                  <w:pPr>
                    <w:jc w:val="both"/>
                    <w:rPr>
                      <w:rFonts w:ascii="Times New Roman" w:hAnsi="Times New Roman" w:cs="Times New Roman"/>
                      <w:sz w:val="24"/>
                      <w:szCs w:val="24"/>
                    </w:rPr>
                  </w:pPr>
                </w:p>
              </w:tc>
              <w:tc>
                <w:tcPr>
                  <w:tcW w:w="1861" w:type="dxa"/>
                </w:tcPr>
                <w:p w:rsidR="00B22EC8" w:rsidRPr="009F5E96" w:rsidRDefault="00B22EC8" w:rsidP="00B22EC8">
                  <w:pPr>
                    <w:jc w:val="both"/>
                    <w:rPr>
                      <w:rFonts w:ascii="Times New Roman" w:hAnsi="Times New Roman" w:cs="Times New Roman"/>
                      <w:sz w:val="24"/>
                      <w:szCs w:val="24"/>
                    </w:rPr>
                  </w:pPr>
                </w:p>
              </w:tc>
              <w:tc>
                <w:tcPr>
                  <w:tcW w:w="1491" w:type="dxa"/>
                </w:tcPr>
                <w:p w:rsidR="00B22EC8" w:rsidRPr="009F5E96" w:rsidRDefault="00B22EC8" w:rsidP="00B22EC8">
                  <w:pPr>
                    <w:jc w:val="both"/>
                    <w:rPr>
                      <w:rFonts w:ascii="Times New Roman" w:hAnsi="Times New Roman" w:cs="Times New Roman"/>
                      <w:sz w:val="24"/>
                      <w:szCs w:val="24"/>
                    </w:rPr>
                  </w:pPr>
                </w:p>
              </w:tc>
            </w:tr>
          </w:tbl>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r w:rsidRPr="00A53AAA">
              <w:rPr>
                <w:rFonts w:ascii="Times New Roman" w:eastAsia="Times New Roman" w:hAnsi="Times New Roman" w:cs="Times New Roman"/>
                <w:color w:val="000000"/>
                <w:sz w:val="24"/>
                <w:szCs w:val="24"/>
                <w:lang w:eastAsia="ru-RU"/>
              </w:rPr>
              <w:lastRenderedPageBreak/>
              <w:t>3 класс, м</w:t>
            </w:r>
            <w:r>
              <w:rPr>
                <w:rFonts w:ascii="Times New Roman" w:eastAsia="Times New Roman" w:hAnsi="Times New Roman" w:cs="Times New Roman"/>
                <w:color w:val="000000"/>
                <w:sz w:val="24"/>
                <w:szCs w:val="24"/>
                <w:lang w:eastAsia="ru-RU"/>
              </w:rPr>
              <w:t>е</w:t>
            </w:r>
            <w:r w:rsidRPr="00A53AAA">
              <w:rPr>
                <w:rFonts w:ascii="Times New Roman" w:eastAsia="Times New Roman" w:hAnsi="Times New Roman" w:cs="Times New Roman"/>
                <w:color w:val="000000"/>
                <w:sz w:val="24"/>
                <w:szCs w:val="24"/>
                <w:lang w:eastAsia="ru-RU"/>
              </w:rPr>
              <w:t>тапредметное занятие</w:t>
            </w: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A53AA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722923">
              <w:rPr>
                <w:rFonts w:ascii="Arial" w:eastAsia="Times New Roman" w:hAnsi="Arial" w:cs="Arial"/>
                <w:color w:val="000000"/>
                <w:sz w:val="23"/>
                <w:szCs w:val="23"/>
                <w:lang w:eastAsia="ru-RU"/>
              </w:rPr>
              <w:t> </w:t>
            </w:r>
            <w:r w:rsidRPr="00A53AAA">
              <w:rPr>
                <w:rFonts w:ascii="Times New Roman" w:eastAsia="Times New Roman" w:hAnsi="Times New Roman" w:cs="Times New Roman"/>
                <w:color w:val="000000"/>
                <w:sz w:val="24"/>
                <w:szCs w:val="24"/>
                <w:lang w:eastAsia="ru-RU"/>
              </w:rPr>
              <w:t>Авторская разработка учителя начальных классов МАОУ СОШ № 2 Вилисовой Г. Л.</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A53AA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A53AAA">
              <w:rPr>
                <w:rFonts w:ascii="Times New Roman" w:eastAsia="Times New Roman" w:hAnsi="Times New Roman" w:cs="Times New Roman"/>
                <w:color w:val="000000"/>
                <w:sz w:val="24"/>
                <w:szCs w:val="24"/>
                <w:lang w:eastAsia="ru-RU"/>
              </w:rPr>
              <w:t>Преобразование и интерпретация информации</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A53AA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A53AAA">
              <w:rPr>
                <w:rFonts w:ascii="Times New Roman" w:eastAsia="Times New Roman" w:hAnsi="Times New Roman" w:cs="Times New Roman"/>
                <w:color w:val="000000"/>
                <w:sz w:val="24"/>
                <w:szCs w:val="24"/>
                <w:lang w:eastAsia="ru-RU"/>
              </w:rPr>
              <w:t>Урок закрепления, этап: повторение</w:t>
            </w:r>
          </w:p>
        </w:tc>
      </w:tr>
      <w:tr w:rsidR="00911471" w:rsidRPr="00722923"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Pr="00B45D28" w:rsidRDefault="00911471" w:rsidP="003B4258">
            <w:pPr>
              <w:pStyle w:val="a4"/>
              <w:spacing w:after="0" w:line="240" w:lineRule="auto"/>
              <w:ind w:left="166" w:hanging="142"/>
              <w:rPr>
                <w:rFonts w:ascii="Times New Roman" w:eastAsia="Times New Roman" w:hAnsi="Times New Roman" w:cs="Times New Roman"/>
                <w:b/>
                <w:color w:val="000000"/>
                <w:sz w:val="24"/>
                <w:szCs w:val="24"/>
                <w:u w:val="single"/>
                <w:lang w:eastAsia="ru-RU"/>
              </w:rPr>
            </w:pPr>
            <w:r w:rsidRPr="00A53AAA">
              <w:rPr>
                <w:rFonts w:ascii="Arial" w:eastAsia="Times New Roman" w:hAnsi="Arial" w:cs="Arial"/>
                <w:color w:val="000000"/>
                <w:sz w:val="24"/>
                <w:szCs w:val="24"/>
                <w:lang w:eastAsia="ru-RU"/>
              </w:rPr>
              <w:lastRenderedPageBreak/>
              <w:t> </w:t>
            </w:r>
            <w:r w:rsidRPr="00B45D28">
              <w:rPr>
                <w:rFonts w:ascii="Times New Roman" w:eastAsia="Times New Roman" w:hAnsi="Times New Roman" w:cs="Times New Roman"/>
                <w:b/>
                <w:color w:val="000000"/>
                <w:sz w:val="24"/>
                <w:szCs w:val="24"/>
                <w:u w:val="single"/>
                <w:lang w:eastAsia="ru-RU"/>
              </w:rPr>
              <w:t>Задание 6.</w:t>
            </w:r>
          </w:p>
          <w:p w:rsidR="00911471" w:rsidRPr="00A53AAA" w:rsidRDefault="00911471" w:rsidP="003B4258">
            <w:pPr>
              <w:pStyle w:val="a4"/>
              <w:spacing w:after="0" w:line="240" w:lineRule="auto"/>
              <w:ind w:left="166" w:hanging="142"/>
              <w:rPr>
                <w:rFonts w:ascii="Times New Roman" w:hAnsi="Times New Roman" w:cs="Times New Roman"/>
                <w:i/>
                <w:sz w:val="24"/>
                <w:szCs w:val="24"/>
              </w:rPr>
            </w:pPr>
            <w:r w:rsidRPr="00A53AAA">
              <w:rPr>
                <w:rFonts w:ascii="Times New Roman" w:hAnsi="Times New Roman" w:cs="Times New Roman"/>
                <w:b/>
                <w:i/>
                <w:sz w:val="24"/>
                <w:szCs w:val="24"/>
                <w:u w:val="single"/>
              </w:rPr>
              <w:t>Какие птицы спрятались на дереве?</w:t>
            </w:r>
          </w:p>
          <w:p w:rsidR="00911471" w:rsidRPr="00A53AAA" w:rsidRDefault="00911471" w:rsidP="003B4258">
            <w:pPr>
              <w:pStyle w:val="a4"/>
              <w:spacing w:after="0" w:line="240" w:lineRule="auto"/>
              <w:ind w:left="166" w:hanging="142"/>
              <w:rPr>
                <w:rFonts w:ascii="Times New Roman" w:hAnsi="Times New Roman" w:cs="Times New Roman"/>
                <w:sz w:val="24"/>
                <w:szCs w:val="24"/>
              </w:rPr>
            </w:pP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крякря</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карудодкар</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тетеревжужужу</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туктукдятелтуктук</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капсиницакап</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lastRenderedPageBreak/>
              <w:t>кукуласточкакуку</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жстриж</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и</w:t>
            </w:r>
          </w:p>
          <w:p w:rsidR="00911471"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в</w:t>
            </w:r>
          </w:p>
          <w:p w:rsidR="00911471" w:rsidRPr="00726498" w:rsidRDefault="00911471" w:rsidP="003B4258">
            <w:pPr>
              <w:pStyle w:val="a4"/>
              <w:spacing w:after="0" w:line="240" w:lineRule="auto"/>
              <w:ind w:left="166" w:hanging="142"/>
              <w:rPr>
                <w:rFonts w:ascii="Times New Roman" w:hAnsi="Times New Roman" w:cs="Times New Roman"/>
                <w:sz w:val="24"/>
                <w:szCs w:val="24"/>
              </w:rPr>
            </w:pPr>
            <w:r w:rsidRPr="00726498">
              <w:rPr>
                <w:rFonts w:ascii="Times New Roman" w:hAnsi="Times New Roman" w:cs="Times New Roman"/>
                <w:sz w:val="24"/>
                <w:szCs w:val="24"/>
              </w:rPr>
              <w:t xml:space="preserve"> орёл</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л</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г</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а</w:t>
            </w:r>
          </w:p>
          <w:p w:rsidR="00911471" w:rsidRPr="00A53AAA" w:rsidRDefault="00911471" w:rsidP="003B4258">
            <w:pPr>
              <w:pStyle w:val="a4"/>
              <w:spacing w:after="0" w:line="240" w:lineRule="auto"/>
              <w:ind w:left="166" w:hanging="142"/>
              <w:rPr>
                <w:rFonts w:ascii="Times New Roman" w:hAnsi="Times New Roman" w:cs="Times New Roman"/>
                <w:sz w:val="24"/>
                <w:szCs w:val="24"/>
              </w:rPr>
            </w:pP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 xml:space="preserve">На дереве спрятались названия птиц. </w:t>
            </w:r>
            <w:r w:rsidRPr="00A53AAA">
              <w:rPr>
                <w:rFonts w:ascii="Times New Roman" w:hAnsi="Times New Roman" w:cs="Times New Roman"/>
                <w:b/>
                <w:sz w:val="24"/>
                <w:szCs w:val="24"/>
              </w:rPr>
              <w:t xml:space="preserve"> Найди</w:t>
            </w:r>
            <w:r w:rsidRPr="00A53AAA">
              <w:rPr>
                <w:rFonts w:ascii="Times New Roman" w:hAnsi="Times New Roman" w:cs="Times New Roman"/>
                <w:sz w:val="24"/>
                <w:szCs w:val="24"/>
              </w:rPr>
              <w:t xml:space="preserve"> их.</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 xml:space="preserve">Найденные на дереве названия птиц </w:t>
            </w:r>
            <w:r w:rsidRPr="00A53AAA">
              <w:rPr>
                <w:rFonts w:ascii="Times New Roman" w:hAnsi="Times New Roman" w:cs="Times New Roman"/>
                <w:b/>
                <w:sz w:val="24"/>
                <w:szCs w:val="24"/>
              </w:rPr>
              <w:t xml:space="preserve">выдели </w:t>
            </w:r>
            <w:r w:rsidRPr="00A53AAA">
              <w:rPr>
                <w:rFonts w:ascii="Times New Roman" w:hAnsi="Times New Roman" w:cs="Times New Roman"/>
                <w:sz w:val="24"/>
                <w:szCs w:val="24"/>
              </w:rPr>
              <w:t>цветом.</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sz w:val="24"/>
                <w:szCs w:val="24"/>
              </w:rPr>
              <w:t xml:space="preserve">Сколько птиц спряталось на дереве? </w:t>
            </w:r>
            <w:r w:rsidRPr="00A53AAA">
              <w:rPr>
                <w:rFonts w:ascii="Times New Roman" w:hAnsi="Times New Roman" w:cs="Times New Roman"/>
                <w:b/>
                <w:sz w:val="24"/>
                <w:szCs w:val="24"/>
              </w:rPr>
              <w:t>Напиши</w:t>
            </w:r>
            <w:r w:rsidRPr="00A53AAA">
              <w:rPr>
                <w:rFonts w:ascii="Times New Roman" w:hAnsi="Times New Roman" w:cs="Times New Roman"/>
                <w:sz w:val="24"/>
                <w:szCs w:val="24"/>
              </w:rPr>
              <w:t>.__________________</w:t>
            </w:r>
          </w:p>
          <w:p w:rsidR="00911471" w:rsidRPr="00A53AAA"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b/>
                <w:sz w:val="24"/>
                <w:szCs w:val="24"/>
              </w:rPr>
              <w:t>Нарисуй</w:t>
            </w:r>
            <w:r w:rsidRPr="00A53AAA">
              <w:rPr>
                <w:rFonts w:ascii="Times New Roman" w:hAnsi="Times New Roman" w:cs="Times New Roman"/>
                <w:sz w:val="24"/>
                <w:szCs w:val="24"/>
              </w:rPr>
              <w:t xml:space="preserve"> своё дерево. </w:t>
            </w:r>
            <w:r w:rsidRPr="00A53AAA">
              <w:rPr>
                <w:rFonts w:ascii="Times New Roman" w:hAnsi="Times New Roman" w:cs="Times New Roman"/>
                <w:b/>
                <w:sz w:val="24"/>
                <w:szCs w:val="24"/>
              </w:rPr>
              <w:t>Спрячь</w:t>
            </w:r>
            <w:r w:rsidRPr="00A53AAA">
              <w:rPr>
                <w:rFonts w:ascii="Times New Roman" w:hAnsi="Times New Roman" w:cs="Times New Roman"/>
                <w:sz w:val="24"/>
                <w:szCs w:val="24"/>
              </w:rPr>
              <w:t xml:space="preserve"> на нём названия животных.</w:t>
            </w:r>
          </w:p>
          <w:p w:rsidR="00911471" w:rsidRDefault="00911471" w:rsidP="003B4258">
            <w:pPr>
              <w:pStyle w:val="a4"/>
              <w:spacing w:after="0" w:line="240" w:lineRule="auto"/>
              <w:ind w:left="166" w:hanging="142"/>
              <w:rPr>
                <w:rFonts w:ascii="Times New Roman" w:hAnsi="Times New Roman" w:cs="Times New Roman"/>
                <w:sz w:val="24"/>
                <w:szCs w:val="24"/>
              </w:rPr>
            </w:pPr>
            <w:r w:rsidRPr="00A53AAA">
              <w:rPr>
                <w:rFonts w:ascii="Times New Roman" w:hAnsi="Times New Roman" w:cs="Times New Roman"/>
                <w:b/>
                <w:sz w:val="24"/>
                <w:szCs w:val="24"/>
              </w:rPr>
              <w:t xml:space="preserve">Попроси </w:t>
            </w:r>
            <w:r w:rsidRPr="00A53AAA">
              <w:rPr>
                <w:rFonts w:ascii="Times New Roman" w:hAnsi="Times New Roman" w:cs="Times New Roman"/>
                <w:sz w:val="24"/>
                <w:szCs w:val="24"/>
              </w:rPr>
              <w:t>соседа по парте найти названия загаданных тобой животных.</w:t>
            </w:r>
          </w:p>
          <w:p w:rsidR="00911471" w:rsidRPr="00726498" w:rsidRDefault="00911471" w:rsidP="003B4258">
            <w:pPr>
              <w:spacing w:after="0" w:line="240" w:lineRule="auto"/>
              <w:rPr>
                <w:rFonts w:ascii="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632ECA">
              <w:rPr>
                <w:rFonts w:ascii="Times New Roman" w:eastAsia="Times New Roman" w:hAnsi="Times New Roman" w:cs="Times New Roman"/>
                <w:color w:val="000000"/>
                <w:sz w:val="24"/>
                <w:szCs w:val="24"/>
                <w:lang w:eastAsia="ru-RU"/>
              </w:rPr>
              <w:lastRenderedPageBreak/>
              <w:t>2 класс, окружающий мир</w:t>
            </w: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5B2AB3">
              <w:rPr>
                <w:rFonts w:ascii="Times New Roman" w:eastAsia="Times New Roman" w:hAnsi="Times New Roman" w:cs="Times New Roman"/>
                <w:color w:val="000000"/>
                <w:sz w:val="24"/>
                <w:szCs w:val="24"/>
                <w:lang w:eastAsia="ru-RU"/>
              </w:rPr>
              <w:t>Из опыта работы</w:t>
            </w:r>
            <w:r w:rsidRPr="00632ECA">
              <w:rPr>
                <w:rFonts w:ascii="Times New Roman" w:eastAsia="Times New Roman" w:hAnsi="Times New Roman" w:cs="Times New Roman"/>
                <w:color w:val="000000"/>
                <w:sz w:val="24"/>
                <w:szCs w:val="24"/>
                <w:lang w:eastAsia="ru-RU"/>
              </w:rPr>
              <w:t xml:space="preserve"> «Организация работы с информацией в начальной школе» </w:t>
            </w:r>
            <w:r>
              <w:rPr>
                <w:rFonts w:ascii="Times New Roman" w:eastAsia="Times New Roman" w:hAnsi="Times New Roman" w:cs="Times New Roman"/>
                <w:color w:val="000000"/>
                <w:sz w:val="24"/>
                <w:szCs w:val="24"/>
                <w:lang w:eastAsia="ru-RU"/>
              </w:rPr>
              <w:t>Вилисовой Г. Л.</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«Ш</w:t>
            </w:r>
            <w:r w:rsidRPr="00632ECA">
              <w:rPr>
                <w:rFonts w:ascii="Times New Roman" w:eastAsia="Times New Roman" w:hAnsi="Times New Roman" w:cs="Times New Roman"/>
                <w:color w:val="000000"/>
                <w:sz w:val="24"/>
                <w:szCs w:val="24"/>
                <w:lang w:eastAsia="ru-RU"/>
              </w:rPr>
              <w:t>ифровка»</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632ECA">
              <w:rPr>
                <w:rFonts w:ascii="Times New Roman" w:eastAsia="Times New Roman" w:hAnsi="Times New Roman" w:cs="Times New Roman"/>
                <w:color w:val="000000"/>
                <w:sz w:val="24"/>
                <w:szCs w:val="24"/>
                <w:lang w:eastAsia="ru-RU"/>
              </w:rPr>
              <w:t>Этап актуализации новых знаний, урок открытия нового знания</w:t>
            </w:r>
          </w:p>
        </w:tc>
      </w:tr>
      <w:tr w:rsidR="00911471" w:rsidRPr="00722923"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Pr="00B45D28" w:rsidRDefault="00911471" w:rsidP="003B4258">
            <w:pPr>
              <w:ind w:left="24" w:hanging="24"/>
              <w:jc w:val="both"/>
              <w:rPr>
                <w:rFonts w:ascii="Times New Roman" w:hAnsi="Times New Roman" w:cs="Times New Roman"/>
                <w:b/>
                <w:sz w:val="24"/>
                <w:szCs w:val="24"/>
                <w:u w:val="single"/>
              </w:rPr>
            </w:pPr>
            <w:r w:rsidRPr="00B45D28">
              <w:rPr>
                <w:rFonts w:ascii="Times New Roman" w:hAnsi="Times New Roman" w:cs="Times New Roman"/>
                <w:b/>
                <w:sz w:val="24"/>
                <w:szCs w:val="24"/>
                <w:u w:val="single"/>
              </w:rPr>
              <w:lastRenderedPageBreak/>
              <w:t>Задание 7.</w:t>
            </w:r>
          </w:p>
          <w:p w:rsidR="00911471" w:rsidRPr="009F5E96" w:rsidRDefault="00911471" w:rsidP="003B4258">
            <w:pPr>
              <w:ind w:left="24" w:hanging="24"/>
              <w:jc w:val="both"/>
              <w:rPr>
                <w:rFonts w:ascii="Times New Roman" w:hAnsi="Times New Roman" w:cs="Times New Roman"/>
                <w:b/>
                <w:sz w:val="24"/>
                <w:szCs w:val="24"/>
              </w:rPr>
            </w:pPr>
            <w:r w:rsidRPr="009F5E96">
              <w:rPr>
                <w:rFonts w:ascii="Times New Roman" w:hAnsi="Times New Roman" w:cs="Times New Roman"/>
                <w:sz w:val="24"/>
                <w:szCs w:val="24"/>
              </w:rPr>
              <w:t xml:space="preserve">Предлагаю вам прочитать два текста. Что можете сказать? </w:t>
            </w:r>
          </w:p>
          <w:p w:rsidR="00911471" w:rsidRPr="000A6C67" w:rsidRDefault="00911471" w:rsidP="003B4258">
            <w:pPr>
              <w:ind w:left="24" w:hanging="24"/>
              <w:jc w:val="both"/>
              <w:rPr>
                <w:rFonts w:ascii="Times New Roman" w:hAnsi="Times New Roman" w:cs="Times New Roman"/>
                <w:sz w:val="28"/>
                <w:szCs w:val="24"/>
              </w:rPr>
            </w:pPr>
            <w:r w:rsidRPr="000A6C67">
              <w:rPr>
                <w:rFonts w:ascii="Times New Roman" w:hAnsi="Times New Roman" w:cs="Times New Roman"/>
                <w:sz w:val="28"/>
                <w:szCs w:val="24"/>
              </w:rPr>
              <w:t>Маша и Миша собирали в лесу грибы. Маша нашла больше белых грибов, чем Миша.</w:t>
            </w:r>
          </w:p>
          <w:p w:rsidR="00911471" w:rsidRDefault="00911471" w:rsidP="003B4258">
            <w:pPr>
              <w:ind w:left="24" w:hanging="24"/>
              <w:jc w:val="both"/>
              <w:rPr>
                <w:rFonts w:ascii="Times New Roman" w:hAnsi="Times New Roman" w:cs="Times New Roman"/>
                <w:sz w:val="28"/>
                <w:szCs w:val="24"/>
              </w:rPr>
            </w:pPr>
            <w:r w:rsidRPr="000A6C67">
              <w:rPr>
                <w:rFonts w:ascii="Times New Roman" w:hAnsi="Times New Roman" w:cs="Times New Roman"/>
                <w:sz w:val="28"/>
                <w:szCs w:val="24"/>
              </w:rPr>
              <w:t>Маша и Миша собирали в лесу грибы. Маша собрала 18 белых грибов, а Миша в 2 раза меньше. Сколько грибов собрал Миша?</w:t>
            </w:r>
          </w:p>
          <w:p w:rsidR="00911471" w:rsidRDefault="00911471" w:rsidP="003B4258">
            <w:pPr>
              <w:jc w:val="both"/>
              <w:rPr>
                <w:rFonts w:ascii="Times New Roman" w:hAnsi="Times New Roman" w:cs="Times New Roman"/>
                <w:sz w:val="28"/>
                <w:szCs w:val="24"/>
              </w:rPr>
            </w:pPr>
          </w:p>
          <w:p w:rsidR="00911471" w:rsidRPr="009F5E96" w:rsidRDefault="00911471" w:rsidP="003B4258">
            <w:pPr>
              <w:jc w:val="both"/>
              <w:rPr>
                <w:rFonts w:ascii="Times New Roman" w:hAnsi="Times New Roman" w:cs="Times New Roman"/>
                <w:sz w:val="24"/>
                <w:szCs w:val="24"/>
              </w:rPr>
            </w:pPr>
            <w:r w:rsidRPr="009F5E96">
              <w:rPr>
                <w:rFonts w:ascii="Times New Roman" w:hAnsi="Times New Roman" w:cs="Times New Roman"/>
                <w:sz w:val="24"/>
                <w:szCs w:val="24"/>
              </w:rPr>
              <w:t>Какова тема урока? Что можно делать с задачами? (решать, преобразовывать)</w:t>
            </w:r>
          </w:p>
          <w:p w:rsidR="00911471" w:rsidRPr="009F5E96" w:rsidRDefault="00911471" w:rsidP="003B4258">
            <w:pPr>
              <w:ind w:left="24" w:hanging="24"/>
              <w:jc w:val="both"/>
              <w:rPr>
                <w:rFonts w:ascii="Times New Roman" w:hAnsi="Times New Roman" w:cs="Times New Roman"/>
                <w:sz w:val="24"/>
                <w:szCs w:val="24"/>
              </w:rPr>
            </w:pPr>
            <w:r w:rsidRPr="009F5E96">
              <w:rPr>
                <w:rFonts w:ascii="Times New Roman" w:hAnsi="Times New Roman" w:cs="Times New Roman"/>
                <w:sz w:val="24"/>
                <w:szCs w:val="24"/>
              </w:rPr>
              <w:t xml:space="preserve">Предлагаю вам оформить краткую запись задачи в виде </w:t>
            </w:r>
            <w:r w:rsidRPr="009F5E96">
              <w:rPr>
                <w:rFonts w:ascii="Times New Roman" w:hAnsi="Times New Roman" w:cs="Times New Roman"/>
                <w:sz w:val="24"/>
                <w:szCs w:val="24"/>
              </w:rPr>
              <w:lastRenderedPageBreak/>
              <w:t>таблицы (работа в группах).</w:t>
            </w:r>
          </w:p>
          <w:p w:rsidR="00911471" w:rsidRPr="009F5E96" w:rsidRDefault="00911471" w:rsidP="00911471">
            <w:pPr>
              <w:pStyle w:val="a4"/>
              <w:numPr>
                <w:ilvl w:val="0"/>
                <w:numId w:val="11"/>
              </w:numPr>
              <w:spacing w:after="160" w:line="259" w:lineRule="auto"/>
              <w:jc w:val="both"/>
              <w:rPr>
                <w:rFonts w:ascii="Times New Roman" w:hAnsi="Times New Roman" w:cs="Times New Roman"/>
                <w:sz w:val="24"/>
                <w:szCs w:val="24"/>
              </w:rPr>
            </w:pPr>
            <w:r w:rsidRPr="009F5E96">
              <w:rPr>
                <w:rFonts w:ascii="Times New Roman" w:hAnsi="Times New Roman" w:cs="Times New Roman"/>
                <w:sz w:val="24"/>
                <w:szCs w:val="24"/>
              </w:rPr>
              <w:t xml:space="preserve">Предлагаю вам составить алгоритм преобразования текста в таблицу. В помощь вам есть слова: </w:t>
            </w:r>
          </w:p>
          <w:p w:rsidR="00911471" w:rsidRPr="009F5E96" w:rsidRDefault="00911471" w:rsidP="003B4258">
            <w:pPr>
              <w:ind w:left="708"/>
              <w:jc w:val="both"/>
              <w:rPr>
                <w:rFonts w:ascii="Times New Roman" w:hAnsi="Times New Roman" w:cs="Times New Roman"/>
                <w:sz w:val="24"/>
                <w:szCs w:val="24"/>
              </w:rPr>
            </w:pPr>
            <w:r w:rsidRPr="009F5E96">
              <w:rPr>
                <w:rFonts w:ascii="Times New Roman" w:hAnsi="Times New Roman" w:cs="Times New Roman"/>
                <w:sz w:val="24"/>
                <w:szCs w:val="24"/>
              </w:rPr>
              <w:t xml:space="preserve">1. Прочитать… </w:t>
            </w:r>
          </w:p>
          <w:p w:rsidR="00911471" w:rsidRPr="009F5E96" w:rsidRDefault="00911471" w:rsidP="00911471">
            <w:pPr>
              <w:pStyle w:val="a4"/>
              <w:numPr>
                <w:ilvl w:val="0"/>
                <w:numId w:val="11"/>
              </w:numPr>
              <w:spacing w:after="160" w:line="259" w:lineRule="auto"/>
              <w:ind w:left="24" w:firstLine="709"/>
              <w:jc w:val="both"/>
              <w:rPr>
                <w:rFonts w:ascii="Times New Roman" w:hAnsi="Times New Roman" w:cs="Times New Roman"/>
                <w:sz w:val="24"/>
                <w:szCs w:val="24"/>
              </w:rPr>
            </w:pPr>
            <w:r w:rsidRPr="009F5E96">
              <w:rPr>
                <w:rFonts w:ascii="Times New Roman" w:hAnsi="Times New Roman" w:cs="Times New Roman"/>
                <w:sz w:val="24"/>
                <w:szCs w:val="24"/>
              </w:rPr>
              <w:t>Найти …</w:t>
            </w:r>
          </w:p>
          <w:p w:rsidR="00911471" w:rsidRPr="009F5E96" w:rsidRDefault="00911471" w:rsidP="00911471">
            <w:pPr>
              <w:pStyle w:val="a4"/>
              <w:numPr>
                <w:ilvl w:val="0"/>
                <w:numId w:val="11"/>
              </w:numPr>
              <w:spacing w:after="160" w:line="259" w:lineRule="auto"/>
              <w:ind w:left="24" w:firstLine="684"/>
              <w:jc w:val="both"/>
              <w:rPr>
                <w:rFonts w:ascii="Times New Roman" w:hAnsi="Times New Roman" w:cs="Times New Roman"/>
                <w:sz w:val="24"/>
                <w:szCs w:val="24"/>
              </w:rPr>
            </w:pPr>
            <w:r w:rsidRPr="009F5E96">
              <w:rPr>
                <w:rFonts w:ascii="Times New Roman" w:hAnsi="Times New Roman" w:cs="Times New Roman"/>
                <w:sz w:val="24"/>
                <w:szCs w:val="24"/>
              </w:rPr>
              <w:t xml:space="preserve">Составить… </w:t>
            </w:r>
          </w:p>
          <w:p w:rsidR="00911471" w:rsidRDefault="00911471" w:rsidP="00911471">
            <w:pPr>
              <w:pStyle w:val="a4"/>
              <w:numPr>
                <w:ilvl w:val="0"/>
                <w:numId w:val="11"/>
              </w:numPr>
              <w:spacing w:after="160" w:line="259" w:lineRule="auto"/>
              <w:ind w:left="875" w:hanging="142"/>
              <w:jc w:val="both"/>
              <w:rPr>
                <w:rFonts w:ascii="Times New Roman" w:hAnsi="Times New Roman" w:cs="Times New Roman"/>
                <w:sz w:val="24"/>
                <w:szCs w:val="24"/>
              </w:rPr>
            </w:pPr>
            <w:r w:rsidRPr="009F5E96">
              <w:rPr>
                <w:rFonts w:ascii="Times New Roman" w:hAnsi="Times New Roman" w:cs="Times New Roman"/>
                <w:sz w:val="24"/>
                <w:szCs w:val="24"/>
              </w:rPr>
              <w:t xml:space="preserve">Занести… </w:t>
            </w:r>
          </w:p>
          <w:p w:rsidR="00911471" w:rsidRPr="00B45D28" w:rsidRDefault="00911471" w:rsidP="003B4258">
            <w:pPr>
              <w:jc w:val="both"/>
              <w:rPr>
                <w:rFonts w:ascii="Times New Roman" w:hAnsi="Times New Roman" w:cs="Times New Roman"/>
                <w:sz w:val="24"/>
                <w:szCs w:val="24"/>
              </w:rPr>
            </w:pPr>
          </w:p>
          <w:p w:rsidR="00911471" w:rsidRPr="009F5E96" w:rsidRDefault="00911471" w:rsidP="003B4258">
            <w:pPr>
              <w:pStyle w:val="a4"/>
              <w:spacing w:after="0" w:line="240" w:lineRule="auto"/>
              <w:ind w:left="166" w:hanging="142"/>
              <w:rPr>
                <w:rFonts w:ascii="Times New Roman" w:eastAsia="Times New Roman" w:hAnsi="Times New Roman" w:cs="Times New Roman"/>
                <w:color w:val="000000"/>
                <w:sz w:val="24"/>
                <w:szCs w:val="24"/>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9F5E96">
              <w:rPr>
                <w:rFonts w:ascii="Times New Roman" w:eastAsia="Times New Roman" w:hAnsi="Times New Roman" w:cs="Times New Roman"/>
                <w:color w:val="000000"/>
                <w:sz w:val="24"/>
                <w:szCs w:val="24"/>
                <w:lang w:eastAsia="ru-RU"/>
              </w:rPr>
              <w:lastRenderedPageBreak/>
              <w:t>3 класс, урок математики</w:t>
            </w: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9F5E96">
              <w:rPr>
                <w:rFonts w:ascii="Times New Roman" w:eastAsia="Times New Roman" w:hAnsi="Times New Roman" w:cs="Times New Roman"/>
                <w:color w:val="000000"/>
                <w:sz w:val="24"/>
                <w:szCs w:val="24"/>
                <w:lang w:eastAsia="ru-RU"/>
              </w:rPr>
              <w:t>Авторская разработка учителя начальных классов МАОУ СОШ № 2 Вилисовой Г. Л.</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9F5E96">
              <w:rPr>
                <w:rFonts w:ascii="Times New Roman" w:eastAsia="Times New Roman" w:hAnsi="Times New Roman" w:cs="Times New Roman"/>
                <w:color w:val="000000"/>
                <w:sz w:val="24"/>
                <w:szCs w:val="24"/>
                <w:lang w:eastAsia="ru-RU"/>
              </w:rPr>
              <w:t>Преобразование информации (перевод сплошного текста в таблицу)</w:t>
            </w:r>
          </w:p>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9F5E96">
              <w:rPr>
                <w:rFonts w:ascii="Times New Roman" w:eastAsia="Times New Roman" w:hAnsi="Times New Roman" w:cs="Times New Roman"/>
                <w:color w:val="000000"/>
                <w:sz w:val="24"/>
                <w:szCs w:val="24"/>
                <w:lang w:eastAsia="ru-RU"/>
              </w:rPr>
              <w:t>Урок открытия нового, этап: целеполагание, открытие новых знаний</w:t>
            </w:r>
          </w:p>
        </w:tc>
      </w:tr>
      <w:tr w:rsidR="00911471" w:rsidRPr="00722923" w:rsidTr="003B4258">
        <w:trPr>
          <w:trHeight w:val="4371"/>
        </w:trPr>
        <w:tc>
          <w:tcPr>
            <w:tcW w:w="6521" w:type="dxa"/>
            <w:tcBorders>
              <w:top w:val="nil"/>
              <w:left w:val="single" w:sz="8" w:space="0" w:color="auto"/>
              <w:bottom w:val="nil"/>
              <w:right w:val="single" w:sz="8" w:space="0" w:color="auto"/>
            </w:tcBorders>
            <w:shd w:val="clear" w:color="auto" w:fill="FFFFFF"/>
            <w:tcMar>
              <w:top w:w="0" w:type="dxa"/>
              <w:left w:w="108" w:type="dxa"/>
              <w:bottom w:w="0" w:type="dxa"/>
              <w:right w:w="108" w:type="dxa"/>
            </w:tcMar>
          </w:tcPr>
          <w:p w:rsidR="00911471" w:rsidRPr="00B45D28" w:rsidRDefault="00911471" w:rsidP="003B4258">
            <w:pPr>
              <w:spacing w:after="0" w:line="240" w:lineRule="auto"/>
              <w:rPr>
                <w:rFonts w:ascii="Times New Roman" w:eastAsia="Times New Roman" w:hAnsi="Times New Roman" w:cs="Times New Roman"/>
                <w:b/>
                <w:color w:val="000000"/>
                <w:sz w:val="23"/>
                <w:szCs w:val="23"/>
                <w:u w:val="single"/>
                <w:lang w:eastAsia="ru-RU"/>
              </w:rPr>
            </w:pPr>
            <w:r w:rsidRPr="00722923">
              <w:rPr>
                <w:rFonts w:ascii="Arial" w:eastAsia="Times New Roman" w:hAnsi="Arial" w:cs="Arial"/>
                <w:color w:val="000000"/>
                <w:sz w:val="23"/>
                <w:szCs w:val="23"/>
                <w:lang w:eastAsia="ru-RU"/>
              </w:rPr>
              <w:lastRenderedPageBreak/>
              <w:t> </w:t>
            </w:r>
            <w:r w:rsidRPr="00B45D28">
              <w:rPr>
                <w:rFonts w:ascii="Times New Roman" w:eastAsia="Times New Roman" w:hAnsi="Times New Roman" w:cs="Times New Roman"/>
                <w:b/>
                <w:color w:val="000000"/>
                <w:sz w:val="23"/>
                <w:szCs w:val="23"/>
                <w:u w:val="single"/>
                <w:lang w:eastAsia="ru-RU"/>
              </w:rPr>
              <w:t>Задание 8.</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b/>
                <w:sz w:val="24"/>
                <w:szCs w:val="24"/>
              </w:rPr>
              <w:t xml:space="preserve">Прочитай </w:t>
            </w:r>
            <w:r w:rsidRPr="00632ECA">
              <w:rPr>
                <w:rFonts w:ascii="Times New Roman" w:hAnsi="Times New Roman" w:cs="Times New Roman"/>
                <w:sz w:val="24"/>
                <w:szCs w:val="24"/>
              </w:rPr>
              <w:t>правила игры.</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sz w:val="24"/>
                <w:szCs w:val="24"/>
              </w:rPr>
              <w:t>Перевёртыши – это забавная игра. Игроку даётся фраза. Он должен к каждому словуфразы подобрать слово с противоположным значением.  В итоге игры получится известная пословица или поговорка.</w:t>
            </w:r>
          </w:p>
          <w:p w:rsidR="00911471" w:rsidRPr="00632ECA" w:rsidRDefault="00911471" w:rsidP="003B4258">
            <w:pPr>
              <w:spacing w:after="0" w:line="240" w:lineRule="auto"/>
              <w:rPr>
                <w:rFonts w:ascii="Times New Roman" w:hAnsi="Times New Roman" w:cs="Times New Roman"/>
                <w:b/>
                <w:sz w:val="24"/>
                <w:szCs w:val="24"/>
              </w:rPr>
            </w:pPr>
            <w:r w:rsidRPr="00632ECA">
              <w:rPr>
                <w:rFonts w:ascii="Times New Roman" w:hAnsi="Times New Roman" w:cs="Times New Roman"/>
                <w:sz w:val="24"/>
                <w:szCs w:val="24"/>
              </w:rPr>
              <w:t xml:space="preserve">Например. </w:t>
            </w:r>
            <w:r w:rsidRPr="00632ECA">
              <w:rPr>
                <w:rFonts w:ascii="Times New Roman" w:hAnsi="Times New Roman" w:cs="Times New Roman"/>
                <w:b/>
                <w:sz w:val="24"/>
                <w:szCs w:val="24"/>
              </w:rPr>
              <w:t>Большой пальме жарко летом.</w:t>
            </w:r>
          </w:p>
          <w:p w:rsidR="00911471" w:rsidRPr="00632ECA" w:rsidRDefault="00911471" w:rsidP="003B4258">
            <w:pPr>
              <w:spacing w:after="0" w:line="240" w:lineRule="auto"/>
              <w:rPr>
                <w:rFonts w:ascii="Times New Roman" w:hAnsi="Times New Roman" w:cs="Times New Roman"/>
                <w:b/>
                <w:sz w:val="24"/>
                <w:szCs w:val="24"/>
              </w:rPr>
            </w:pP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b/>
                <w:sz w:val="24"/>
                <w:szCs w:val="24"/>
              </w:rPr>
              <w:t xml:space="preserve">Подбираем </w:t>
            </w:r>
            <w:r w:rsidRPr="00632ECA">
              <w:rPr>
                <w:rFonts w:ascii="Times New Roman" w:hAnsi="Times New Roman" w:cs="Times New Roman"/>
                <w:sz w:val="24"/>
                <w:szCs w:val="24"/>
              </w:rPr>
              <w:t>слова с противоположным значением.</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sz w:val="24"/>
                <w:szCs w:val="24"/>
              </w:rPr>
              <w:t>Большая – маленькая.</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sz w:val="24"/>
                <w:szCs w:val="24"/>
              </w:rPr>
              <w:t>Пальма – сосна, ель, ёлка, ёлочка.</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sz w:val="24"/>
                <w:szCs w:val="24"/>
              </w:rPr>
              <w:t>Жарко – холодно.</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sz w:val="24"/>
                <w:szCs w:val="24"/>
              </w:rPr>
              <w:t>Зимой – летом.</w:t>
            </w:r>
          </w:p>
          <w:p w:rsidR="00911471" w:rsidRPr="00632ECA" w:rsidRDefault="00911471" w:rsidP="003B4258">
            <w:pPr>
              <w:spacing w:after="0" w:line="240" w:lineRule="auto"/>
              <w:rPr>
                <w:rFonts w:ascii="Times New Roman" w:hAnsi="Times New Roman" w:cs="Times New Roman"/>
                <w:b/>
                <w:sz w:val="24"/>
                <w:szCs w:val="24"/>
              </w:rPr>
            </w:pPr>
            <w:r w:rsidRPr="00632ECA">
              <w:rPr>
                <w:rFonts w:ascii="Times New Roman" w:hAnsi="Times New Roman" w:cs="Times New Roman"/>
                <w:b/>
                <w:sz w:val="24"/>
                <w:szCs w:val="24"/>
              </w:rPr>
              <w:t xml:space="preserve">Получилась </w:t>
            </w:r>
            <w:r w:rsidRPr="00632ECA">
              <w:rPr>
                <w:rFonts w:ascii="Times New Roman" w:hAnsi="Times New Roman" w:cs="Times New Roman"/>
                <w:sz w:val="24"/>
                <w:szCs w:val="24"/>
              </w:rPr>
              <w:t xml:space="preserve">фраза: </w:t>
            </w:r>
            <w:r w:rsidRPr="00632ECA">
              <w:rPr>
                <w:rFonts w:ascii="Times New Roman" w:hAnsi="Times New Roman" w:cs="Times New Roman"/>
                <w:b/>
                <w:sz w:val="24"/>
                <w:szCs w:val="24"/>
              </w:rPr>
              <w:t>Маленькой ёлочке холодно зимой.</w:t>
            </w:r>
          </w:p>
          <w:p w:rsidR="00911471" w:rsidRPr="00632ECA" w:rsidRDefault="00911471" w:rsidP="003B4258">
            <w:pPr>
              <w:spacing w:after="0" w:line="240" w:lineRule="auto"/>
              <w:rPr>
                <w:rFonts w:ascii="Times New Roman" w:hAnsi="Times New Roman" w:cs="Times New Roman"/>
                <w:b/>
                <w:sz w:val="24"/>
                <w:szCs w:val="24"/>
              </w:rPr>
            </w:pP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b/>
                <w:sz w:val="24"/>
                <w:szCs w:val="24"/>
              </w:rPr>
              <w:t xml:space="preserve">Разгадай </w:t>
            </w:r>
            <w:r w:rsidRPr="00632ECA">
              <w:rPr>
                <w:rFonts w:ascii="Times New Roman" w:hAnsi="Times New Roman" w:cs="Times New Roman"/>
                <w:sz w:val="24"/>
                <w:szCs w:val="24"/>
              </w:rPr>
              <w:t>перевёртыши, составленные из русских пословиц и поговорок.</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b/>
                <w:sz w:val="24"/>
                <w:szCs w:val="24"/>
              </w:rPr>
              <w:t xml:space="preserve">Запиши </w:t>
            </w:r>
            <w:r w:rsidRPr="00632ECA">
              <w:rPr>
                <w:rFonts w:ascii="Times New Roman" w:hAnsi="Times New Roman" w:cs="Times New Roman"/>
                <w:sz w:val="24"/>
                <w:szCs w:val="24"/>
              </w:rPr>
              <w:t>ответы.</w:t>
            </w:r>
          </w:p>
          <w:p w:rsidR="00911471" w:rsidRPr="00632ECA" w:rsidRDefault="00911471" w:rsidP="003B4258">
            <w:pPr>
              <w:spacing w:after="0" w:line="240" w:lineRule="auto"/>
              <w:rPr>
                <w:rFonts w:ascii="Times New Roman" w:hAnsi="Times New Roman" w:cs="Times New Roman"/>
                <w:sz w:val="24"/>
                <w:szCs w:val="24"/>
              </w:rPr>
            </w:pP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У честного человека ботинки промокают.</w:t>
            </w:r>
          </w:p>
          <w:p w:rsidR="00911471"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sz w:val="24"/>
                <w:szCs w:val="24"/>
              </w:rPr>
              <w:t>____________________________________</w:t>
            </w:r>
            <w:r>
              <w:rPr>
                <w:rFonts w:ascii="Times New Roman" w:hAnsi="Times New Roman" w:cs="Times New Roman"/>
                <w:sz w:val="24"/>
                <w:szCs w:val="24"/>
              </w:rPr>
              <w:t>_______________</w:t>
            </w:r>
          </w:p>
          <w:p w:rsidR="00911471" w:rsidRPr="00632ECA" w:rsidRDefault="00911471" w:rsidP="003B4258">
            <w:pPr>
              <w:spacing w:after="0" w:line="240" w:lineRule="auto"/>
              <w:rPr>
                <w:rFonts w:ascii="Times New Roman" w:hAnsi="Times New Roman" w:cs="Times New Roman"/>
                <w:sz w:val="24"/>
                <w:szCs w:val="24"/>
              </w:rPr>
            </w:pP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Отдых – ягнёнок из поля бежит.</w:t>
            </w:r>
          </w:p>
          <w:p w:rsidR="00911471" w:rsidRPr="00632ECA" w:rsidRDefault="00911471" w:rsidP="003B4258">
            <w:pPr>
              <w:spacing w:after="0" w:line="240" w:lineRule="auto"/>
              <w:rPr>
                <w:rFonts w:ascii="Times New Roman" w:hAnsi="Times New Roman" w:cs="Times New Roman"/>
                <w:sz w:val="24"/>
                <w:szCs w:val="24"/>
              </w:rPr>
            </w:pPr>
            <w:r w:rsidRPr="00632ECA">
              <w:rPr>
                <w:rFonts w:ascii="Times New Roman" w:hAnsi="Times New Roman" w:cs="Times New Roman"/>
                <w:sz w:val="24"/>
                <w:szCs w:val="24"/>
              </w:rPr>
              <w:t>______________________________________</w:t>
            </w:r>
            <w:r>
              <w:rPr>
                <w:rFonts w:ascii="Times New Roman" w:hAnsi="Times New Roman" w:cs="Times New Roman"/>
                <w:sz w:val="24"/>
                <w:szCs w:val="24"/>
              </w:rPr>
              <w:t>_____________</w:t>
            </w: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Безделью безвременье, а работе секунда.</w:t>
            </w: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_______________________________________</w:t>
            </w:r>
            <w:r>
              <w:rPr>
                <w:rFonts w:ascii="Times New Roman" w:hAnsi="Times New Roman" w:cs="Times New Roman"/>
                <w:b/>
                <w:i/>
                <w:sz w:val="24"/>
                <w:szCs w:val="24"/>
              </w:rPr>
              <w:t>____________</w:t>
            </w:r>
          </w:p>
          <w:p w:rsidR="00911471" w:rsidRPr="00632ECA" w:rsidRDefault="00911471" w:rsidP="003B4258">
            <w:pPr>
              <w:spacing w:after="0" w:line="240" w:lineRule="auto"/>
              <w:rPr>
                <w:rFonts w:ascii="Times New Roman" w:hAnsi="Times New Roman" w:cs="Times New Roman"/>
                <w:sz w:val="24"/>
                <w:szCs w:val="24"/>
              </w:rPr>
            </w:pPr>
          </w:p>
          <w:p w:rsidR="00911471" w:rsidRPr="003C02E6" w:rsidRDefault="00911471" w:rsidP="003B4258">
            <w:pPr>
              <w:spacing w:after="0" w:line="240" w:lineRule="auto"/>
              <w:rPr>
                <w:rFonts w:ascii="Times New Roman" w:hAnsi="Times New Roman" w:cs="Times New Roman"/>
                <w:b/>
                <w:sz w:val="24"/>
                <w:szCs w:val="24"/>
              </w:rPr>
            </w:pPr>
            <w:r w:rsidRPr="00632ECA">
              <w:rPr>
                <w:rFonts w:ascii="Times New Roman" w:hAnsi="Times New Roman" w:cs="Times New Roman"/>
                <w:b/>
                <w:sz w:val="24"/>
                <w:szCs w:val="24"/>
              </w:rPr>
              <w:t xml:space="preserve">Составь </w:t>
            </w:r>
            <w:r w:rsidRPr="00632ECA">
              <w:rPr>
                <w:rFonts w:ascii="Times New Roman" w:hAnsi="Times New Roman" w:cs="Times New Roman"/>
                <w:sz w:val="24"/>
                <w:szCs w:val="24"/>
              </w:rPr>
              <w:t>свой перевёртыш к пословице.</w:t>
            </w: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Доброе слово и кошке приятно.</w:t>
            </w: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____________________________________</w:t>
            </w:r>
            <w:r>
              <w:rPr>
                <w:rFonts w:ascii="Times New Roman" w:hAnsi="Times New Roman" w:cs="Times New Roman"/>
                <w:b/>
                <w:i/>
                <w:sz w:val="24"/>
                <w:szCs w:val="24"/>
              </w:rPr>
              <w:t>_______________</w:t>
            </w:r>
          </w:p>
          <w:p w:rsidR="00911471" w:rsidRPr="00632ECA" w:rsidRDefault="00911471" w:rsidP="003B4258">
            <w:pPr>
              <w:spacing w:after="0" w:line="240" w:lineRule="auto"/>
              <w:rPr>
                <w:rFonts w:ascii="Times New Roman" w:hAnsi="Times New Roman" w:cs="Times New Roman"/>
                <w:b/>
                <w:i/>
                <w:sz w:val="24"/>
                <w:szCs w:val="24"/>
              </w:rPr>
            </w:pP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Семеро одного не боятся.</w:t>
            </w:r>
          </w:p>
          <w:p w:rsidR="00911471" w:rsidRPr="00632ECA"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______________________________________</w:t>
            </w:r>
            <w:r>
              <w:rPr>
                <w:rFonts w:ascii="Times New Roman" w:hAnsi="Times New Roman" w:cs="Times New Roman"/>
                <w:b/>
                <w:i/>
                <w:sz w:val="24"/>
                <w:szCs w:val="24"/>
              </w:rPr>
              <w:t>_____________</w:t>
            </w:r>
          </w:p>
          <w:p w:rsidR="00911471" w:rsidRPr="00632ECA" w:rsidRDefault="00911471" w:rsidP="003B4258">
            <w:pPr>
              <w:spacing w:after="0" w:line="240" w:lineRule="auto"/>
              <w:rPr>
                <w:rFonts w:ascii="Times New Roman" w:hAnsi="Times New Roman" w:cs="Times New Roman"/>
                <w:b/>
                <w:i/>
                <w:sz w:val="24"/>
                <w:szCs w:val="24"/>
              </w:rPr>
            </w:pPr>
          </w:p>
          <w:p w:rsidR="00911471"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Не имей сто рублей, а имей сто друзей.</w:t>
            </w:r>
          </w:p>
          <w:p w:rsidR="00911471" w:rsidRPr="003C02E6" w:rsidRDefault="00911471" w:rsidP="003B4258">
            <w:pPr>
              <w:spacing w:after="0" w:line="240" w:lineRule="auto"/>
              <w:rPr>
                <w:rFonts w:ascii="Times New Roman" w:hAnsi="Times New Roman" w:cs="Times New Roman"/>
                <w:b/>
                <w:i/>
                <w:sz w:val="24"/>
                <w:szCs w:val="24"/>
              </w:rPr>
            </w:pPr>
            <w:r w:rsidRPr="00632ECA">
              <w:rPr>
                <w:rFonts w:ascii="Times New Roman" w:hAnsi="Times New Roman" w:cs="Times New Roman"/>
                <w:b/>
                <w:i/>
                <w:sz w:val="24"/>
                <w:szCs w:val="24"/>
              </w:rPr>
              <w:t>________________________________</w:t>
            </w:r>
            <w:r>
              <w:rPr>
                <w:rFonts w:ascii="Times New Roman" w:hAnsi="Times New Roman" w:cs="Times New Roman"/>
                <w:b/>
                <w:i/>
                <w:sz w:val="24"/>
                <w:szCs w:val="24"/>
              </w:rPr>
              <w:t>____________</w:t>
            </w:r>
          </w:p>
        </w:tc>
        <w:tc>
          <w:tcPr>
            <w:tcW w:w="1984"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632ECA">
              <w:rPr>
                <w:rFonts w:ascii="Times New Roman" w:eastAsia="Times New Roman" w:hAnsi="Times New Roman" w:cs="Times New Roman"/>
                <w:color w:val="000000"/>
                <w:sz w:val="24"/>
                <w:szCs w:val="24"/>
                <w:lang w:eastAsia="ru-RU"/>
              </w:rPr>
              <w:lastRenderedPageBreak/>
              <w:t>Урок русского языка, 2-3 класс</w:t>
            </w:r>
          </w:p>
        </w:tc>
        <w:tc>
          <w:tcPr>
            <w:tcW w:w="2127"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 опыта работы</w:t>
            </w:r>
            <w:r w:rsidRPr="00632ECA">
              <w:rPr>
                <w:rFonts w:ascii="Times New Roman" w:eastAsia="Times New Roman" w:hAnsi="Times New Roman" w:cs="Times New Roman"/>
                <w:color w:val="000000"/>
                <w:sz w:val="24"/>
                <w:szCs w:val="24"/>
                <w:lang w:eastAsia="ru-RU"/>
              </w:rPr>
              <w:t xml:space="preserve"> «Организация работы с информацией в начальной школе» </w:t>
            </w:r>
            <w:r>
              <w:rPr>
                <w:rFonts w:ascii="Times New Roman" w:eastAsia="Times New Roman" w:hAnsi="Times New Roman" w:cs="Times New Roman"/>
                <w:color w:val="000000"/>
                <w:sz w:val="24"/>
                <w:szCs w:val="24"/>
                <w:lang w:eastAsia="ru-RU"/>
              </w:rPr>
              <w:t>Вилисовой Г. Л.</w:t>
            </w:r>
          </w:p>
        </w:tc>
        <w:tc>
          <w:tcPr>
            <w:tcW w:w="2268"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val="en-US" w:eastAsia="ru-RU"/>
              </w:rPr>
            </w:pPr>
            <w:r w:rsidRPr="00632EC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Перевёртыши</w:t>
            </w:r>
            <w:r w:rsidRPr="00632ECA">
              <w:rPr>
                <w:rFonts w:ascii="Times New Roman" w:eastAsia="Times New Roman" w:hAnsi="Times New Roman" w:cs="Times New Roman"/>
                <w:color w:val="000000"/>
                <w:sz w:val="24"/>
                <w:szCs w:val="24"/>
                <w:lang w:eastAsia="ru-RU"/>
              </w:rPr>
              <w:t>»</w:t>
            </w:r>
          </w:p>
        </w:tc>
        <w:tc>
          <w:tcPr>
            <w:tcW w:w="1984"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632ECA">
              <w:rPr>
                <w:rFonts w:ascii="Times New Roman" w:eastAsia="Times New Roman" w:hAnsi="Times New Roman" w:cs="Times New Roman"/>
                <w:color w:val="000000"/>
                <w:sz w:val="24"/>
                <w:szCs w:val="24"/>
                <w:lang w:eastAsia="ru-RU"/>
              </w:rPr>
              <w:t>Этап актуализации новых знаний, урок открытия нового знания</w:t>
            </w: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p w:rsidR="00911471" w:rsidRPr="00632ECA"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tc>
      </w:tr>
      <w:tr w:rsidR="00911471" w:rsidRPr="00722923" w:rsidTr="003B4258">
        <w:trPr>
          <w:trHeight w:val="80"/>
        </w:trPr>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r>
      <w:tr w:rsidR="00911471" w:rsidRPr="00722923"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Pr="00B45D28" w:rsidRDefault="00911471" w:rsidP="003B4258">
            <w:pPr>
              <w:spacing w:before="100" w:beforeAutospacing="1" w:after="0" w:line="240" w:lineRule="auto"/>
              <w:rPr>
                <w:rFonts w:ascii="Times New Roman" w:hAnsi="Times New Roman"/>
                <w:b/>
                <w:color w:val="000000"/>
                <w:sz w:val="24"/>
                <w:szCs w:val="24"/>
                <w:u w:val="single"/>
                <w:lang w:eastAsia="ru-RU"/>
              </w:rPr>
            </w:pPr>
            <w:r w:rsidRPr="00B45D28">
              <w:rPr>
                <w:rFonts w:ascii="Times New Roman" w:hAnsi="Times New Roman"/>
                <w:b/>
                <w:color w:val="000000"/>
                <w:sz w:val="24"/>
                <w:szCs w:val="24"/>
                <w:u w:val="single"/>
                <w:lang w:eastAsia="ru-RU"/>
              </w:rPr>
              <w:t>Задание 9.</w:t>
            </w:r>
          </w:p>
          <w:p w:rsidR="00911471" w:rsidRDefault="00911471" w:rsidP="003B4258">
            <w:pPr>
              <w:spacing w:before="100" w:beforeAutospacing="1" w:after="0" w:line="240" w:lineRule="auto"/>
              <w:rPr>
                <w:rFonts w:ascii="Times New Roman" w:hAnsi="Times New Roman"/>
                <w:color w:val="000000"/>
                <w:sz w:val="24"/>
                <w:szCs w:val="24"/>
                <w:lang w:eastAsia="ru-RU"/>
              </w:rPr>
            </w:pPr>
            <w:r w:rsidRPr="00CD5215">
              <w:rPr>
                <w:rFonts w:ascii="Times New Roman" w:hAnsi="Times New Roman"/>
                <w:color w:val="000000"/>
                <w:sz w:val="24"/>
                <w:szCs w:val="24"/>
                <w:lang w:eastAsia="ru-RU"/>
              </w:rPr>
              <w:t>Прочит</w:t>
            </w:r>
            <w:r>
              <w:rPr>
                <w:rFonts w:ascii="Times New Roman" w:hAnsi="Times New Roman"/>
                <w:color w:val="000000"/>
                <w:sz w:val="24"/>
                <w:szCs w:val="24"/>
                <w:lang w:eastAsia="ru-RU"/>
              </w:rPr>
              <w:t>айте</w:t>
            </w:r>
            <w:r w:rsidRPr="00CD5215">
              <w:rPr>
                <w:rFonts w:ascii="Times New Roman" w:hAnsi="Times New Roman"/>
                <w:color w:val="000000"/>
                <w:sz w:val="24"/>
                <w:szCs w:val="24"/>
                <w:lang w:eastAsia="ru-RU"/>
              </w:rPr>
              <w:t xml:space="preserve"> текст, найдите самое верное, более точное утверждение</w:t>
            </w:r>
            <w:r>
              <w:rPr>
                <w:rFonts w:ascii="Times New Roman" w:hAnsi="Times New Roman"/>
                <w:color w:val="000000"/>
                <w:sz w:val="24"/>
                <w:szCs w:val="24"/>
                <w:lang w:eastAsia="ru-RU"/>
              </w:rPr>
              <w:t>.</w:t>
            </w:r>
          </w:p>
          <w:p w:rsidR="00911471" w:rsidRPr="00CD5215" w:rsidRDefault="00911471" w:rsidP="003B4258">
            <w:pPr>
              <w:spacing w:before="100" w:beforeAutospacing="1" w:after="0" w:line="240" w:lineRule="auto"/>
              <w:rPr>
                <w:rFonts w:ascii="Times New Roman" w:hAnsi="Times New Roman"/>
                <w:color w:val="000000"/>
                <w:sz w:val="24"/>
                <w:szCs w:val="24"/>
                <w:lang w:eastAsia="ru-RU"/>
              </w:rPr>
            </w:pPr>
            <w:r w:rsidRPr="00CD5215">
              <w:rPr>
                <w:rFonts w:ascii="Times New Roman" w:hAnsi="Times New Roman"/>
                <w:color w:val="000000"/>
                <w:sz w:val="24"/>
                <w:szCs w:val="24"/>
                <w:lang w:eastAsia="ru-RU"/>
              </w:rPr>
              <w:t xml:space="preserve"> Встало</w:t>
            </w:r>
            <w:r>
              <w:rPr>
                <w:rFonts w:ascii="Times New Roman" w:hAnsi="Times New Roman"/>
                <w:color w:val="000000"/>
                <w:sz w:val="24"/>
                <w:szCs w:val="24"/>
                <w:lang w:eastAsia="ru-RU"/>
              </w:rPr>
              <w:t xml:space="preserve">, </w:t>
            </w:r>
            <w:r w:rsidRPr="00CD5215">
              <w:rPr>
                <w:rFonts w:ascii="Times New Roman" w:hAnsi="Times New Roman"/>
                <w:color w:val="000000"/>
                <w:sz w:val="24"/>
                <w:szCs w:val="24"/>
                <w:lang w:eastAsia="ru-RU"/>
              </w:rPr>
              <w:t>однажды</w:t>
            </w:r>
            <w:r>
              <w:rPr>
                <w:rFonts w:ascii="Times New Roman" w:hAnsi="Times New Roman"/>
                <w:color w:val="000000"/>
                <w:sz w:val="24"/>
                <w:szCs w:val="24"/>
                <w:lang w:eastAsia="ru-RU"/>
              </w:rPr>
              <w:t xml:space="preserve">, по весне Солнышко спозаранку и пошло гулять </w:t>
            </w:r>
            <w:r w:rsidRPr="00CD5215">
              <w:rPr>
                <w:rFonts w:ascii="Times New Roman" w:hAnsi="Times New Roman"/>
                <w:color w:val="000000"/>
                <w:sz w:val="24"/>
                <w:szCs w:val="24"/>
                <w:lang w:eastAsia="ru-RU"/>
              </w:rPr>
              <w:t>по небу. Смот</w:t>
            </w:r>
            <w:r>
              <w:rPr>
                <w:rFonts w:ascii="Times New Roman" w:hAnsi="Times New Roman"/>
                <w:color w:val="000000"/>
                <w:sz w:val="24"/>
                <w:szCs w:val="24"/>
                <w:lang w:eastAsia="ru-RU"/>
              </w:rPr>
              <w:t xml:space="preserve">рит: «Хороша земля! Леса, луга </w:t>
            </w:r>
            <w:r w:rsidRPr="00CD5215">
              <w:rPr>
                <w:rFonts w:ascii="Times New Roman" w:hAnsi="Times New Roman"/>
                <w:color w:val="000000"/>
                <w:sz w:val="24"/>
                <w:szCs w:val="24"/>
                <w:lang w:eastAsia="ru-RU"/>
              </w:rPr>
              <w:t>в</w:t>
            </w:r>
            <w:r>
              <w:rPr>
                <w:rFonts w:ascii="Times New Roman" w:hAnsi="Times New Roman"/>
                <w:color w:val="000000"/>
                <w:sz w:val="24"/>
                <w:szCs w:val="24"/>
                <w:lang w:eastAsia="ru-RU"/>
              </w:rPr>
              <w:t xml:space="preserve"> зеленом </w:t>
            </w:r>
            <w:r w:rsidRPr="00CD5215">
              <w:rPr>
                <w:rFonts w:ascii="Times New Roman" w:hAnsi="Times New Roman"/>
                <w:color w:val="000000"/>
                <w:sz w:val="24"/>
                <w:szCs w:val="24"/>
                <w:lang w:eastAsia="ru-RU"/>
              </w:rPr>
              <w:t>наряде. Но чего - то не хвата</w:t>
            </w:r>
            <w:r>
              <w:rPr>
                <w:rFonts w:ascii="Times New Roman" w:hAnsi="Times New Roman"/>
                <w:color w:val="000000"/>
                <w:sz w:val="24"/>
                <w:szCs w:val="24"/>
                <w:lang w:eastAsia="ru-RU"/>
              </w:rPr>
              <w:t xml:space="preserve">ет?» – подумало солнышко. «Чем людей порадовать»? Взмахнуло оно лучиком, и засветились </w:t>
            </w:r>
            <w:r w:rsidRPr="00CD5215">
              <w:rPr>
                <w:rFonts w:ascii="Times New Roman" w:hAnsi="Times New Roman"/>
                <w:color w:val="000000"/>
                <w:sz w:val="24"/>
                <w:szCs w:val="24"/>
                <w:lang w:eastAsia="ru-RU"/>
              </w:rPr>
              <w:t>лу</w:t>
            </w:r>
            <w:r>
              <w:rPr>
                <w:rFonts w:ascii="Times New Roman" w:hAnsi="Times New Roman"/>
                <w:color w:val="000000"/>
                <w:sz w:val="24"/>
                <w:szCs w:val="24"/>
                <w:lang w:eastAsia="ru-RU"/>
              </w:rPr>
              <w:t xml:space="preserve">га желтыми огоньками. «На меня </w:t>
            </w:r>
            <w:r w:rsidRPr="00CD5215">
              <w:rPr>
                <w:rFonts w:ascii="Times New Roman" w:hAnsi="Times New Roman"/>
                <w:color w:val="000000"/>
                <w:sz w:val="24"/>
                <w:szCs w:val="24"/>
                <w:lang w:eastAsia="ru-RU"/>
              </w:rPr>
              <w:t xml:space="preserve">похожи!»- обрадовалось Солнышко и пошло дальше прогуливаться по небу.  </w:t>
            </w:r>
          </w:p>
          <w:p w:rsidR="00911471" w:rsidRPr="00F90521" w:rsidRDefault="00911471" w:rsidP="003B4258">
            <w:pPr>
              <w:spacing w:before="100" w:beforeAutospacing="1" w:after="0" w:line="240" w:lineRule="auto"/>
              <w:rPr>
                <w:rFonts w:ascii="Times New Roman" w:hAnsi="Times New Roman"/>
                <w:color w:val="000000"/>
                <w:sz w:val="24"/>
                <w:szCs w:val="24"/>
                <w:lang w:eastAsia="ru-RU"/>
              </w:rPr>
            </w:pPr>
            <w:r w:rsidRPr="00CD5215">
              <w:rPr>
                <w:rFonts w:ascii="Times New Roman" w:hAnsi="Times New Roman"/>
                <w:color w:val="000000"/>
                <w:sz w:val="24"/>
                <w:szCs w:val="24"/>
                <w:lang w:eastAsia="ru-RU"/>
              </w:rPr>
              <w:t xml:space="preserve">1. Одуванчик – это цветок. </w:t>
            </w:r>
            <w:r w:rsidRPr="00CD5215">
              <w:rPr>
                <w:rFonts w:ascii="Times New Roman" w:hAnsi="Times New Roman"/>
                <w:color w:val="000000"/>
                <w:sz w:val="24"/>
                <w:szCs w:val="24"/>
                <w:lang w:eastAsia="ru-RU"/>
              </w:rPr>
              <w:br/>
              <w:t xml:space="preserve">2. Одуванчик – это красивый цветок. </w:t>
            </w:r>
            <w:r w:rsidRPr="00CD5215">
              <w:rPr>
                <w:rFonts w:ascii="Times New Roman" w:hAnsi="Times New Roman"/>
                <w:color w:val="000000"/>
                <w:sz w:val="24"/>
                <w:szCs w:val="24"/>
                <w:lang w:eastAsia="ru-RU"/>
              </w:rPr>
              <w:br/>
              <w:t xml:space="preserve">3. Одуванчик – это красивый цветок жёлтого цвета. </w:t>
            </w:r>
            <w:r w:rsidRPr="00CD5215">
              <w:rPr>
                <w:rFonts w:ascii="Times New Roman" w:hAnsi="Times New Roman"/>
                <w:color w:val="000000"/>
                <w:sz w:val="24"/>
                <w:szCs w:val="24"/>
                <w:lang w:eastAsia="ru-RU"/>
              </w:rPr>
              <w:br/>
              <w:t xml:space="preserve">4. Одуванчик – это красивый цветок жёлтого цвета, похожий </w:t>
            </w:r>
            <w:r w:rsidRPr="00CD5215">
              <w:rPr>
                <w:rFonts w:ascii="Times New Roman" w:hAnsi="Times New Roman"/>
                <w:color w:val="000000"/>
                <w:sz w:val="24"/>
                <w:szCs w:val="24"/>
                <w:lang w:eastAsia="ru-RU"/>
              </w:rPr>
              <w:lastRenderedPageBreak/>
              <w:t xml:space="preserve">на маленькое солнышко. </w:t>
            </w:r>
            <w:r w:rsidRPr="00CD5215">
              <w:rPr>
                <w:rFonts w:ascii="Times New Roman" w:hAnsi="Times New Roman"/>
                <w:color w:val="000000"/>
                <w:sz w:val="24"/>
                <w:szCs w:val="24"/>
                <w:lang w:eastAsia="ru-RU"/>
              </w:rPr>
              <w:br/>
              <w:t xml:space="preserve">5. Одуванчик – это красивый цветок жёлтого цвета, похожий на маленькое солнышко,  растущий на лугу.  </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BA5E0B" w:rsidRDefault="00911471" w:rsidP="003B4258">
            <w:pPr>
              <w:spacing w:before="100" w:beforeAutospacing="1" w:after="0" w:line="240" w:lineRule="auto"/>
              <w:rPr>
                <w:rFonts w:ascii="Times New Roman" w:eastAsia="Calibri" w:hAnsi="Times New Roman" w:cs="Times New Roman"/>
                <w:color w:val="000000"/>
                <w:sz w:val="24"/>
                <w:szCs w:val="24"/>
                <w:lang w:eastAsia="ru-RU"/>
              </w:rPr>
            </w:pPr>
            <w:r w:rsidRPr="00BA5E0B">
              <w:rPr>
                <w:rFonts w:ascii="Times New Roman" w:eastAsia="Calibri" w:hAnsi="Times New Roman" w:cs="Times New Roman"/>
                <w:color w:val="000000"/>
                <w:sz w:val="24"/>
                <w:szCs w:val="24"/>
                <w:lang w:eastAsia="ru-RU"/>
              </w:rPr>
              <w:lastRenderedPageBreak/>
              <w:t>Урок литературного чтения, 2 класс</w:t>
            </w:r>
          </w:p>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9F5E96">
              <w:rPr>
                <w:rFonts w:ascii="Times New Roman" w:eastAsia="Times New Roman" w:hAnsi="Times New Roman" w:cs="Times New Roman"/>
                <w:color w:val="000000"/>
                <w:sz w:val="24"/>
                <w:szCs w:val="24"/>
                <w:lang w:eastAsia="ru-RU"/>
              </w:rPr>
              <w:t xml:space="preserve">Авторская разработка учителя начальных классов МАОУ СОШ № 2 </w:t>
            </w:r>
            <w:r>
              <w:rPr>
                <w:rFonts w:ascii="Times New Roman" w:eastAsia="Times New Roman" w:hAnsi="Times New Roman" w:cs="Times New Roman"/>
                <w:color w:val="000000"/>
                <w:sz w:val="24"/>
                <w:szCs w:val="24"/>
                <w:lang w:eastAsia="ru-RU"/>
              </w:rPr>
              <w:t>Ныробцевой Л.В.</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B40480" w:rsidRDefault="00911471" w:rsidP="003B4258">
            <w:pPr>
              <w:spacing w:before="100" w:beforeAutospacing="1" w:after="0" w:line="240" w:lineRule="auto"/>
              <w:rPr>
                <w:rFonts w:ascii="Times New Roman" w:hAnsi="Times New Roman"/>
                <w:color w:val="000000"/>
                <w:sz w:val="24"/>
                <w:szCs w:val="24"/>
                <w:lang w:eastAsia="ru-RU"/>
              </w:rPr>
            </w:pPr>
            <w:r w:rsidRPr="00B40480">
              <w:rPr>
                <w:rFonts w:ascii="Times New Roman" w:hAnsi="Times New Roman"/>
                <w:color w:val="000000"/>
                <w:sz w:val="24"/>
                <w:szCs w:val="24"/>
                <w:lang w:eastAsia="ru-RU"/>
              </w:rPr>
              <w:t>Преобразование и интерпретация информации</w:t>
            </w:r>
          </w:p>
          <w:p w:rsidR="00911471" w:rsidRPr="00B40480" w:rsidRDefault="00911471" w:rsidP="003B4258">
            <w:pPr>
              <w:spacing w:before="100" w:beforeAutospacing="1" w:after="0" w:line="240" w:lineRule="auto"/>
              <w:rPr>
                <w:rFonts w:ascii="Times New Roman" w:hAnsi="Times New Roman"/>
                <w:color w:val="000000"/>
                <w:sz w:val="24"/>
                <w:szCs w:val="24"/>
                <w:lang w:eastAsia="ru-RU"/>
              </w:rPr>
            </w:pPr>
          </w:p>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BA5E0B" w:rsidRDefault="00911471" w:rsidP="003B4258">
            <w:pPr>
              <w:spacing w:before="100" w:beforeAutospacing="1" w:after="0" w:line="240" w:lineRule="auto"/>
              <w:rPr>
                <w:rFonts w:ascii="Arial" w:eastAsia="Times New Roman" w:hAnsi="Arial" w:cs="Arial"/>
                <w:color w:val="000000"/>
                <w:sz w:val="23"/>
                <w:szCs w:val="23"/>
                <w:lang w:eastAsia="ru-RU"/>
              </w:rPr>
            </w:pPr>
            <w:r>
              <w:rPr>
                <w:rFonts w:ascii="Times New Roman" w:hAnsi="Times New Roman"/>
                <w:color w:val="000000"/>
                <w:sz w:val="24"/>
                <w:szCs w:val="24"/>
                <w:lang w:eastAsia="ru-RU"/>
              </w:rPr>
              <w:t xml:space="preserve">Урок открытия новых знаний. </w:t>
            </w:r>
            <w:r w:rsidRPr="00BA5E0B">
              <w:rPr>
                <w:rFonts w:ascii="Times New Roman" w:hAnsi="Times New Roman"/>
                <w:color w:val="000000"/>
                <w:sz w:val="24"/>
                <w:szCs w:val="24"/>
                <w:lang w:eastAsia="ru-RU"/>
              </w:rPr>
              <w:t>Актуализация знаний, появление проблемы.</w:t>
            </w:r>
          </w:p>
        </w:tc>
      </w:tr>
      <w:tr w:rsidR="00911471" w:rsidRPr="00722923" w:rsidTr="003B4258">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Pr="00533382" w:rsidRDefault="00911471" w:rsidP="003B4258">
            <w:pPr>
              <w:pStyle w:val="1"/>
              <w:spacing w:after="0" w:line="240" w:lineRule="auto"/>
              <w:ind w:left="142" w:hanging="142"/>
              <w:rPr>
                <w:rFonts w:ascii="Times New Roman" w:hAnsi="Times New Roman"/>
                <w:b/>
                <w:color w:val="000000"/>
                <w:sz w:val="24"/>
                <w:szCs w:val="24"/>
                <w:lang w:eastAsia="ru-RU"/>
              </w:rPr>
            </w:pPr>
            <w:r w:rsidRPr="00533382">
              <w:rPr>
                <w:rFonts w:ascii="Times New Roman" w:hAnsi="Times New Roman"/>
                <w:b/>
                <w:color w:val="000000"/>
                <w:sz w:val="24"/>
                <w:szCs w:val="24"/>
                <w:lang w:eastAsia="ru-RU"/>
              </w:rPr>
              <w:lastRenderedPageBreak/>
              <w:t>Задание 10.</w:t>
            </w:r>
          </w:p>
          <w:p w:rsidR="00911471" w:rsidRPr="00CD5215" w:rsidRDefault="00911471" w:rsidP="003B4258">
            <w:pPr>
              <w:pStyle w:val="1"/>
              <w:spacing w:after="0" w:line="240" w:lineRule="auto"/>
              <w:ind w:left="142" w:hanging="142"/>
              <w:rPr>
                <w:rFonts w:ascii="Times New Roman" w:hAnsi="Times New Roman"/>
                <w:color w:val="000000"/>
                <w:sz w:val="24"/>
                <w:szCs w:val="24"/>
                <w:lang w:eastAsia="ru-RU"/>
              </w:rPr>
            </w:pPr>
            <w:r w:rsidRPr="00CD5215">
              <w:rPr>
                <w:rFonts w:ascii="Times New Roman" w:hAnsi="Times New Roman"/>
                <w:color w:val="000000"/>
                <w:sz w:val="24"/>
                <w:szCs w:val="24"/>
                <w:lang w:eastAsia="ru-RU"/>
              </w:rPr>
              <w:t xml:space="preserve">-  У вас на столах лежат таблицы. Цифрами указаны № вопросов.  </w:t>
            </w:r>
          </w:p>
          <w:p w:rsidR="00911471" w:rsidRPr="00CD5215" w:rsidRDefault="00911471" w:rsidP="003B4258">
            <w:pPr>
              <w:pStyle w:val="1"/>
              <w:spacing w:after="0" w:line="240" w:lineRule="auto"/>
              <w:ind w:left="142" w:hanging="142"/>
              <w:rPr>
                <w:rFonts w:ascii="Times New Roman" w:hAnsi="Times New Roman"/>
                <w:color w:val="000000"/>
                <w:sz w:val="24"/>
                <w:szCs w:val="24"/>
                <w:lang w:eastAsia="ru-RU"/>
              </w:rPr>
            </w:pPr>
            <w:r w:rsidRPr="00CD5215">
              <w:rPr>
                <w:rFonts w:ascii="Times New Roman" w:hAnsi="Times New Roman"/>
                <w:color w:val="000000"/>
                <w:sz w:val="24"/>
                <w:szCs w:val="24"/>
                <w:lang w:eastAsia="ru-RU"/>
              </w:rPr>
              <w:t>-  Я буду вам читать вопросы, которые начинаются со слов "Верите ли вы?".</w:t>
            </w:r>
          </w:p>
          <w:p w:rsidR="00911471" w:rsidRPr="00BA5E0B" w:rsidRDefault="00911471" w:rsidP="003B4258">
            <w:pPr>
              <w:spacing w:after="0" w:line="240" w:lineRule="auto"/>
              <w:rPr>
                <w:rFonts w:ascii="Times New Roman" w:hAnsi="Times New Roman"/>
                <w:color w:val="000000"/>
                <w:sz w:val="24"/>
                <w:szCs w:val="24"/>
                <w:lang w:eastAsia="ru-RU"/>
              </w:rPr>
            </w:pPr>
            <w:r w:rsidRPr="00CD5215">
              <w:rPr>
                <w:rFonts w:ascii="Times New Roman" w:hAnsi="Times New Roman"/>
                <w:color w:val="000000"/>
                <w:sz w:val="24"/>
                <w:szCs w:val="24"/>
                <w:lang w:eastAsia="ru-RU"/>
              </w:rPr>
              <w:t xml:space="preserve">-  Если вы верите или знаете наверняка, то </w:t>
            </w:r>
            <w:r w:rsidRPr="00CD5215">
              <w:rPr>
                <w:rFonts w:ascii="Times New Roman" w:hAnsi="Times New Roman"/>
                <w:color w:val="000000"/>
                <w:sz w:val="24"/>
                <w:szCs w:val="24"/>
                <w:u w:val="single"/>
                <w:lang w:eastAsia="ru-RU"/>
              </w:rPr>
              <w:t xml:space="preserve">во второй </w:t>
            </w:r>
            <w:r w:rsidRPr="00CD5215">
              <w:rPr>
                <w:rFonts w:ascii="Times New Roman" w:hAnsi="Times New Roman"/>
                <w:color w:val="000000"/>
                <w:sz w:val="24"/>
                <w:szCs w:val="24"/>
                <w:lang w:eastAsia="ru-RU"/>
              </w:rPr>
              <w:t>строке поставьте знак "+", если нет, то "-", если не можете дать однозначный ответ, сомневаетесь, то «?».</w:t>
            </w:r>
          </w:p>
          <w:p w:rsidR="00911471" w:rsidRPr="00CD5215" w:rsidRDefault="00911471" w:rsidP="003B4258">
            <w:pPr>
              <w:spacing w:after="0" w:line="240" w:lineRule="auto"/>
              <w:jc w:val="center"/>
              <w:rPr>
                <w:rFonts w:ascii="Times New Roman" w:hAnsi="Times New Roman"/>
                <w:sz w:val="24"/>
                <w:szCs w:val="24"/>
                <w:u w:val="single"/>
                <w:lang w:eastAsia="ru-RU"/>
              </w:rPr>
            </w:pPr>
            <w:r>
              <w:rPr>
                <w:rFonts w:ascii="Times New Roman" w:hAnsi="Times New Roman"/>
                <w:sz w:val="24"/>
                <w:szCs w:val="24"/>
                <w:u w:val="single"/>
                <w:lang w:eastAsia="ru-RU"/>
              </w:rPr>
              <w:t xml:space="preserve">(Дети читают, </w:t>
            </w:r>
            <w:r w:rsidRPr="00CD5215">
              <w:rPr>
                <w:rFonts w:ascii="Times New Roman" w:hAnsi="Times New Roman"/>
                <w:sz w:val="24"/>
                <w:szCs w:val="24"/>
                <w:u w:val="single"/>
                <w:lang w:eastAsia="ru-RU"/>
              </w:rPr>
              <w:t>ставят + или -)</w:t>
            </w:r>
          </w:p>
          <w:p w:rsidR="00911471" w:rsidRPr="00CD5215" w:rsidRDefault="00911471" w:rsidP="00911471">
            <w:pPr>
              <w:numPr>
                <w:ilvl w:val="0"/>
                <w:numId w:val="12"/>
              </w:numPr>
              <w:spacing w:after="0" w:line="240" w:lineRule="auto"/>
              <w:jc w:val="both"/>
              <w:rPr>
                <w:rFonts w:ascii="Times New Roman" w:hAnsi="Times New Roman"/>
                <w:sz w:val="24"/>
                <w:szCs w:val="24"/>
                <w:lang w:eastAsia="ru-RU"/>
              </w:rPr>
            </w:pPr>
            <w:r w:rsidRPr="00CD5215">
              <w:rPr>
                <w:rFonts w:ascii="Times New Roman" w:hAnsi="Times New Roman"/>
                <w:sz w:val="24"/>
                <w:szCs w:val="24"/>
                <w:lang w:eastAsia="ru-RU"/>
              </w:rPr>
              <w:t>Итак, верите ли вы, что одуванчик может быть не только жёлтым, но и белым?</w:t>
            </w:r>
          </w:p>
          <w:p w:rsidR="00911471" w:rsidRPr="00CD5215" w:rsidRDefault="00911471" w:rsidP="00911471">
            <w:pPr>
              <w:numPr>
                <w:ilvl w:val="0"/>
                <w:numId w:val="12"/>
              </w:numPr>
              <w:spacing w:after="0" w:line="240" w:lineRule="auto"/>
              <w:jc w:val="both"/>
              <w:rPr>
                <w:rFonts w:ascii="Times New Roman" w:hAnsi="Times New Roman"/>
                <w:sz w:val="24"/>
                <w:szCs w:val="24"/>
                <w:lang w:eastAsia="ru-RU"/>
              </w:rPr>
            </w:pPr>
            <w:r w:rsidRPr="00CD5215">
              <w:rPr>
                <w:rFonts w:ascii="Times New Roman" w:hAnsi="Times New Roman"/>
                <w:sz w:val="24"/>
                <w:szCs w:val="24"/>
                <w:lang w:eastAsia="ru-RU"/>
              </w:rPr>
              <w:t>Верите ли вы, что он может быть и зелёным?</w:t>
            </w:r>
          </w:p>
          <w:p w:rsidR="00911471" w:rsidRPr="00CD5215" w:rsidRDefault="00911471" w:rsidP="00911471">
            <w:pPr>
              <w:numPr>
                <w:ilvl w:val="0"/>
                <w:numId w:val="12"/>
              </w:numPr>
              <w:spacing w:after="0" w:line="240" w:lineRule="auto"/>
              <w:jc w:val="both"/>
              <w:rPr>
                <w:rFonts w:ascii="Times New Roman" w:hAnsi="Times New Roman"/>
                <w:sz w:val="24"/>
                <w:szCs w:val="24"/>
                <w:lang w:eastAsia="ru-RU"/>
              </w:rPr>
            </w:pPr>
            <w:r w:rsidRPr="00CD5215">
              <w:rPr>
                <w:rFonts w:ascii="Times New Roman" w:hAnsi="Times New Roman"/>
                <w:sz w:val="24"/>
                <w:szCs w:val="24"/>
                <w:lang w:eastAsia="ru-RU"/>
              </w:rPr>
              <w:t>Верите ли вы, что одуванчик – загадочный цветок со своими секретами и тайнами?</w:t>
            </w:r>
          </w:p>
          <w:p w:rsidR="00911471" w:rsidRPr="00CD5215" w:rsidRDefault="00911471" w:rsidP="00911471">
            <w:pPr>
              <w:numPr>
                <w:ilvl w:val="0"/>
                <w:numId w:val="12"/>
              </w:numPr>
              <w:spacing w:after="0" w:line="240" w:lineRule="auto"/>
              <w:jc w:val="both"/>
              <w:rPr>
                <w:rFonts w:ascii="Times New Roman" w:hAnsi="Times New Roman"/>
                <w:sz w:val="24"/>
                <w:szCs w:val="24"/>
                <w:lang w:eastAsia="ru-RU"/>
              </w:rPr>
            </w:pPr>
            <w:r w:rsidRPr="00CD5215">
              <w:rPr>
                <w:rFonts w:ascii="Times New Roman" w:hAnsi="Times New Roman"/>
                <w:sz w:val="24"/>
                <w:szCs w:val="24"/>
                <w:lang w:eastAsia="ru-RU"/>
              </w:rPr>
              <w:t>Верите ли вы, что одуванчик – лекарственное растение?</w:t>
            </w:r>
          </w:p>
          <w:p w:rsidR="00911471" w:rsidRPr="00CD5215" w:rsidRDefault="00911471" w:rsidP="00911471">
            <w:pPr>
              <w:numPr>
                <w:ilvl w:val="0"/>
                <w:numId w:val="12"/>
              </w:numPr>
              <w:spacing w:after="0" w:line="240" w:lineRule="auto"/>
              <w:jc w:val="both"/>
              <w:rPr>
                <w:rFonts w:ascii="Times New Roman" w:hAnsi="Times New Roman"/>
                <w:sz w:val="24"/>
                <w:szCs w:val="24"/>
                <w:lang w:eastAsia="ru-RU"/>
              </w:rPr>
            </w:pPr>
            <w:r w:rsidRPr="00CD5215">
              <w:rPr>
                <w:rFonts w:ascii="Times New Roman" w:hAnsi="Times New Roman"/>
                <w:sz w:val="24"/>
                <w:szCs w:val="24"/>
                <w:lang w:eastAsia="ru-RU"/>
              </w:rPr>
              <w:t>Верите ли вы, что одуванчик употребляют в пищу?</w:t>
            </w:r>
          </w:p>
          <w:p w:rsidR="00911471" w:rsidRPr="00CD5215" w:rsidRDefault="00911471" w:rsidP="003B4258">
            <w:pPr>
              <w:spacing w:after="0" w:line="240" w:lineRule="auto"/>
              <w:ind w:left="720"/>
              <w:jc w:val="both"/>
              <w:rPr>
                <w:rFonts w:ascii="Times New Roman" w:hAnsi="Times New Roman"/>
                <w:sz w:val="24"/>
                <w:szCs w:val="24"/>
                <w:lang w:eastAsia="ru-RU"/>
              </w:rPr>
            </w:pPr>
          </w:p>
          <w:p w:rsidR="00911471" w:rsidRPr="00CD5215" w:rsidRDefault="00911471" w:rsidP="003B4258">
            <w:pPr>
              <w:pStyle w:val="1"/>
              <w:spacing w:after="0" w:line="240" w:lineRule="auto"/>
              <w:ind w:left="0"/>
              <w:jc w:val="both"/>
              <w:rPr>
                <w:rFonts w:ascii="Times New Roman" w:hAnsi="Times New Roman"/>
                <w:sz w:val="24"/>
                <w:szCs w:val="24"/>
                <w:lang w:eastAsia="ru-RU"/>
              </w:rPr>
            </w:pPr>
            <w:r w:rsidRPr="00CD5215">
              <w:rPr>
                <w:rFonts w:ascii="Times New Roman" w:hAnsi="Times New Roman"/>
                <w:sz w:val="24"/>
                <w:szCs w:val="24"/>
                <w:lang w:eastAsia="ru-RU"/>
              </w:rPr>
              <w:t xml:space="preserve">- А сейчас скажите, пожалуйста, отвечая на вопросы, кто-нибудь из вас </w:t>
            </w:r>
            <w:r w:rsidRPr="00CD5215">
              <w:rPr>
                <w:rFonts w:ascii="Times New Roman" w:hAnsi="Times New Roman"/>
                <w:sz w:val="24"/>
                <w:szCs w:val="24"/>
                <w:u w:val="single"/>
                <w:lang w:eastAsia="ru-RU"/>
              </w:rPr>
              <w:t>был полностью</w:t>
            </w:r>
            <w:r w:rsidRPr="00CD5215">
              <w:rPr>
                <w:rFonts w:ascii="Times New Roman" w:hAnsi="Times New Roman"/>
                <w:sz w:val="24"/>
                <w:szCs w:val="24"/>
                <w:lang w:eastAsia="ru-RU"/>
              </w:rPr>
              <w:t xml:space="preserve"> уверен во всех своих ответах? </w:t>
            </w:r>
          </w:p>
          <w:p w:rsidR="00911471" w:rsidRPr="00CD5215" w:rsidRDefault="00911471" w:rsidP="003B4258">
            <w:pPr>
              <w:pStyle w:val="1"/>
              <w:spacing w:after="0" w:line="240" w:lineRule="auto"/>
              <w:ind w:left="0"/>
              <w:jc w:val="both"/>
              <w:rPr>
                <w:rFonts w:ascii="Times New Roman" w:hAnsi="Times New Roman"/>
                <w:sz w:val="24"/>
                <w:szCs w:val="24"/>
                <w:lang w:eastAsia="ru-RU"/>
              </w:rPr>
            </w:pPr>
            <w:r w:rsidRPr="00CD5215">
              <w:rPr>
                <w:rFonts w:ascii="Times New Roman" w:hAnsi="Times New Roman"/>
                <w:sz w:val="24"/>
                <w:szCs w:val="24"/>
                <w:lang w:eastAsia="ru-RU"/>
              </w:rPr>
              <w:t>- Значит, это были ваши предположения? А хотелось бы вам быть уверенными в своих ответах полностью?</w:t>
            </w:r>
          </w:p>
          <w:p w:rsidR="00911471" w:rsidRPr="00CD5215" w:rsidRDefault="00911471" w:rsidP="003B4258">
            <w:pPr>
              <w:pStyle w:val="1"/>
              <w:spacing w:after="0" w:line="240" w:lineRule="auto"/>
              <w:ind w:left="0"/>
              <w:jc w:val="both"/>
              <w:rPr>
                <w:rFonts w:ascii="Times New Roman" w:hAnsi="Times New Roman"/>
                <w:sz w:val="24"/>
                <w:szCs w:val="24"/>
                <w:lang w:eastAsia="ru-RU"/>
              </w:rPr>
            </w:pPr>
          </w:p>
          <w:p w:rsidR="00911471" w:rsidRPr="00BA5E0B" w:rsidRDefault="00911471" w:rsidP="003B4258">
            <w:pPr>
              <w:pStyle w:val="1"/>
              <w:spacing w:after="0" w:line="240" w:lineRule="auto"/>
              <w:ind w:left="0"/>
              <w:jc w:val="both"/>
              <w:rPr>
                <w:rFonts w:ascii="Times New Roman" w:hAnsi="Times New Roman"/>
                <w:sz w:val="24"/>
                <w:szCs w:val="24"/>
                <w:lang w:eastAsia="ru-RU"/>
              </w:rPr>
            </w:pPr>
            <w:r w:rsidRPr="00CD5215">
              <w:rPr>
                <w:rFonts w:ascii="Times New Roman" w:hAnsi="Times New Roman"/>
                <w:sz w:val="24"/>
                <w:szCs w:val="24"/>
                <w:lang w:eastAsia="ru-RU"/>
              </w:rPr>
              <w:t xml:space="preserve">- Значит, </w:t>
            </w:r>
            <w:r w:rsidRPr="00CD5215">
              <w:rPr>
                <w:rFonts w:ascii="Times New Roman" w:hAnsi="Times New Roman"/>
                <w:sz w:val="24"/>
                <w:szCs w:val="24"/>
                <w:u w:val="single"/>
                <w:lang w:eastAsia="ru-RU"/>
              </w:rPr>
              <w:t>какая задача</w:t>
            </w:r>
            <w:r w:rsidRPr="00CD5215">
              <w:rPr>
                <w:rFonts w:ascii="Times New Roman" w:hAnsi="Times New Roman"/>
                <w:sz w:val="24"/>
                <w:szCs w:val="24"/>
                <w:lang w:eastAsia="ru-RU"/>
              </w:rPr>
              <w:t xml:space="preserve"> стоит сегодня на уроке перед вами? (Расширить или уточнить свои знания об одуванчике). </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BA5E0B" w:rsidRDefault="00911471" w:rsidP="003B4258">
            <w:pPr>
              <w:spacing w:before="100" w:beforeAutospacing="1" w:after="0" w:line="240" w:lineRule="auto"/>
              <w:rPr>
                <w:rFonts w:ascii="Times New Roman" w:eastAsia="Calibri" w:hAnsi="Times New Roman" w:cs="Times New Roman"/>
                <w:color w:val="000000"/>
                <w:sz w:val="24"/>
                <w:szCs w:val="24"/>
                <w:lang w:eastAsia="ru-RU"/>
              </w:rPr>
            </w:pPr>
            <w:r w:rsidRPr="00BA5E0B">
              <w:rPr>
                <w:rFonts w:ascii="Times New Roman" w:eastAsia="Calibri" w:hAnsi="Times New Roman" w:cs="Times New Roman"/>
                <w:color w:val="000000"/>
                <w:sz w:val="24"/>
                <w:szCs w:val="24"/>
                <w:lang w:eastAsia="ru-RU"/>
              </w:rPr>
              <w:t>Урок литературного чтения, 2 класс</w:t>
            </w:r>
          </w:p>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9F5E96">
              <w:rPr>
                <w:rFonts w:ascii="Times New Roman" w:eastAsia="Times New Roman" w:hAnsi="Times New Roman" w:cs="Times New Roman"/>
                <w:color w:val="000000"/>
                <w:sz w:val="24"/>
                <w:szCs w:val="24"/>
                <w:lang w:eastAsia="ru-RU"/>
              </w:rPr>
              <w:t xml:space="preserve">Авторская разработка учителя начальных классов МАОУ СОШ № 2 </w:t>
            </w:r>
            <w:r>
              <w:rPr>
                <w:rFonts w:ascii="Times New Roman" w:eastAsia="Times New Roman" w:hAnsi="Times New Roman" w:cs="Times New Roman"/>
                <w:color w:val="000000"/>
                <w:sz w:val="24"/>
                <w:szCs w:val="24"/>
                <w:lang w:eastAsia="ru-RU"/>
              </w:rPr>
              <w:t>Ныробцевой Л.В.</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B40480" w:rsidRDefault="00911471" w:rsidP="003B4258">
            <w:pPr>
              <w:spacing w:before="100" w:beforeAutospacing="1" w:after="0" w:line="240" w:lineRule="auto"/>
              <w:rPr>
                <w:rFonts w:ascii="Times New Roman" w:hAnsi="Times New Roman"/>
                <w:color w:val="000000"/>
                <w:sz w:val="24"/>
                <w:szCs w:val="24"/>
                <w:lang w:eastAsia="ru-RU"/>
              </w:rPr>
            </w:pPr>
            <w:r w:rsidRPr="00BA5E0B">
              <w:rPr>
                <w:rFonts w:ascii="Times New Roman" w:hAnsi="Times New Roman"/>
                <w:color w:val="000000"/>
                <w:sz w:val="24"/>
                <w:szCs w:val="24"/>
                <w:u w:val="single"/>
                <w:lang w:eastAsia="ru-RU"/>
              </w:rPr>
              <w:t>Приём «Да-нетка»</w:t>
            </w:r>
            <w:r>
              <w:rPr>
                <w:rFonts w:ascii="Times New Roman" w:hAnsi="Times New Roman"/>
                <w:color w:val="000000"/>
                <w:sz w:val="24"/>
                <w:szCs w:val="24"/>
                <w:lang w:eastAsia="ru-RU"/>
              </w:rPr>
              <w:t xml:space="preserve"> («Верите ли вы?»)</w:t>
            </w:r>
          </w:p>
          <w:p w:rsidR="00911471" w:rsidRPr="00B40480" w:rsidRDefault="00911471" w:rsidP="003B4258">
            <w:pPr>
              <w:spacing w:before="100" w:beforeAutospacing="1" w:after="0" w:line="240" w:lineRule="auto"/>
              <w:rPr>
                <w:rFonts w:ascii="Times New Roman" w:hAnsi="Times New Roman"/>
                <w:color w:val="000000"/>
                <w:sz w:val="24"/>
                <w:szCs w:val="24"/>
                <w:lang w:eastAsia="ru-RU"/>
              </w:rPr>
            </w:pPr>
          </w:p>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BA5E0B" w:rsidRDefault="00911471" w:rsidP="003B4258">
            <w:pPr>
              <w:spacing w:before="100" w:beforeAutospacing="1" w:after="0" w:line="240" w:lineRule="auto"/>
              <w:rPr>
                <w:rFonts w:ascii="Arial" w:eastAsia="Times New Roman" w:hAnsi="Arial" w:cs="Arial"/>
                <w:color w:val="000000"/>
                <w:sz w:val="23"/>
                <w:szCs w:val="23"/>
                <w:lang w:eastAsia="ru-RU"/>
              </w:rPr>
            </w:pPr>
            <w:r>
              <w:rPr>
                <w:rFonts w:ascii="Times New Roman" w:hAnsi="Times New Roman"/>
                <w:color w:val="000000"/>
                <w:sz w:val="23"/>
                <w:szCs w:val="23"/>
                <w:lang w:eastAsia="ru-RU"/>
              </w:rPr>
              <w:t>Урок открытия новых знаний, ц</w:t>
            </w:r>
            <w:r w:rsidRPr="00BA5E0B">
              <w:rPr>
                <w:rFonts w:ascii="Times New Roman" w:hAnsi="Times New Roman"/>
                <w:color w:val="000000"/>
                <w:sz w:val="23"/>
                <w:szCs w:val="23"/>
                <w:lang w:eastAsia="ru-RU"/>
              </w:rPr>
              <w:t>елевая установка урока</w:t>
            </w:r>
          </w:p>
        </w:tc>
      </w:tr>
      <w:tr w:rsidR="00911471" w:rsidRPr="00722923" w:rsidTr="003B4258">
        <w:tc>
          <w:tcPr>
            <w:tcW w:w="6521"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911471" w:rsidRPr="00B45D28" w:rsidRDefault="00911471" w:rsidP="003B4258">
            <w:pPr>
              <w:jc w:val="both"/>
              <w:rPr>
                <w:rFonts w:ascii="Times New Roman" w:eastAsia="Times New Roman" w:hAnsi="Times New Roman" w:cs="Times New Roman"/>
                <w:b/>
                <w:color w:val="000000"/>
                <w:sz w:val="24"/>
                <w:szCs w:val="24"/>
                <w:u w:val="single"/>
                <w:lang w:eastAsia="ru-RU"/>
              </w:rPr>
            </w:pPr>
            <w:r w:rsidRPr="00B45D28">
              <w:rPr>
                <w:rFonts w:ascii="Times New Roman" w:eastAsia="Times New Roman" w:hAnsi="Times New Roman" w:cs="Times New Roman"/>
                <w:b/>
                <w:color w:val="000000"/>
                <w:sz w:val="24"/>
                <w:szCs w:val="24"/>
                <w:u w:val="single"/>
                <w:lang w:eastAsia="ru-RU"/>
              </w:rPr>
              <w:t>Задание 1</w:t>
            </w:r>
            <w:r>
              <w:rPr>
                <w:rFonts w:ascii="Times New Roman" w:eastAsia="Times New Roman" w:hAnsi="Times New Roman" w:cs="Times New Roman"/>
                <w:b/>
                <w:color w:val="000000"/>
                <w:sz w:val="24"/>
                <w:szCs w:val="24"/>
                <w:u w:val="single"/>
                <w:lang w:eastAsia="ru-RU"/>
              </w:rPr>
              <w:t>1</w:t>
            </w:r>
            <w:r w:rsidRPr="00B45D28">
              <w:rPr>
                <w:rFonts w:ascii="Times New Roman" w:eastAsia="Times New Roman" w:hAnsi="Times New Roman" w:cs="Times New Roman"/>
                <w:b/>
                <w:color w:val="000000"/>
                <w:sz w:val="24"/>
                <w:szCs w:val="24"/>
                <w:u w:val="single"/>
                <w:lang w:eastAsia="ru-RU"/>
              </w:rPr>
              <w:t>.</w:t>
            </w:r>
          </w:p>
          <w:p w:rsidR="00911471" w:rsidRPr="00E565A4" w:rsidRDefault="00911471" w:rsidP="003B4258">
            <w:pPr>
              <w:jc w:val="center"/>
              <w:rPr>
                <w:rFonts w:ascii="Times New Roman" w:eastAsia="Times New Roman" w:hAnsi="Times New Roman" w:cs="Times New Roman"/>
                <w:b/>
                <w:color w:val="000000"/>
                <w:sz w:val="24"/>
                <w:szCs w:val="24"/>
                <w:lang w:eastAsia="ru-RU"/>
              </w:rPr>
            </w:pPr>
            <w:r w:rsidRPr="00E565A4">
              <w:rPr>
                <w:rFonts w:ascii="Times New Roman" w:eastAsia="Times New Roman" w:hAnsi="Times New Roman" w:cs="Times New Roman"/>
                <w:b/>
                <w:color w:val="000000"/>
                <w:sz w:val="24"/>
                <w:szCs w:val="24"/>
                <w:lang w:eastAsia="ru-RU"/>
              </w:rPr>
              <w:t>Текст</w:t>
            </w:r>
            <w:r>
              <w:rPr>
                <w:rFonts w:ascii="Times New Roman" w:eastAsia="Times New Roman" w:hAnsi="Times New Roman" w:cs="Times New Roman"/>
                <w:b/>
                <w:color w:val="000000"/>
                <w:sz w:val="24"/>
                <w:szCs w:val="24"/>
                <w:lang w:eastAsia="ru-RU"/>
              </w:rPr>
              <w:t xml:space="preserve"> для группы № 1.</w:t>
            </w:r>
            <w:r w:rsidRPr="00E565A4">
              <w:rPr>
                <w:rFonts w:ascii="Times New Roman" w:eastAsia="Times New Roman" w:hAnsi="Times New Roman" w:cs="Times New Roman"/>
                <w:b/>
                <w:color w:val="000000"/>
                <w:sz w:val="24"/>
                <w:szCs w:val="24"/>
                <w:lang w:eastAsia="ru-RU"/>
              </w:rPr>
              <w:t xml:space="preserve">  </w:t>
            </w:r>
          </w:p>
          <w:p w:rsidR="00911471" w:rsidRPr="00E565A4" w:rsidRDefault="00911471" w:rsidP="003B4258">
            <w:pPr>
              <w:jc w:val="center"/>
              <w:rPr>
                <w:rFonts w:ascii="Times New Roman" w:eastAsia="Calibri" w:hAnsi="Times New Roman" w:cs="Times New Roman"/>
                <w:b/>
                <w:sz w:val="24"/>
                <w:szCs w:val="24"/>
              </w:rPr>
            </w:pPr>
            <w:r w:rsidRPr="00E565A4">
              <w:rPr>
                <w:rFonts w:ascii="Times New Roman" w:eastAsia="Calibri" w:hAnsi="Times New Roman" w:cs="Times New Roman"/>
                <w:b/>
                <w:sz w:val="24"/>
                <w:szCs w:val="24"/>
              </w:rPr>
              <w:t>Строение тела рептилий и размеры.</w:t>
            </w:r>
          </w:p>
          <w:p w:rsidR="00911471" w:rsidRPr="00E565A4" w:rsidRDefault="00911471" w:rsidP="003B4258">
            <w:pPr>
              <w:spacing w:after="200" w:line="276" w:lineRule="auto"/>
              <w:ind w:firstLine="567"/>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 xml:space="preserve">Пресмыкающиеся, или рептилии, - непосредственные </w:t>
            </w:r>
            <w:r w:rsidRPr="00E565A4">
              <w:rPr>
                <w:rFonts w:ascii="Times New Roman" w:eastAsia="Calibri" w:hAnsi="Times New Roman" w:cs="Times New Roman"/>
                <w:sz w:val="24"/>
                <w:szCs w:val="24"/>
              </w:rPr>
              <w:lastRenderedPageBreak/>
              <w:t>предки птиц и зверей. Эти первые настоящие наземные позвоночные жили на Земле ещё 300 миллионов лет назад.</w:t>
            </w:r>
          </w:p>
          <w:p w:rsidR="00911471" w:rsidRPr="00E565A4" w:rsidRDefault="00911471" w:rsidP="003B4258">
            <w:pPr>
              <w:spacing w:after="0" w:line="276" w:lineRule="auto"/>
              <w:ind w:left="-60" w:firstLine="627"/>
              <w:jc w:val="both"/>
              <w:textAlignment w:val="baseline"/>
              <w:rPr>
                <w:rFonts w:ascii="Times New Roman" w:eastAsia="Calibri" w:hAnsi="Times New Roman" w:cs="Times New Roman"/>
                <w:sz w:val="24"/>
                <w:szCs w:val="24"/>
              </w:rPr>
            </w:pPr>
            <w:r w:rsidRPr="00E565A4">
              <w:rPr>
                <w:rFonts w:ascii="Times New Roman" w:eastAsia="Calibri" w:hAnsi="Times New Roman" w:cs="Times New Roman"/>
                <w:sz w:val="24"/>
                <w:szCs w:val="24"/>
              </w:rPr>
              <w:t>В наши дни класс рептилий (пресмыкающихся) включает в себя черепах, крокодилов, ящериц и змей. Всё это – позвоночные животные с чешуйчатой кожей. Большинство рептилий откладывают яйца, некоторые рептилии живородящие. Тело подразделяется на голову, шею, туловище, хвост и пятипалые конечности (у некоторых рептилий, например, у змей, конечности отсутствуют).</w:t>
            </w:r>
          </w:p>
          <w:p w:rsidR="00911471" w:rsidRPr="00E565A4" w:rsidRDefault="00911471" w:rsidP="003B4258">
            <w:pPr>
              <w:spacing w:after="200" w:line="276" w:lineRule="auto"/>
              <w:ind w:firstLine="567"/>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Пресмыкающиеся, или рептилии, обладают всеми необходимыми приспособлениями для наземного существования. Кислородом пресмыкающихся полностью обеспечивают лёгкие, поэтому необходимости в жабрах или влажной коже для дыхания у них нет. От земноводных они отличаются тем, что кожа у них не голая, а покрыта чешуёй или роговыми щитками, что позволяет выжить даже в пустынях и в солёной морской воде.</w:t>
            </w:r>
          </w:p>
          <w:p w:rsidR="00911471" w:rsidRPr="00E565A4" w:rsidRDefault="00911471" w:rsidP="003B4258">
            <w:pPr>
              <w:spacing w:after="200" w:line="276" w:lineRule="auto"/>
              <w:ind w:firstLine="567"/>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Продолжительность жизни у некоторых видов рекордная в животном мире. Гигантские черепахи живут до 200 лет. Даже у некоторых некрупных видов порой удивительное долголетие: одна веретеница прожила в террариуме 54 года.</w:t>
            </w:r>
          </w:p>
          <w:p w:rsidR="00911471" w:rsidRPr="00E565A4" w:rsidRDefault="00911471" w:rsidP="003B4258">
            <w:pPr>
              <w:spacing w:after="200" w:line="276" w:lineRule="auto"/>
              <w:ind w:firstLine="567"/>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 xml:space="preserve">Размеры: </w:t>
            </w:r>
          </w:p>
          <w:p w:rsidR="00911471" w:rsidRPr="00E565A4" w:rsidRDefault="00911471" w:rsidP="003B4258">
            <w:pPr>
              <w:spacing w:after="200" w:line="276" w:lineRule="auto"/>
              <w:ind w:firstLine="567"/>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 xml:space="preserve">Карликовые мадагаскарские хамелеоны – длиной всего 2-3 см, вес 2 грамма. Самые большие ящерицы – комодские вараны: длина до 3 м, вес до 165 кг. Самая длинная ядовитая змея – королевская кобра – до 6 м. Некоторые удавы и </w:t>
            </w:r>
            <w:r w:rsidRPr="00E565A4">
              <w:rPr>
                <w:rFonts w:ascii="Times New Roman" w:eastAsia="Calibri" w:hAnsi="Times New Roman" w:cs="Times New Roman"/>
                <w:sz w:val="24"/>
                <w:szCs w:val="24"/>
              </w:rPr>
              <w:lastRenderedPageBreak/>
              <w:t>питоны вырастают до 10 м, крокодилы – до 7 м.</w:t>
            </w:r>
          </w:p>
          <w:p w:rsidR="00911471" w:rsidRPr="00E565A4" w:rsidRDefault="00911471" w:rsidP="003B4258">
            <w:pPr>
              <w:spacing w:after="200" w:line="276" w:lineRule="auto"/>
              <w:jc w:val="center"/>
              <w:rPr>
                <w:rFonts w:ascii="Times New Roman" w:eastAsia="Calibri" w:hAnsi="Times New Roman" w:cs="Times New Roman"/>
                <w:b/>
                <w:sz w:val="24"/>
                <w:szCs w:val="24"/>
              </w:rPr>
            </w:pPr>
            <w:r w:rsidRPr="00E565A4">
              <w:rPr>
                <w:rFonts w:ascii="Times New Roman" w:eastAsia="Calibri" w:hAnsi="Times New Roman" w:cs="Times New Roman"/>
                <w:b/>
                <w:sz w:val="24"/>
                <w:szCs w:val="24"/>
              </w:rPr>
              <w:t>Группа № 1.</w:t>
            </w:r>
          </w:p>
          <w:p w:rsidR="00911471" w:rsidRPr="00E565A4" w:rsidRDefault="00911471" w:rsidP="003B4258">
            <w:pPr>
              <w:spacing w:after="200" w:line="276" w:lineRule="auto"/>
              <w:jc w:val="center"/>
              <w:rPr>
                <w:rFonts w:ascii="Times New Roman" w:eastAsia="Calibri" w:hAnsi="Times New Roman" w:cs="Times New Roman"/>
                <w:b/>
                <w:sz w:val="24"/>
                <w:szCs w:val="24"/>
              </w:rPr>
            </w:pPr>
            <w:r w:rsidRPr="00E565A4">
              <w:rPr>
                <w:rFonts w:ascii="Times New Roman" w:eastAsia="Calibri" w:hAnsi="Times New Roman" w:cs="Times New Roman"/>
                <w:b/>
                <w:sz w:val="24"/>
                <w:szCs w:val="24"/>
              </w:rPr>
              <w:t>План-инструкция:</w:t>
            </w:r>
          </w:p>
          <w:p w:rsidR="00911471" w:rsidRPr="00E565A4" w:rsidRDefault="00911471" w:rsidP="00911471">
            <w:pPr>
              <w:numPr>
                <w:ilvl w:val="0"/>
                <w:numId w:val="14"/>
              </w:numPr>
              <w:spacing w:after="200" w:line="276" w:lineRule="auto"/>
              <w:contextualSpacing/>
              <w:rPr>
                <w:rFonts w:ascii="Times New Roman" w:eastAsia="Calibri" w:hAnsi="Times New Roman" w:cs="Times New Roman"/>
                <w:sz w:val="24"/>
                <w:szCs w:val="24"/>
              </w:rPr>
            </w:pPr>
            <w:r w:rsidRPr="00E565A4">
              <w:rPr>
                <w:rFonts w:ascii="Times New Roman" w:eastAsia="Calibri" w:hAnsi="Times New Roman" w:cs="Times New Roman"/>
                <w:sz w:val="24"/>
                <w:szCs w:val="24"/>
              </w:rPr>
              <w:t xml:space="preserve">Внимательно прочитайте текст «Строение тела рептилий и размеры». </w:t>
            </w:r>
          </w:p>
          <w:p w:rsidR="00911471" w:rsidRPr="00E565A4" w:rsidRDefault="00911471" w:rsidP="00911471">
            <w:pPr>
              <w:numPr>
                <w:ilvl w:val="0"/>
                <w:numId w:val="14"/>
              </w:numPr>
              <w:spacing w:after="200" w:line="276" w:lineRule="auto"/>
              <w:contextualSpacing/>
              <w:rPr>
                <w:rFonts w:ascii="Times New Roman" w:eastAsia="Calibri" w:hAnsi="Times New Roman" w:cs="Times New Roman"/>
                <w:sz w:val="24"/>
                <w:szCs w:val="24"/>
              </w:rPr>
            </w:pPr>
            <w:r w:rsidRPr="00E565A4">
              <w:rPr>
                <w:rFonts w:ascii="Times New Roman" w:eastAsia="Calibri" w:hAnsi="Times New Roman" w:cs="Times New Roman"/>
                <w:sz w:val="24"/>
                <w:szCs w:val="24"/>
              </w:rPr>
              <w:t>Подчеркните интересные факты о рептилиях.</w:t>
            </w:r>
          </w:p>
          <w:p w:rsidR="00911471" w:rsidRPr="00E565A4" w:rsidRDefault="00911471" w:rsidP="00911471">
            <w:pPr>
              <w:numPr>
                <w:ilvl w:val="0"/>
                <w:numId w:val="14"/>
              </w:numPr>
              <w:spacing w:after="200" w:line="276" w:lineRule="auto"/>
              <w:contextualSpacing/>
              <w:rPr>
                <w:rFonts w:ascii="Times New Roman" w:eastAsia="Calibri" w:hAnsi="Times New Roman" w:cs="Times New Roman"/>
                <w:sz w:val="24"/>
                <w:szCs w:val="24"/>
              </w:rPr>
            </w:pPr>
            <w:r w:rsidRPr="00E565A4">
              <w:rPr>
                <w:rFonts w:ascii="Times New Roman" w:eastAsia="Calibri" w:hAnsi="Times New Roman" w:cs="Times New Roman"/>
                <w:sz w:val="24"/>
                <w:szCs w:val="24"/>
              </w:rPr>
              <w:t>Подготовьтесь к выступлению, используя «Помощник ответа».</w:t>
            </w:r>
          </w:p>
          <w:p w:rsidR="00911471" w:rsidRPr="00E565A4" w:rsidRDefault="00911471" w:rsidP="003B4258">
            <w:pPr>
              <w:spacing w:after="200" w:line="276" w:lineRule="auto"/>
              <w:jc w:val="center"/>
              <w:rPr>
                <w:rFonts w:ascii="Times New Roman" w:eastAsia="Calibri" w:hAnsi="Times New Roman" w:cs="Times New Roman"/>
                <w:b/>
                <w:sz w:val="24"/>
                <w:szCs w:val="24"/>
              </w:rPr>
            </w:pPr>
            <w:r w:rsidRPr="00E565A4">
              <w:rPr>
                <w:rFonts w:ascii="Times New Roman" w:eastAsia="Calibri" w:hAnsi="Times New Roman" w:cs="Times New Roman"/>
                <w:b/>
                <w:sz w:val="24"/>
                <w:szCs w:val="24"/>
              </w:rPr>
              <w:t>«Помощник ответа».</w:t>
            </w:r>
          </w:p>
          <w:p w:rsidR="00911471" w:rsidRPr="00E565A4" w:rsidRDefault="00911471" w:rsidP="00911471">
            <w:pPr>
              <w:numPr>
                <w:ilvl w:val="0"/>
                <w:numId w:val="15"/>
              </w:numPr>
              <w:spacing w:after="200" w:line="276" w:lineRule="auto"/>
              <w:contextualSpacing/>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Мы узнали, что всех рептилий разделяют на:</w:t>
            </w:r>
          </w:p>
          <w:p w:rsidR="00911471" w:rsidRPr="00E565A4" w:rsidRDefault="00911471" w:rsidP="003B4258">
            <w:pPr>
              <w:spacing w:after="200" w:line="276" w:lineRule="auto"/>
              <w:jc w:val="both"/>
              <w:rPr>
                <w:rFonts w:ascii="Times New Roman" w:eastAsia="Calibri" w:hAnsi="Times New Roman" w:cs="Times New Roman"/>
                <w:sz w:val="24"/>
                <w:szCs w:val="24"/>
              </w:rPr>
            </w:pPr>
            <w:r w:rsidRPr="00E565A4">
              <w:rPr>
                <w:rFonts w:ascii="Times New Roman" w:eastAsia="Calibri" w:hAnsi="Times New Roman" w:cs="Times New Roman"/>
                <w:noProof/>
                <w:sz w:val="24"/>
                <w:szCs w:val="24"/>
                <w:lang w:eastAsia="ru-RU"/>
              </w:rPr>
              <w:drawing>
                <wp:inline distT="0" distB="0" distL="0" distR="0">
                  <wp:extent cx="825500" cy="619125"/>
                  <wp:effectExtent l="19050" t="0" r="0" b="0"/>
                  <wp:docPr id="1" name="Рисунок 19" descr="http://www.picshare.ru/uploads/140406/c4Oldt0Y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icshare.ru/uploads/140406/c4Oldt0YiC.png"/>
                          <pic:cNvPicPr>
                            <a:picLocks noChangeAspect="1" noChangeArrowheads="1"/>
                          </pic:cNvPicPr>
                        </pic:nvPicPr>
                        <pic:blipFill>
                          <a:blip r:embed="rId16" cstate="print"/>
                          <a:srcRect/>
                          <a:stretch>
                            <a:fillRect/>
                          </a:stretch>
                        </pic:blipFill>
                        <pic:spPr bwMode="auto">
                          <a:xfrm>
                            <a:off x="0" y="0"/>
                            <a:ext cx="825500" cy="619125"/>
                          </a:xfrm>
                          <a:prstGeom prst="rect">
                            <a:avLst/>
                          </a:prstGeom>
                          <a:noFill/>
                          <a:ln w="9525">
                            <a:noFill/>
                            <a:miter lim="800000"/>
                            <a:headEnd/>
                            <a:tailEnd/>
                          </a:ln>
                        </pic:spPr>
                      </pic:pic>
                    </a:graphicData>
                  </a:graphic>
                </wp:inline>
              </w:drawing>
            </w:r>
            <w:r w:rsidRPr="00E565A4">
              <w:rPr>
                <w:rFonts w:ascii="Times New Roman" w:eastAsia="Calibri" w:hAnsi="Times New Roman" w:cs="Times New Roman"/>
                <w:noProof/>
                <w:sz w:val="24"/>
                <w:szCs w:val="24"/>
                <w:lang w:eastAsia="ru-RU"/>
              </w:rPr>
              <w:drawing>
                <wp:inline distT="0" distB="0" distL="0" distR="0">
                  <wp:extent cx="1228725" cy="766535"/>
                  <wp:effectExtent l="19050" t="0" r="9525" b="0"/>
                  <wp:docPr id="4" name="Рисунок 1" descr="http://previews.123rf.com/images/insima/insima1302/insima130200011/17883254-nile-crocodile-crocodylus-niloticus-wild-animal-of-africa-black-and-white-picture-side-view-illustra-Stock-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eviews.123rf.com/images/insima/insima1302/insima130200011/17883254-nile-crocodile-crocodylus-niloticus-wild-animal-of-africa-black-and-white-picture-side-view-illustra-Stock-Vector.jpg"/>
                          <pic:cNvPicPr>
                            <a:picLocks noChangeAspect="1" noChangeArrowheads="1"/>
                          </pic:cNvPicPr>
                        </pic:nvPicPr>
                        <pic:blipFill>
                          <a:blip r:embed="rId17" cstate="print"/>
                          <a:srcRect/>
                          <a:stretch>
                            <a:fillRect/>
                          </a:stretch>
                        </pic:blipFill>
                        <pic:spPr bwMode="auto">
                          <a:xfrm>
                            <a:off x="0" y="0"/>
                            <a:ext cx="1230484" cy="767632"/>
                          </a:xfrm>
                          <a:prstGeom prst="rect">
                            <a:avLst/>
                          </a:prstGeom>
                          <a:noFill/>
                          <a:ln w="9525">
                            <a:noFill/>
                            <a:miter lim="800000"/>
                            <a:headEnd/>
                            <a:tailEnd/>
                          </a:ln>
                        </pic:spPr>
                      </pic:pic>
                    </a:graphicData>
                  </a:graphic>
                </wp:inline>
              </w:drawing>
            </w:r>
            <w:r w:rsidRPr="00E565A4">
              <w:rPr>
                <w:rFonts w:ascii="Times New Roman" w:eastAsia="Calibri" w:hAnsi="Times New Roman" w:cs="Times New Roman"/>
                <w:noProof/>
                <w:sz w:val="24"/>
                <w:szCs w:val="24"/>
                <w:lang w:eastAsia="ru-RU"/>
              </w:rPr>
              <w:drawing>
                <wp:inline distT="0" distB="0" distL="0" distR="0">
                  <wp:extent cx="810738" cy="542251"/>
                  <wp:effectExtent l="0" t="0" r="8890" b="0"/>
                  <wp:docPr id="8" name="Рисунок 10" descr="https://upload.wikimedia.org/wikipedia/commons/1/19/Gekko_%28PSF%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1/19/Gekko_%28PSF%29.png"/>
                          <pic:cNvPicPr>
                            <a:picLocks noChangeAspect="1" noChangeArrowheads="1"/>
                          </pic:cNvPicPr>
                        </pic:nvPicPr>
                        <pic:blipFill>
                          <a:blip r:embed="rId18" cstate="print"/>
                          <a:srcRect/>
                          <a:stretch>
                            <a:fillRect/>
                          </a:stretch>
                        </pic:blipFill>
                        <pic:spPr bwMode="auto">
                          <a:xfrm>
                            <a:off x="0" y="0"/>
                            <a:ext cx="810993" cy="542422"/>
                          </a:xfrm>
                          <a:prstGeom prst="rect">
                            <a:avLst/>
                          </a:prstGeom>
                          <a:noFill/>
                          <a:ln w="9525">
                            <a:noFill/>
                            <a:miter lim="800000"/>
                            <a:headEnd/>
                            <a:tailEnd/>
                          </a:ln>
                        </pic:spPr>
                      </pic:pic>
                    </a:graphicData>
                  </a:graphic>
                </wp:inline>
              </w:drawing>
            </w:r>
            <w:r w:rsidRPr="00E565A4">
              <w:rPr>
                <w:rFonts w:ascii="Times New Roman" w:eastAsia="Calibri" w:hAnsi="Times New Roman" w:cs="Times New Roman"/>
                <w:noProof/>
                <w:sz w:val="24"/>
                <w:szCs w:val="24"/>
                <w:lang w:eastAsia="ru-RU"/>
              </w:rPr>
              <w:drawing>
                <wp:inline distT="0" distB="0" distL="0" distR="0">
                  <wp:extent cx="666750" cy="424532"/>
                  <wp:effectExtent l="0" t="0" r="0" b="0"/>
                  <wp:docPr id="9" name="Рисунок 4" descr="http://etc.usf.edu/clipart/7200/7221/snake_7221_l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tc.usf.edu/clipart/7200/7221/snake_7221_lg.gif"/>
                          <pic:cNvPicPr>
                            <a:picLocks noChangeAspect="1" noChangeArrowheads="1"/>
                          </pic:cNvPicPr>
                        </pic:nvPicPr>
                        <pic:blipFill>
                          <a:blip r:embed="rId19" cstate="print"/>
                          <a:srcRect/>
                          <a:stretch>
                            <a:fillRect/>
                          </a:stretch>
                        </pic:blipFill>
                        <pic:spPr bwMode="auto">
                          <a:xfrm>
                            <a:off x="0" y="0"/>
                            <a:ext cx="669719" cy="426422"/>
                          </a:xfrm>
                          <a:prstGeom prst="rect">
                            <a:avLst/>
                          </a:prstGeom>
                          <a:noFill/>
                          <a:ln w="9525">
                            <a:noFill/>
                            <a:miter lim="800000"/>
                            <a:headEnd/>
                            <a:tailEnd/>
                          </a:ln>
                        </pic:spPr>
                      </pic:pic>
                    </a:graphicData>
                  </a:graphic>
                </wp:inline>
              </w:drawing>
            </w:r>
          </w:p>
          <w:p w:rsidR="00911471" w:rsidRPr="00E565A4" w:rsidRDefault="00911471" w:rsidP="003B4258">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   _____________    ____________</w:t>
            </w:r>
            <w:r w:rsidRPr="00E565A4">
              <w:rPr>
                <w:rFonts w:ascii="Times New Roman" w:eastAsia="Calibri" w:hAnsi="Times New Roman" w:cs="Times New Roman"/>
                <w:sz w:val="24"/>
                <w:szCs w:val="24"/>
              </w:rPr>
              <w:t xml:space="preserve">        ___________</w:t>
            </w:r>
          </w:p>
          <w:p w:rsidR="00911471" w:rsidRPr="00E565A4" w:rsidRDefault="00911471" w:rsidP="00911471">
            <w:pPr>
              <w:numPr>
                <w:ilvl w:val="0"/>
                <w:numId w:val="15"/>
              </w:numPr>
              <w:spacing w:after="200" w:line="276" w:lineRule="auto"/>
              <w:contextualSpacing/>
              <w:rPr>
                <w:rFonts w:ascii="Times New Roman" w:eastAsia="Calibri" w:hAnsi="Times New Roman" w:cs="Times New Roman"/>
                <w:sz w:val="24"/>
                <w:szCs w:val="24"/>
              </w:rPr>
            </w:pPr>
            <w:r w:rsidRPr="00E565A4">
              <w:rPr>
                <w:rFonts w:ascii="Times New Roman" w:eastAsia="Calibri" w:hAnsi="Times New Roman" w:cs="Times New Roman"/>
                <w:sz w:val="24"/>
                <w:szCs w:val="24"/>
              </w:rPr>
              <w:t>Тело рептилий делят на __________________________________________________________________________</w:t>
            </w:r>
            <w:r>
              <w:rPr>
                <w:rFonts w:ascii="Times New Roman" w:eastAsia="Calibri" w:hAnsi="Times New Roman" w:cs="Times New Roman"/>
                <w:sz w:val="24"/>
                <w:szCs w:val="24"/>
              </w:rPr>
              <w:t>__________________</w:t>
            </w:r>
          </w:p>
          <w:p w:rsidR="00911471" w:rsidRPr="00E565A4" w:rsidRDefault="00911471" w:rsidP="003B4258">
            <w:pPr>
              <w:spacing w:after="200" w:line="276" w:lineRule="auto"/>
              <w:ind w:left="720"/>
              <w:contextualSpacing/>
              <w:rPr>
                <w:rFonts w:ascii="Times New Roman" w:eastAsia="Calibri" w:hAnsi="Times New Roman" w:cs="Times New Roman"/>
                <w:sz w:val="24"/>
                <w:szCs w:val="24"/>
              </w:rPr>
            </w:pPr>
            <w:r w:rsidRPr="00E565A4">
              <w:rPr>
                <w:rFonts w:ascii="Times New Roman" w:eastAsia="Calibri" w:hAnsi="Times New Roman" w:cs="Times New Roman"/>
                <w:sz w:val="24"/>
                <w:szCs w:val="24"/>
              </w:rPr>
              <w:t>У некоторых рептилий нет _____________.</w:t>
            </w:r>
          </w:p>
          <w:p w:rsidR="00911471" w:rsidRPr="00E565A4" w:rsidRDefault="00911471" w:rsidP="00911471">
            <w:pPr>
              <w:numPr>
                <w:ilvl w:val="0"/>
                <w:numId w:val="15"/>
              </w:numPr>
              <w:spacing w:after="200" w:line="276" w:lineRule="auto"/>
              <w:contextualSpacing/>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Самые маленькие рептилии:</w:t>
            </w:r>
          </w:p>
          <w:p w:rsidR="00911471" w:rsidRPr="00E565A4" w:rsidRDefault="00911471" w:rsidP="003B4258">
            <w:pPr>
              <w:spacing w:after="200" w:line="276" w:lineRule="auto"/>
              <w:ind w:left="720"/>
              <w:contextualSpacing/>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_____________________________________________</w:t>
            </w:r>
            <w:r>
              <w:rPr>
                <w:rFonts w:ascii="Times New Roman" w:eastAsia="Calibri" w:hAnsi="Times New Roman" w:cs="Times New Roman"/>
                <w:sz w:val="24"/>
                <w:szCs w:val="24"/>
              </w:rPr>
              <w:t>_</w:t>
            </w:r>
          </w:p>
          <w:p w:rsidR="00911471" w:rsidRPr="00E565A4" w:rsidRDefault="00911471" w:rsidP="00911471">
            <w:pPr>
              <w:numPr>
                <w:ilvl w:val="0"/>
                <w:numId w:val="15"/>
              </w:numPr>
              <w:spacing w:after="200" w:line="276" w:lineRule="auto"/>
              <w:contextualSpacing/>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Самые крупные рептилии:</w:t>
            </w:r>
          </w:p>
          <w:p w:rsidR="00911471" w:rsidRDefault="00911471" w:rsidP="003B4258">
            <w:pPr>
              <w:spacing w:after="200" w:line="276" w:lineRule="auto"/>
              <w:ind w:left="720"/>
              <w:contextualSpacing/>
              <w:jc w:val="both"/>
              <w:rPr>
                <w:rFonts w:ascii="Times New Roman" w:eastAsia="Calibri" w:hAnsi="Times New Roman" w:cs="Times New Roman"/>
                <w:sz w:val="24"/>
                <w:szCs w:val="24"/>
              </w:rPr>
            </w:pPr>
            <w:r w:rsidRPr="00E565A4">
              <w:rPr>
                <w:rFonts w:ascii="Times New Roman" w:eastAsia="Calibri" w:hAnsi="Times New Roman" w:cs="Times New Roman"/>
                <w:sz w:val="24"/>
                <w:szCs w:val="24"/>
              </w:rPr>
              <w:t>______________________________________________________________</w:t>
            </w:r>
            <w:r>
              <w:rPr>
                <w:rFonts w:ascii="Times New Roman" w:eastAsia="Calibri" w:hAnsi="Times New Roman" w:cs="Times New Roman"/>
                <w:sz w:val="24"/>
                <w:szCs w:val="24"/>
              </w:rPr>
              <w:t>______________________________</w:t>
            </w:r>
          </w:p>
          <w:p w:rsidR="00911471" w:rsidRDefault="00911471" w:rsidP="003B4258">
            <w:pPr>
              <w:jc w:val="center"/>
              <w:rPr>
                <w:rFonts w:ascii="Times New Roman" w:eastAsia="Times New Roman" w:hAnsi="Times New Roman" w:cs="Times New Roman"/>
                <w:b/>
                <w:color w:val="000000"/>
                <w:sz w:val="24"/>
                <w:szCs w:val="24"/>
                <w:lang w:eastAsia="ru-RU"/>
              </w:rPr>
            </w:pPr>
          </w:p>
          <w:p w:rsidR="00911471" w:rsidRDefault="00911471" w:rsidP="003B4258">
            <w:pPr>
              <w:jc w:val="center"/>
              <w:rPr>
                <w:rFonts w:ascii="Times New Roman" w:eastAsia="Times New Roman" w:hAnsi="Times New Roman" w:cs="Times New Roman"/>
                <w:b/>
                <w:color w:val="000000"/>
                <w:sz w:val="24"/>
                <w:szCs w:val="24"/>
                <w:lang w:eastAsia="ru-RU"/>
              </w:rPr>
            </w:pPr>
            <w:r w:rsidRPr="00E565A4">
              <w:rPr>
                <w:rFonts w:ascii="Times New Roman" w:eastAsia="Times New Roman" w:hAnsi="Times New Roman" w:cs="Times New Roman"/>
                <w:b/>
                <w:color w:val="000000"/>
                <w:sz w:val="24"/>
                <w:szCs w:val="24"/>
                <w:lang w:eastAsia="ru-RU"/>
              </w:rPr>
              <w:t>Текст</w:t>
            </w:r>
            <w:r>
              <w:rPr>
                <w:rFonts w:ascii="Times New Roman" w:eastAsia="Times New Roman" w:hAnsi="Times New Roman" w:cs="Times New Roman"/>
                <w:b/>
                <w:color w:val="000000"/>
                <w:sz w:val="24"/>
                <w:szCs w:val="24"/>
                <w:lang w:eastAsia="ru-RU"/>
              </w:rPr>
              <w:t xml:space="preserve"> для группы № 2.</w:t>
            </w:r>
            <w:r w:rsidRPr="00E565A4">
              <w:rPr>
                <w:rFonts w:ascii="Times New Roman" w:eastAsia="Times New Roman" w:hAnsi="Times New Roman" w:cs="Times New Roman"/>
                <w:b/>
                <w:color w:val="000000"/>
                <w:sz w:val="24"/>
                <w:szCs w:val="24"/>
                <w:lang w:eastAsia="ru-RU"/>
              </w:rPr>
              <w:t xml:space="preserve">  </w:t>
            </w:r>
          </w:p>
          <w:p w:rsidR="00911471" w:rsidRPr="0001434D" w:rsidRDefault="00911471" w:rsidP="003B4258">
            <w:pPr>
              <w:spacing w:after="200" w:line="276" w:lineRule="auto"/>
              <w:jc w:val="center"/>
              <w:rPr>
                <w:rFonts w:ascii="Times New Roman" w:eastAsia="Calibri" w:hAnsi="Times New Roman" w:cs="Times New Roman"/>
                <w:b/>
                <w:sz w:val="24"/>
                <w:szCs w:val="24"/>
              </w:rPr>
            </w:pPr>
            <w:r w:rsidRPr="0001434D">
              <w:rPr>
                <w:rFonts w:ascii="Times New Roman" w:eastAsia="Calibri" w:hAnsi="Times New Roman" w:cs="Times New Roman"/>
                <w:b/>
                <w:sz w:val="24"/>
                <w:szCs w:val="24"/>
              </w:rPr>
              <w:lastRenderedPageBreak/>
              <w:t>Как передвигаются рептилии.</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Слово "рептилии" произошло от латинского "repere", что в переводе означает "ползать", “пресмыкаться”. Для большинства рептилий характерным способом передвижения является ползание. Все они, без ног или с ногами, ползают близко к земле – «пресмыкаются». Но не все рептилии ползают: есть и те, которые неплохо бегают, прыгают, плавают и даже почти летают, планируя подобно белкам-летягам.</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 xml:space="preserve">Большинство </w:t>
            </w:r>
            <w:r w:rsidRPr="0001434D">
              <w:rPr>
                <w:rFonts w:ascii="Times New Roman" w:eastAsia="Calibri" w:hAnsi="Times New Roman" w:cs="Times New Roman"/>
                <w:i/>
                <w:sz w:val="24"/>
                <w:szCs w:val="24"/>
              </w:rPr>
              <w:t>змей</w:t>
            </w:r>
            <w:r w:rsidRPr="0001434D">
              <w:rPr>
                <w:rFonts w:ascii="Times New Roman" w:eastAsia="Calibri" w:hAnsi="Times New Roman" w:cs="Times New Roman"/>
                <w:sz w:val="24"/>
                <w:szCs w:val="24"/>
              </w:rPr>
              <w:t xml:space="preserve"> движутся вперёд, извиваясь всем телом по земле. Чешуйки на их коже цепляются за шероховатости почвы, камни и стебли растений.</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i/>
                <w:sz w:val="24"/>
                <w:szCs w:val="24"/>
              </w:rPr>
              <w:t>Гекконы</w:t>
            </w:r>
            <w:r w:rsidRPr="0001434D">
              <w:rPr>
                <w:rFonts w:ascii="Times New Roman" w:eastAsia="Calibri" w:hAnsi="Times New Roman" w:cs="Times New Roman"/>
                <w:sz w:val="24"/>
                <w:szCs w:val="24"/>
              </w:rPr>
              <w:t xml:space="preserve"> способны очень быстро бегать по совершенно гладким стенам и даже потолкам, охотясь на разных насекомых. Благодаря особым присоскам на лапках они могут держаться даже  на стёклах, повисая вниз головой.  Эти присоски способны выдержать вес, в несколько раз превышающий вес самой ящерицы.</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 xml:space="preserve">Ящерица </w:t>
            </w:r>
            <w:r w:rsidRPr="0001434D">
              <w:rPr>
                <w:rFonts w:ascii="Times New Roman" w:eastAsia="Calibri" w:hAnsi="Times New Roman" w:cs="Times New Roman"/>
                <w:i/>
                <w:sz w:val="24"/>
                <w:szCs w:val="24"/>
              </w:rPr>
              <w:t>летающий дракон</w:t>
            </w:r>
            <w:r w:rsidRPr="0001434D">
              <w:rPr>
                <w:rFonts w:ascii="Times New Roman" w:eastAsia="Calibri" w:hAnsi="Times New Roman" w:cs="Times New Roman"/>
                <w:sz w:val="24"/>
                <w:szCs w:val="24"/>
              </w:rPr>
              <w:t xml:space="preserve"> способна совершать перелёты с дерева на дерево и преодолевать расстояния до 15 м благодаря особым крыльям. Эти крылья представляют собой складки кожи, растягивающиеся на длинных рёбрах.</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i/>
                <w:sz w:val="24"/>
                <w:szCs w:val="24"/>
              </w:rPr>
              <w:t>Райская змея</w:t>
            </w:r>
            <w:r w:rsidRPr="0001434D">
              <w:rPr>
                <w:rFonts w:ascii="Times New Roman" w:eastAsia="Calibri" w:hAnsi="Times New Roman" w:cs="Times New Roman"/>
                <w:sz w:val="24"/>
                <w:szCs w:val="24"/>
              </w:rPr>
              <w:t xml:space="preserve"> способна планировать с дерева на дерево. При перелётах с ветки на ветку её тело приобретает S-образную форму, а хвост служит рулём. Перед прыжком змея делает глубокий вдох, образуя внутри тела воздушную камеру, которая служит ей как бы парашютом и замедляет её </w:t>
            </w:r>
            <w:r w:rsidRPr="0001434D">
              <w:rPr>
                <w:rFonts w:ascii="Times New Roman" w:eastAsia="Calibri" w:hAnsi="Times New Roman" w:cs="Times New Roman"/>
                <w:sz w:val="24"/>
                <w:szCs w:val="24"/>
              </w:rPr>
              <w:lastRenderedPageBreak/>
              <w:t>падение с ветки на ветку.</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i/>
                <w:sz w:val="24"/>
                <w:szCs w:val="24"/>
              </w:rPr>
              <w:t>Червеобразная ящерица амфистена</w:t>
            </w:r>
            <w:r w:rsidRPr="0001434D">
              <w:rPr>
                <w:rFonts w:ascii="Times New Roman" w:eastAsia="Calibri" w:hAnsi="Times New Roman" w:cs="Times New Roman"/>
                <w:sz w:val="24"/>
                <w:szCs w:val="24"/>
              </w:rPr>
              <w:t xml:space="preserve"> лишена ног и всю свою жизнь проводит под землёй. Она прорывает в почве глубокие ходы, используя для землеройных работ свою лопатовидную голову. Двигаясь вперёд, она ввинчивается всем телом, а её хвост засыпает ход позади неё.</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 xml:space="preserve">Спасаясь от хищников, </w:t>
            </w:r>
            <w:r w:rsidRPr="0001434D">
              <w:rPr>
                <w:rFonts w:ascii="Times New Roman" w:eastAsia="Calibri" w:hAnsi="Times New Roman" w:cs="Times New Roman"/>
                <w:i/>
                <w:sz w:val="24"/>
                <w:szCs w:val="24"/>
              </w:rPr>
              <w:t>ящерица василиск</w:t>
            </w:r>
            <w:r w:rsidRPr="0001434D">
              <w:rPr>
                <w:rFonts w:ascii="Times New Roman" w:eastAsia="Calibri" w:hAnsi="Times New Roman" w:cs="Times New Roman"/>
                <w:sz w:val="24"/>
                <w:szCs w:val="24"/>
              </w:rPr>
              <w:t xml:space="preserve"> бросается в воду с ветвей прибрежных деревьев и бежит по поверхности воды. Скорость её бега на особых перепончатых лапках настолько велика, что ящерица просто не успевает утонуть.</w:t>
            </w:r>
          </w:p>
          <w:p w:rsidR="00911471"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i/>
                <w:sz w:val="24"/>
                <w:szCs w:val="24"/>
              </w:rPr>
              <w:t>Черепаха бисса</w:t>
            </w:r>
            <w:r w:rsidRPr="0001434D">
              <w:rPr>
                <w:rFonts w:ascii="Times New Roman" w:eastAsia="Calibri" w:hAnsi="Times New Roman" w:cs="Times New Roman"/>
                <w:sz w:val="24"/>
                <w:szCs w:val="24"/>
              </w:rPr>
              <w:t xml:space="preserve">, обитающая в тропических морях по всему миру, имеет лёгкий панцирь и широкие ластообразные лапы. Передними она пользуется как плавниками, медленно проплывая под водой, а задние служат ей рулём. </w:t>
            </w:r>
          </w:p>
          <w:p w:rsidR="00911471" w:rsidRPr="0001434D" w:rsidRDefault="00911471" w:rsidP="003B4258">
            <w:pPr>
              <w:spacing w:after="200" w:line="276" w:lineRule="auto"/>
              <w:ind w:firstLine="567"/>
              <w:jc w:val="center"/>
              <w:rPr>
                <w:rFonts w:ascii="Times New Roman" w:eastAsia="Calibri" w:hAnsi="Times New Roman" w:cs="Times New Roman"/>
                <w:b/>
                <w:sz w:val="24"/>
                <w:szCs w:val="24"/>
              </w:rPr>
            </w:pPr>
            <w:r w:rsidRPr="0001434D">
              <w:rPr>
                <w:rFonts w:ascii="Times New Roman" w:eastAsia="Calibri" w:hAnsi="Times New Roman" w:cs="Times New Roman"/>
                <w:b/>
                <w:sz w:val="24"/>
                <w:szCs w:val="24"/>
              </w:rPr>
              <w:t>Группа № 2.</w:t>
            </w:r>
          </w:p>
          <w:p w:rsidR="00911471" w:rsidRPr="0001434D" w:rsidRDefault="00911471" w:rsidP="003B4258">
            <w:pPr>
              <w:spacing w:after="200" w:line="276" w:lineRule="auto"/>
              <w:ind w:firstLine="567"/>
              <w:jc w:val="center"/>
              <w:rPr>
                <w:rFonts w:ascii="Times New Roman" w:eastAsia="Calibri" w:hAnsi="Times New Roman" w:cs="Times New Roman"/>
                <w:b/>
                <w:sz w:val="24"/>
                <w:szCs w:val="24"/>
              </w:rPr>
            </w:pPr>
            <w:r w:rsidRPr="0001434D">
              <w:rPr>
                <w:rFonts w:ascii="Times New Roman" w:eastAsia="Calibri" w:hAnsi="Times New Roman" w:cs="Times New Roman"/>
                <w:b/>
                <w:sz w:val="24"/>
                <w:szCs w:val="24"/>
              </w:rPr>
              <w:t>План-инструкция:</w:t>
            </w:r>
          </w:p>
          <w:p w:rsidR="00911471" w:rsidRPr="0001434D" w:rsidRDefault="00911471" w:rsidP="00911471">
            <w:pPr>
              <w:numPr>
                <w:ilvl w:val="0"/>
                <w:numId w:val="16"/>
              </w:numPr>
              <w:spacing w:after="200" w:line="276" w:lineRule="auto"/>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 xml:space="preserve">Внимательно прочитайте текст «Как передвигаются рептилии». </w:t>
            </w:r>
          </w:p>
          <w:p w:rsidR="00911471" w:rsidRPr="0001434D" w:rsidRDefault="00911471" w:rsidP="00911471">
            <w:pPr>
              <w:numPr>
                <w:ilvl w:val="0"/>
                <w:numId w:val="16"/>
              </w:numPr>
              <w:spacing w:after="200" w:line="276" w:lineRule="auto"/>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Подчеркните интересные факты о рептилиях.</w:t>
            </w:r>
          </w:p>
          <w:p w:rsidR="00911471" w:rsidRPr="0001434D" w:rsidRDefault="00911471" w:rsidP="00911471">
            <w:pPr>
              <w:numPr>
                <w:ilvl w:val="0"/>
                <w:numId w:val="16"/>
              </w:numPr>
              <w:spacing w:after="200" w:line="276" w:lineRule="auto"/>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Подготовьтесь к выступлению, используя «Помощник ответа».</w:t>
            </w:r>
          </w:p>
          <w:p w:rsidR="00911471" w:rsidRPr="0001434D" w:rsidRDefault="00911471" w:rsidP="003B4258">
            <w:pPr>
              <w:spacing w:after="200" w:line="276" w:lineRule="auto"/>
              <w:ind w:firstLine="567"/>
              <w:jc w:val="center"/>
              <w:rPr>
                <w:rFonts w:ascii="Times New Roman" w:eastAsia="Calibri" w:hAnsi="Times New Roman" w:cs="Times New Roman"/>
                <w:b/>
                <w:sz w:val="24"/>
                <w:szCs w:val="24"/>
              </w:rPr>
            </w:pPr>
            <w:r w:rsidRPr="0001434D">
              <w:rPr>
                <w:rFonts w:ascii="Times New Roman" w:eastAsia="Calibri" w:hAnsi="Times New Roman" w:cs="Times New Roman"/>
                <w:b/>
                <w:sz w:val="24"/>
                <w:szCs w:val="24"/>
              </w:rPr>
              <w:t>«Помощник ответа».</w:t>
            </w:r>
          </w:p>
          <w:p w:rsidR="00911471" w:rsidRPr="0001434D" w:rsidRDefault="00911471" w:rsidP="00911471">
            <w:pPr>
              <w:numPr>
                <w:ilvl w:val="0"/>
                <w:numId w:val="17"/>
              </w:numPr>
              <w:spacing w:after="200" w:line="276" w:lineRule="auto"/>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Мы узнали, что большинство рептилий (</w:t>
            </w:r>
            <w:r w:rsidRPr="0001434D">
              <w:rPr>
                <w:rFonts w:ascii="Times New Roman" w:eastAsia="Calibri" w:hAnsi="Times New Roman" w:cs="Times New Roman"/>
                <w:sz w:val="20"/>
                <w:szCs w:val="20"/>
              </w:rPr>
              <w:t>напишите, как передвигаются</w:t>
            </w:r>
            <w:r w:rsidRPr="0001434D">
              <w:rPr>
                <w:rFonts w:ascii="Times New Roman" w:eastAsia="Calibri" w:hAnsi="Times New Roman" w:cs="Times New Roman"/>
                <w:sz w:val="24"/>
                <w:szCs w:val="24"/>
              </w:rPr>
              <w:t xml:space="preserve">) </w:t>
            </w:r>
            <w:r w:rsidRPr="0001434D">
              <w:rPr>
                <w:rFonts w:ascii="Times New Roman" w:eastAsia="Calibri" w:hAnsi="Times New Roman" w:cs="Times New Roman"/>
                <w:sz w:val="24"/>
                <w:szCs w:val="24"/>
              </w:rPr>
              <w:lastRenderedPageBreak/>
              <w:t>______________________________________________,</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то есть – «_______________________________».</w:t>
            </w:r>
          </w:p>
          <w:p w:rsidR="00911471" w:rsidRPr="0001434D" w:rsidRDefault="00911471" w:rsidP="00911471">
            <w:pPr>
              <w:numPr>
                <w:ilvl w:val="0"/>
                <w:numId w:val="17"/>
              </w:numPr>
              <w:spacing w:after="200" w:line="276" w:lineRule="auto"/>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Но есть рептилии, которые умеют двигаться по-другому.</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w:t>
            </w:r>
            <w:r w:rsidRPr="0001434D">
              <w:rPr>
                <w:rFonts w:ascii="Times New Roman" w:eastAsia="Calibri" w:hAnsi="Times New Roman" w:cs="Times New Roman"/>
                <w:sz w:val="20"/>
                <w:szCs w:val="20"/>
              </w:rPr>
              <w:t>напишите, кто из рептилий так передвигается</w:t>
            </w:r>
            <w:r w:rsidRPr="0001434D">
              <w:rPr>
                <w:rFonts w:ascii="Times New Roman" w:eastAsia="Calibri" w:hAnsi="Times New Roman" w:cs="Times New Roman"/>
                <w:sz w:val="24"/>
                <w:szCs w:val="24"/>
              </w:rPr>
              <w:t>)</w:t>
            </w:r>
          </w:p>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Например:</w:t>
            </w:r>
          </w:p>
          <w:tbl>
            <w:tblPr>
              <w:tblStyle w:val="a3"/>
              <w:tblW w:w="6232" w:type="dxa"/>
              <w:tblLayout w:type="fixed"/>
              <w:tblLook w:val="04A0" w:firstRow="1" w:lastRow="0" w:firstColumn="1" w:lastColumn="0" w:noHBand="0" w:noVBand="1"/>
            </w:tblPr>
            <w:tblGrid>
              <w:gridCol w:w="1838"/>
              <w:gridCol w:w="1985"/>
              <w:gridCol w:w="2409"/>
            </w:tblGrid>
            <w:tr w:rsidR="00911471" w:rsidRPr="0001434D" w:rsidTr="003B4258">
              <w:tc>
                <w:tcPr>
                  <w:tcW w:w="1838" w:type="dxa"/>
                </w:tcPr>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 xml:space="preserve">Бегают  </w:t>
                  </w:r>
                </w:p>
              </w:tc>
              <w:tc>
                <w:tcPr>
                  <w:tcW w:w="1985" w:type="dxa"/>
                </w:tcPr>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 xml:space="preserve">Плавают </w:t>
                  </w:r>
                </w:p>
              </w:tc>
              <w:tc>
                <w:tcPr>
                  <w:tcW w:w="2409" w:type="dxa"/>
                </w:tcPr>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r w:rsidRPr="0001434D">
                    <w:rPr>
                      <w:rFonts w:ascii="Times New Roman" w:eastAsia="Calibri" w:hAnsi="Times New Roman" w:cs="Times New Roman"/>
                      <w:sz w:val="24"/>
                      <w:szCs w:val="24"/>
                    </w:rPr>
                    <w:t>Летают, планируя, как белка-летяга</w:t>
                  </w:r>
                </w:p>
              </w:tc>
            </w:tr>
            <w:tr w:rsidR="00911471" w:rsidRPr="0001434D" w:rsidTr="003B4258">
              <w:trPr>
                <w:trHeight w:val="2201"/>
              </w:trPr>
              <w:tc>
                <w:tcPr>
                  <w:tcW w:w="1838" w:type="dxa"/>
                </w:tcPr>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p>
                <w:p w:rsidR="00911471" w:rsidRPr="0001434D" w:rsidRDefault="00911471" w:rsidP="003B4258">
                  <w:pPr>
                    <w:spacing w:after="200" w:line="276" w:lineRule="auto"/>
                    <w:jc w:val="both"/>
                    <w:rPr>
                      <w:rFonts w:ascii="Times New Roman" w:eastAsia="Calibri" w:hAnsi="Times New Roman" w:cs="Times New Roman"/>
                      <w:sz w:val="24"/>
                      <w:szCs w:val="24"/>
                    </w:rPr>
                  </w:pPr>
                </w:p>
              </w:tc>
              <w:tc>
                <w:tcPr>
                  <w:tcW w:w="1985" w:type="dxa"/>
                </w:tcPr>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p>
              </w:tc>
              <w:tc>
                <w:tcPr>
                  <w:tcW w:w="2409" w:type="dxa"/>
                </w:tcPr>
                <w:p w:rsidR="00911471" w:rsidRPr="0001434D" w:rsidRDefault="00911471" w:rsidP="003B4258">
                  <w:pPr>
                    <w:spacing w:after="200" w:line="276" w:lineRule="auto"/>
                    <w:ind w:firstLine="567"/>
                    <w:jc w:val="both"/>
                    <w:rPr>
                      <w:rFonts w:ascii="Times New Roman" w:eastAsia="Calibri" w:hAnsi="Times New Roman" w:cs="Times New Roman"/>
                      <w:sz w:val="24"/>
                      <w:szCs w:val="24"/>
                    </w:rPr>
                  </w:pPr>
                </w:p>
              </w:tc>
            </w:tr>
          </w:tbl>
          <w:p w:rsidR="00911471" w:rsidRDefault="00911471" w:rsidP="003B4258">
            <w:pPr>
              <w:jc w:val="center"/>
              <w:rPr>
                <w:rFonts w:ascii="Times New Roman" w:eastAsia="Times New Roman" w:hAnsi="Times New Roman" w:cs="Times New Roman"/>
                <w:b/>
                <w:color w:val="000000"/>
                <w:sz w:val="24"/>
                <w:szCs w:val="24"/>
                <w:lang w:eastAsia="ru-RU"/>
              </w:rPr>
            </w:pPr>
          </w:p>
          <w:p w:rsidR="00911471" w:rsidRDefault="00911471" w:rsidP="003B4258">
            <w:pPr>
              <w:jc w:val="center"/>
              <w:rPr>
                <w:rFonts w:ascii="Times New Roman" w:eastAsia="Times New Roman" w:hAnsi="Times New Roman" w:cs="Times New Roman"/>
                <w:b/>
                <w:color w:val="000000"/>
                <w:sz w:val="24"/>
                <w:szCs w:val="24"/>
                <w:lang w:eastAsia="ru-RU"/>
              </w:rPr>
            </w:pPr>
            <w:r w:rsidRPr="00E565A4">
              <w:rPr>
                <w:rFonts w:ascii="Times New Roman" w:eastAsia="Times New Roman" w:hAnsi="Times New Roman" w:cs="Times New Roman"/>
                <w:b/>
                <w:color w:val="000000"/>
                <w:sz w:val="24"/>
                <w:szCs w:val="24"/>
                <w:lang w:eastAsia="ru-RU"/>
              </w:rPr>
              <w:t>Текст</w:t>
            </w:r>
            <w:r>
              <w:rPr>
                <w:rFonts w:ascii="Times New Roman" w:eastAsia="Times New Roman" w:hAnsi="Times New Roman" w:cs="Times New Roman"/>
                <w:b/>
                <w:color w:val="000000"/>
                <w:sz w:val="24"/>
                <w:szCs w:val="24"/>
                <w:lang w:eastAsia="ru-RU"/>
              </w:rPr>
              <w:t xml:space="preserve"> для группы № 3.</w:t>
            </w:r>
          </w:p>
          <w:p w:rsidR="00911471" w:rsidRPr="007C22DD" w:rsidRDefault="00911471" w:rsidP="003B4258">
            <w:pPr>
              <w:jc w:val="center"/>
              <w:rPr>
                <w:rFonts w:ascii="Times New Roman" w:eastAsia="Calibri" w:hAnsi="Times New Roman" w:cs="Times New Roman"/>
                <w:b/>
                <w:sz w:val="24"/>
                <w:szCs w:val="24"/>
              </w:rPr>
            </w:pPr>
            <w:r w:rsidRPr="00E565A4">
              <w:rPr>
                <w:rFonts w:ascii="Times New Roman" w:eastAsia="Times New Roman" w:hAnsi="Times New Roman" w:cs="Times New Roman"/>
                <w:b/>
                <w:color w:val="000000"/>
                <w:sz w:val="24"/>
                <w:szCs w:val="24"/>
                <w:lang w:eastAsia="ru-RU"/>
              </w:rPr>
              <w:t> </w:t>
            </w:r>
            <w:r w:rsidRPr="007C22DD">
              <w:rPr>
                <w:rFonts w:ascii="Times New Roman" w:eastAsia="Calibri" w:hAnsi="Times New Roman" w:cs="Times New Roman"/>
                <w:b/>
                <w:sz w:val="24"/>
                <w:szCs w:val="24"/>
              </w:rPr>
              <w:t>Чем питаются рептилии.</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t>Большинство пресмыкающихся относится к хищным животным. Для некоторых (например, агамы, игуаны) характерно смешанное питание. Встречаются и почти исключительно травоядные пресмыкающиеся (сухопутные черепахи).</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i/>
                <w:sz w:val="24"/>
                <w:szCs w:val="24"/>
              </w:rPr>
              <w:lastRenderedPageBreak/>
              <w:t xml:space="preserve">Крокодилы – </w:t>
            </w:r>
            <w:r w:rsidRPr="007C22DD">
              <w:rPr>
                <w:rFonts w:ascii="Times New Roman" w:eastAsia="Calibri" w:hAnsi="Times New Roman" w:cs="Times New Roman"/>
                <w:sz w:val="24"/>
                <w:szCs w:val="24"/>
              </w:rPr>
              <w:t xml:space="preserve">одни из самых древних жителей нашей планеты. Они жили ещё в те времена, когда по Земле бродили только динозавры. Но со временем ящеры вымерли, а крокодилы сумели выжить. Основная пища крокодилов – рыба. Некоторые охотятся на буйволов и даже носорогов. Иные крокодилы опасны даже для человека. </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i/>
                <w:sz w:val="24"/>
                <w:szCs w:val="24"/>
              </w:rPr>
              <w:t>Змеи.</w:t>
            </w:r>
            <w:r w:rsidRPr="007C22DD">
              <w:rPr>
                <w:rFonts w:ascii="Times New Roman" w:eastAsia="Calibri" w:hAnsi="Times New Roman" w:cs="Times New Roman"/>
                <w:sz w:val="24"/>
                <w:szCs w:val="24"/>
              </w:rPr>
              <w:t xml:space="preserve"> Иногда пойманная жертва значительно больше, чем рот змеи. Как же они питаются в этих случаях? Дело в том, что черепные кости и челюсти змей не срастаются, как у других пресмыкающихся, а соединены эластичными связками; отдельные челюстные кости расходятся, и рот растягивается до нужных размеров. </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i/>
                <w:sz w:val="24"/>
                <w:szCs w:val="24"/>
              </w:rPr>
              <w:t xml:space="preserve">Ящерицы. </w:t>
            </w:r>
            <w:r w:rsidRPr="007C22DD">
              <w:rPr>
                <w:rFonts w:ascii="Times New Roman" w:eastAsia="Calibri" w:hAnsi="Times New Roman" w:cs="Times New Roman"/>
                <w:sz w:val="24"/>
                <w:szCs w:val="24"/>
              </w:rPr>
              <w:t>Броненосцы  едят муравьёв, термитов, личинок других насекомых. Морские игуаны живут на Галапагосских островах. Длина их бывает более 1 м, а вес доходит до 12 кг. Это мирные и доверчивые животные, питающиеся морскими водорослями.</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t>Варан – одна из самых крупных ящериц в мире. Длина тела варана с хвостом достигает 3 м при весе в 150 кг (комодский варан). Вараны являются хищниками и питаются различными  животными: насекомыми, моллюсками, ракообразными, рыбой, амфибиями, ящерицами, змеями (в том числе ядовитыми), мелкими млекопитающимися и птицами, а также яйцами  птиц и рептилий. Комодский варан может охотиться на таких крупных животных, как олени, буйволы и дикие свиньи.</w:t>
            </w:r>
          </w:p>
          <w:p w:rsidR="00911471"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i/>
                <w:sz w:val="24"/>
                <w:szCs w:val="24"/>
              </w:rPr>
              <w:t xml:space="preserve">Черепахи </w:t>
            </w:r>
            <w:r w:rsidRPr="007C22DD">
              <w:rPr>
                <w:rFonts w:ascii="Times New Roman" w:eastAsia="Calibri" w:hAnsi="Times New Roman" w:cs="Times New Roman"/>
                <w:sz w:val="24"/>
                <w:szCs w:val="24"/>
              </w:rPr>
              <w:t xml:space="preserve">– старейшины животного мира, причём за </w:t>
            </w:r>
            <w:r w:rsidRPr="007C22DD">
              <w:rPr>
                <w:rFonts w:ascii="Times New Roman" w:eastAsia="Calibri" w:hAnsi="Times New Roman" w:cs="Times New Roman"/>
                <w:sz w:val="24"/>
                <w:szCs w:val="24"/>
              </w:rPr>
              <w:lastRenderedPageBreak/>
              <w:t xml:space="preserve">последние 200 миллионов лет они почти не изменились. Их характерной особенностью является панцирь, ставший надёжным щитом от солнечной радиации. Черепахи подразделяются на морских и наземных. В основном, они растительноядные; некоторые  -  хищники, поедают рыбу, насекомых, улиток, червей. </w:t>
            </w:r>
            <w:r w:rsidRPr="007C22DD">
              <w:rPr>
                <w:rFonts w:ascii="Times New Roman" w:eastAsia="Calibri" w:hAnsi="Times New Roman" w:cs="Times New Roman"/>
                <w:i/>
                <w:sz w:val="24"/>
                <w:szCs w:val="24"/>
              </w:rPr>
              <w:t xml:space="preserve">Слоновые черепахи  </w:t>
            </w:r>
            <w:r w:rsidRPr="007C22DD">
              <w:rPr>
                <w:rFonts w:ascii="Times New Roman" w:eastAsia="Calibri" w:hAnsi="Times New Roman" w:cs="Times New Roman"/>
                <w:sz w:val="24"/>
                <w:szCs w:val="24"/>
              </w:rPr>
              <w:t>относятся к сухопутным. Длина этих черепах около 1 м, вес до 300 кг. Они вегетарианцы: с удовольствием питаются сочными кактусами и много пьют.</w:t>
            </w:r>
          </w:p>
          <w:p w:rsidR="00911471" w:rsidRPr="007C22DD" w:rsidRDefault="00911471" w:rsidP="003B4258">
            <w:pPr>
              <w:spacing w:after="200" w:line="276" w:lineRule="auto"/>
              <w:jc w:val="center"/>
              <w:rPr>
                <w:rFonts w:ascii="Times New Roman" w:eastAsia="Calibri" w:hAnsi="Times New Roman" w:cs="Times New Roman"/>
                <w:b/>
                <w:sz w:val="24"/>
                <w:szCs w:val="24"/>
              </w:rPr>
            </w:pPr>
            <w:r w:rsidRPr="007C22DD">
              <w:rPr>
                <w:rFonts w:ascii="Times New Roman" w:eastAsia="Calibri" w:hAnsi="Times New Roman" w:cs="Times New Roman"/>
                <w:b/>
                <w:sz w:val="24"/>
                <w:szCs w:val="24"/>
              </w:rPr>
              <w:t>Группа № 3.</w:t>
            </w:r>
          </w:p>
          <w:p w:rsidR="00911471" w:rsidRPr="007C22DD" w:rsidRDefault="00911471" w:rsidP="003B4258">
            <w:pPr>
              <w:spacing w:after="200" w:line="276" w:lineRule="auto"/>
              <w:jc w:val="center"/>
              <w:rPr>
                <w:rFonts w:ascii="Times New Roman" w:eastAsia="Calibri" w:hAnsi="Times New Roman" w:cs="Times New Roman"/>
                <w:b/>
                <w:sz w:val="24"/>
                <w:szCs w:val="24"/>
              </w:rPr>
            </w:pPr>
            <w:r w:rsidRPr="007C22DD">
              <w:rPr>
                <w:rFonts w:ascii="Times New Roman" w:eastAsia="Calibri" w:hAnsi="Times New Roman" w:cs="Times New Roman"/>
                <w:b/>
                <w:sz w:val="24"/>
                <w:szCs w:val="24"/>
              </w:rPr>
              <w:t>План-инструкция:</w:t>
            </w:r>
          </w:p>
          <w:p w:rsidR="00911471" w:rsidRPr="007C22DD" w:rsidRDefault="00911471" w:rsidP="00911471">
            <w:pPr>
              <w:numPr>
                <w:ilvl w:val="0"/>
                <w:numId w:val="18"/>
              </w:numPr>
              <w:spacing w:after="200" w:line="276" w:lineRule="auto"/>
              <w:contextualSpacing/>
              <w:rPr>
                <w:rFonts w:ascii="Times New Roman" w:eastAsia="Calibri" w:hAnsi="Times New Roman" w:cs="Times New Roman"/>
                <w:sz w:val="24"/>
                <w:szCs w:val="24"/>
              </w:rPr>
            </w:pPr>
            <w:r w:rsidRPr="007C22DD">
              <w:rPr>
                <w:rFonts w:ascii="Times New Roman" w:eastAsia="Calibri" w:hAnsi="Times New Roman" w:cs="Times New Roman"/>
                <w:sz w:val="24"/>
                <w:szCs w:val="24"/>
              </w:rPr>
              <w:t>Внимательно прочитайт</w:t>
            </w:r>
            <w:r>
              <w:rPr>
                <w:rFonts w:ascii="Times New Roman" w:eastAsia="Calibri" w:hAnsi="Times New Roman" w:cs="Times New Roman"/>
                <w:sz w:val="24"/>
                <w:szCs w:val="24"/>
              </w:rPr>
              <w:t>е текст «Чем питаются рептилии»</w:t>
            </w:r>
            <w:r w:rsidRPr="007C22DD">
              <w:rPr>
                <w:rFonts w:ascii="Times New Roman" w:eastAsia="Calibri" w:hAnsi="Times New Roman" w:cs="Times New Roman"/>
                <w:sz w:val="24"/>
                <w:szCs w:val="24"/>
              </w:rPr>
              <w:t>.</w:t>
            </w:r>
          </w:p>
          <w:p w:rsidR="00911471" w:rsidRPr="007C22DD" w:rsidRDefault="00911471" w:rsidP="00911471">
            <w:pPr>
              <w:numPr>
                <w:ilvl w:val="0"/>
                <w:numId w:val="18"/>
              </w:numPr>
              <w:spacing w:after="200" w:line="276" w:lineRule="auto"/>
              <w:contextualSpacing/>
              <w:rPr>
                <w:rFonts w:ascii="Times New Roman" w:eastAsia="Calibri" w:hAnsi="Times New Roman" w:cs="Times New Roman"/>
                <w:sz w:val="24"/>
                <w:szCs w:val="24"/>
              </w:rPr>
            </w:pPr>
            <w:r w:rsidRPr="007C22DD">
              <w:rPr>
                <w:rFonts w:ascii="Times New Roman" w:eastAsia="Calibri" w:hAnsi="Times New Roman" w:cs="Times New Roman"/>
                <w:sz w:val="24"/>
                <w:szCs w:val="24"/>
              </w:rPr>
              <w:t>Подчеркните интересные факты о рептилиях.</w:t>
            </w:r>
          </w:p>
          <w:p w:rsidR="00911471" w:rsidRPr="007C22DD" w:rsidRDefault="00911471" w:rsidP="00911471">
            <w:pPr>
              <w:numPr>
                <w:ilvl w:val="0"/>
                <w:numId w:val="18"/>
              </w:numPr>
              <w:spacing w:after="200" w:line="276" w:lineRule="auto"/>
              <w:contextualSpacing/>
              <w:rPr>
                <w:rFonts w:ascii="Times New Roman" w:eastAsia="Calibri" w:hAnsi="Times New Roman" w:cs="Times New Roman"/>
                <w:sz w:val="24"/>
                <w:szCs w:val="24"/>
              </w:rPr>
            </w:pPr>
            <w:r w:rsidRPr="007C22DD">
              <w:rPr>
                <w:rFonts w:ascii="Times New Roman" w:eastAsia="Calibri" w:hAnsi="Times New Roman" w:cs="Times New Roman"/>
                <w:sz w:val="24"/>
                <w:szCs w:val="24"/>
              </w:rPr>
              <w:t>Подготовьтесь к выступлению, используя «Помощник ответа».</w:t>
            </w:r>
          </w:p>
          <w:p w:rsidR="00911471" w:rsidRPr="007C22DD" w:rsidRDefault="00911471" w:rsidP="003B4258">
            <w:pPr>
              <w:spacing w:after="200" w:line="276" w:lineRule="auto"/>
              <w:jc w:val="center"/>
              <w:rPr>
                <w:rFonts w:ascii="Times New Roman" w:eastAsia="Calibri" w:hAnsi="Times New Roman" w:cs="Times New Roman"/>
                <w:b/>
                <w:sz w:val="24"/>
                <w:szCs w:val="24"/>
              </w:rPr>
            </w:pPr>
            <w:r w:rsidRPr="007C22DD">
              <w:rPr>
                <w:rFonts w:ascii="Times New Roman" w:eastAsia="Calibri" w:hAnsi="Times New Roman" w:cs="Times New Roman"/>
                <w:b/>
                <w:sz w:val="24"/>
                <w:szCs w:val="24"/>
              </w:rPr>
              <w:t>«Помощник ответа».</w:t>
            </w:r>
          </w:p>
          <w:p w:rsidR="00911471" w:rsidRPr="007C22DD" w:rsidRDefault="00911471" w:rsidP="00911471">
            <w:pPr>
              <w:numPr>
                <w:ilvl w:val="0"/>
                <w:numId w:val="19"/>
              </w:numPr>
              <w:spacing w:after="200" w:line="276" w:lineRule="auto"/>
              <w:ind w:firstLine="567"/>
              <w:contextualSpacing/>
              <w:rPr>
                <w:rFonts w:ascii="Times New Roman" w:eastAsia="Calibri" w:hAnsi="Times New Roman" w:cs="Times New Roman"/>
                <w:sz w:val="24"/>
                <w:szCs w:val="24"/>
              </w:rPr>
            </w:pPr>
            <w:r w:rsidRPr="007C22DD">
              <w:rPr>
                <w:rFonts w:ascii="Times New Roman" w:eastAsia="Calibri" w:hAnsi="Times New Roman" w:cs="Times New Roman"/>
                <w:sz w:val="24"/>
                <w:szCs w:val="24"/>
              </w:rPr>
              <w:t>Мы узнали, что по типу питания всех рептилий можно разделить  на:</w:t>
            </w:r>
          </w:p>
          <w:p w:rsidR="00911471" w:rsidRPr="007C22DD" w:rsidRDefault="00731598" w:rsidP="003B4258">
            <w:pPr>
              <w:spacing w:after="200" w:line="276" w:lineRule="auto"/>
              <w:ind w:left="1287"/>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Прямоугольник 18" o:spid="_x0000_s1031" style="position:absolute;left:0;text-align:left;margin-left:187.8pt;margin-top:11.45pt;width:120.75pt;height:54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">
                  <v:textbox>
                    <w:txbxContent>
                      <w:p w:rsidR="00911471" w:rsidRDefault="00911471" w:rsidP="00911471"/>
                      <w:p w:rsidR="00911471" w:rsidRPr="008A6AF8" w:rsidRDefault="00911471" w:rsidP="00911471">
                        <w:pPr>
                          <w:rPr>
                            <w:rFonts w:ascii="Times New Roman" w:hAnsi="Times New Roman" w:cs="Times New Roman"/>
                            <w:sz w:val="36"/>
                            <w:szCs w:val="36"/>
                          </w:rPr>
                        </w:pPr>
                        <w:r>
                          <w:t>_____________</w:t>
                        </w:r>
                        <w:r w:rsidRPr="007C22DD">
                          <w:rPr>
                            <w:rFonts w:ascii="Times New Roman" w:hAnsi="Times New Roman" w:cs="Times New Roman"/>
                            <w:sz w:val="24"/>
                            <w:szCs w:val="24"/>
                          </w:rPr>
                          <w:t>ядные</w:t>
                        </w:r>
                      </w:p>
                    </w:txbxContent>
                  </v:textbox>
                </v:rect>
              </w:pict>
            </w:r>
            <w:r>
              <w:rPr>
                <w:rFonts w:ascii="Times New Roman" w:eastAsia="Calibri" w:hAnsi="Times New Roman" w:cs="Times New Roman"/>
                <w:noProof/>
                <w:sz w:val="24"/>
                <w:szCs w:val="24"/>
                <w:lang w:eastAsia="ru-RU"/>
              </w:rPr>
              <w:pict>
                <v:rect id="Прямоугольник 17" o:spid="_x0000_s1027" style="position:absolute;left:0;text-align:left;margin-left:91.05pt;margin-top:11.45pt;width:86.25pt;height:54.7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">
                  <v:textbox>
                    <w:txbxContent>
                      <w:p w:rsidR="00911471" w:rsidRDefault="00911471" w:rsidP="00911471"/>
                      <w:p w:rsidR="00911471" w:rsidRDefault="00911471" w:rsidP="00911471">
                        <w:r>
                          <w:rPr>
                            <w:b/>
                          </w:rPr>
                          <w:t>_____</w:t>
                        </w:r>
                        <w:r w:rsidRPr="007C22DD">
                          <w:rPr>
                            <w:rFonts w:ascii="Times New Roman" w:hAnsi="Times New Roman" w:cs="Times New Roman"/>
                            <w:sz w:val="24"/>
                            <w:szCs w:val="24"/>
                          </w:rPr>
                          <w:t>ядные</w:t>
                        </w:r>
                      </w:p>
                    </w:txbxContent>
                  </v:textbox>
                </v:rect>
              </w:pict>
            </w:r>
            <w:r>
              <w:rPr>
                <w:rFonts w:ascii="Times New Roman" w:eastAsia="Calibri" w:hAnsi="Times New Roman" w:cs="Times New Roman"/>
                <w:noProof/>
                <w:sz w:val="24"/>
                <w:szCs w:val="24"/>
                <w:lang w:eastAsia="ru-RU"/>
              </w:rPr>
              <w:pict>
                <v:rect id="Прямоугольник 16" o:spid="_x0000_s1028" style="position:absolute;left:0;text-align:left;margin-left:2.55pt;margin-top:11.45pt;width:72.75pt;height:54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">
                  <v:textbox>
                    <w:txbxContent>
                      <w:p w:rsidR="00911471" w:rsidRDefault="00911471" w:rsidP="00911471"/>
                      <w:p w:rsidR="00911471" w:rsidRPr="008A6AF8" w:rsidRDefault="00911471" w:rsidP="00911471">
                        <w:pPr>
                          <w:rPr>
                            <w:sz w:val="36"/>
                            <w:szCs w:val="36"/>
                          </w:rPr>
                        </w:pPr>
                        <w:r>
                          <w:rPr>
                            <w:sz w:val="36"/>
                            <w:szCs w:val="36"/>
                          </w:rPr>
                          <w:t>_</w:t>
                        </w:r>
                        <w:r w:rsidRPr="008A6AF8">
                          <w:rPr>
                            <w:sz w:val="36"/>
                            <w:szCs w:val="36"/>
                          </w:rPr>
                          <w:t>_____</w:t>
                        </w:r>
                      </w:p>
                    </w:txbxContent>
                  </v:textbox>
                </v:rect>
              </w:pic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p>
          <w:p w:rsidR="00911471" w:rsidRPr="007C22DD" w:rsidRDefault="00911471" w:rsidP="00911471">
            <w:pPr>
              <w:numPr>
                <w:ilvl w:val="0"/>
                <w:numId w:val="19"/>
              </w:numPr>
              <w:spacing w:after="200" w:line="276" w:lineRule="auto"/>
              <w:contextualSpacing/>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t>Соедините стрелочками рептилий с типом их питания:</w:t>
            </w:r>
          </w:p>
          <w:p w:rsidR="00911471" w:rsidRPr="003C02E6" w:rsidRDefault="00911471" w:rsidP="003B4258">
            <w:pPr>
              <w:spacing w:after="200" w:line="276" w:lineRule="auto"/>
              <w:jc w:val="both"/>
              <w:rPr>
                <w:rFonts w:ascii="Times New Roman" w:eastAsia="Calibri" w:hAnsi="Times New Roman" w:cs="Times New Roman"/>
                <w:sz w:val="24"/>
                <w:szCs w:val="24"/>
              </w:rPr>
            </w:pPr>
            <w:r w:rsidRPr="007C22DD">
              <w:rPr>
                <w:rFonts w:ascii="Calibri" w:eastAsia="Calibri" w:hAnsi="Calibri" w:cs="Times New Roman"/>
                <w:noProof/>
                <w:sz w:val="24"/>
                <w:szCs w:val="24"/>
                <w:lang w:eastAsia="ru-RU"/>
              </w:rPr>
              <w:lastRenderedPageBreak/>
              <w:drawing>
                <wp:inline distT="0" distB="0" distL="0" distR="0">
                  <wp:extent cx="1068773" cy="666750"/>
                  <wp:effectExtent l="0" t="0" r="0" b="0"/>
                  <wp:docPr id="10" name="Рисунок 10" descr="http://previews.123rf.com/images/insima/insima1302/insima130200011/17883254-nile-crocodile-crocodylus-niloticus-wild-animal-of-africa-black-and-white-picture-side-view-illustra-Stock-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eviews.123rf.com/images/insima/insima1302/insima130200011/17883254-nile-crocodile-crocodylus-niloticus-wild-animal-of-africa-black-and-white-picture-side-view-illustra-Stock-Vector.jpg"/>
                          <pic:cNvPicPr>
                            <a:picLocks noChangeAspect="1" noChangeArrowheads="1"/>
                          </pic:cNvPicPr>
                        </pic:nvPicPr>
                        <pic:blipFill>
                          <a:blip r:embed="rId17" cstate="print"/>
                          <a:srcRect/>
                          <a:stretch>
                            <a:fillRect/>
                          </a:stretch>
                        </pic:blipFill>
                        <pic:spPr bwMode="auto">
                          <a:xfrm>
                            <a:off x="0" y="0"/>
                            <a:ext cx="1070303" cy="667704"/>
                          </a:xfrm>
                          <a:prstGeom prst="rect">
                            <a:avLst/>
                          </a:prstGeom>
                          <a:noFill/>
                          <a:ln w="9525">
                            <a:noFill/>
                            <a:miter lim="800000"/>
                            <a:headEnd/>
                            <a:tailEnd/>
                          </a:ln>
                        </pic:spPr>
                      </pic:pic>
                    </a:graphicData>
                  </a:graphic>
                </wp:inline>
              </w:drawing>
            </w:r>
            <w:r w:rsidRPr="007C22DD">
              <w:rPr>
                <w:rFonts w:ascii="Calibri" w:eastAsia="Calibri" w:hAnsi="Calibri" w:cs="Times New Roman"/>
                <w:noProof/>
                <w:sz w:val="24"/>
                <w:szCs w:val="24"/>
                <w:lang w:eastAsia="ru-RU"/>
              </w:rPr>
              <w:drawing>
                <wp:inline distT="0" distB="0" distL="0" distR="0">
                  <wp:extent cx="676275" cy="507206"/>
                  <wp:effectExtent l="0" t="0" r="0" b="7620"/>
                  <wp:docPr id="11" name="Рисунок 11" descr="http://www.picshare.ru/uploads/140406/c4Oldt0Y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icshare.ru/uploads/140406/c4Oldt0YiC.png"/>
                          <pic:cNvPicPr>
                            <a:picLocks noChangeAspect="1" noChangeArrowheads="1"/>
                          </pic:cNvPicPr>
                        </pic:nvPicPr>
                        <pic:blipFill>
                          <a:blip r:embed="rId20" cstate="print"/>
                          <a:srcRect/>
                          <a:stretch>
                            <a:fillRect/>
                          </a:stretch>
                        </pic:blipFill>
                        <pic:spPr bwMode="auto">
                          <a:xfrm>
                            <a:off x="0" y="0"/>
                            <a:ext cx="676275" cy="507206"/>
                          </a:xfrm>
                          <a:prstGeom prst="rect">
                            <a:avLst/>
                          </a:prstGeom>
                          <a:noFill/>
                          <a:ln w="9525">
                            <a:noFill/>
                            <a:miter lim="800000"/>
                            <a:headEnd/>
                            <a:tailEnd/>
                          </a:ln>
                        </pic:spPr>
                      </pic:pic>
                    </a:graphicData>
                  </a:graphic>
                </wp:inline>
              </w:drawing>
            </w:r>
            <w:r w:rsidRPr="007C22DD">
              <w:rPr>
                <w:rFonts w:ascii="Calibri" w:eastAsia="Calibri" w:hAnsi="Calibri" w:cs="Times New Roman"/>
                <w:noProof/>
                <w:sz w:val="24"/>
                <w:szCs w:val="24"/>
                <w:lang w:eastAsia="ru-RU"/>
              </w:rPr>
              <w:drawing>
                <wp:inline distT="0" distB="0" distL="0" distR="0">
                  <wp:extent cx="807814" cy="514350"/>
                  <wp:effectExtent l="0" t="0" r="0" b="0"/>
                  <wp:docPr id="12" name="Рисунок 12" descr="http://etc.usf.edu/clipart/7200/7221/snake_7221_l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tc.usf.edu/clipart/7200/7221/snake_7221_lg.gif"/>
                          <pic:cNvPicPr>
                            <a:picLocks noChangeAspect="1" noChangeArrowheads="1"/>
                          </pic:cNvPicPr>
                        </pic:nvPicPr>
                        <pic:blipFill>
                          <a:blip r:embed="rId19" cstate="print"/>
                          <a:srcRect/>
                          <a:stretch>
                            <a:fillRect/>
                          </a:stretch>
                        </pic:blipFill>
                        <pic:spPr bwMode="auto">
                          <a:xfrm>
                            <a:off x="0" y="0"/>
                            <a:ext cx="808018" cy="514480"/>
                          </a:xfrm>
                          <a:prstGeom prst="rect">
                            <a:avLst/>
                          </a:prstGeom>
                          <a:noFill/>
                          <a:ln w="9525">
                            <a:noFill/>
                            <a:miter lim="800000"/>
                            <a:headEnd/>
                            <a:tailEnd/>
                          </a:ln>
                        </pic:spPr>
                      </pic:pic>
                    </a:graphicData>
                  </a:graphic>
                </wp:inline>
              </w:drawing>
            </w:r>
            <w:r w:rsidRPr="007C22DD">
              <w:rPr>
                <w:rFonts w:ascii="Calibri" w:eastAsia="Calibri" w:hAnsi="Calibri" w:cs="Times New Roman"/>
                <w:noProof/>
                <w:sz w:val="24"/>
                <w:szCs w:val="24"/>
                <w:lang w:eastAsia="ru-RU"/>
              </w:rPr>
              <w:drawing>
                <wp:inline distT="0" distB="0" distL="0" distR="0">
                  <wp:extent cx="628650" cy="563270"/>
                  <wp:effectExtent l="0" t="0" r="0" b="8255"/>
                  <wp:docPr id="13" name="Рисунок 13" descr="https://dpc1.ftcdn.net/jpg/00/51/23/76/500_F_51237605_SQmfeBxpzc0hEf9bPz8QhkKPAShCRfW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pc1.ftcdn.net/jpg/00/51/23/76/500_F_51237605_SQmfeBxpzc0hEf9bPz8QhkKPAShCRfWj.jpg"/>
                          <pic:cNvPicPr>
                            <a:picLocks noChangeAspect="1" noChangeArrowheads="1"/>
                          </pic:cNvPicPr>
                        </pic:nvPicPr>
                        <pic:blipFill>
                          <a:blip r:embed="rId21" cstate="print"/>
                          <a:srcRect/>
                          <a:stretch>
                            <a:fillRect/>
                          </a:stretch>
                        </pic:blipFill>
                        <pic:spPr bwMode="auto">
                          <a:xfrm>
                            <a:off x="0" y="0"/>
                            <a:ext cx="630527" cy="564951"/>
                          </a:xfrm>
                          <a:prstGeom prst="rect">
                            <a:avLst/>
                          </a:prstGeom>
                          <a:noFill/>
                          <a:ln w="9525">
                            <a:noFill/>
                            <a:miter lim="800000"/>
                            <a:headEnd/>
                            <a:tailEnd/>
                          </a:ln>
                        </pic:spPr>
                      </pic:pic>
                    </a:graphicData>
                  </a:graphic>
                </wp:inline>
              </w:drawing>
            </w:r>
            <w:r w:rsidRPr="007C22DD">
              <w:rPr>
                <w:rFonts w:ascii="Calibri" w:eastAsia="Calibri" w:hAnsi="Calibri" w:cs="Times New Roman"/>
                <w:noProof/>
                <w:sz w:val="24"/>
                <w:szCs w:val="24"/>
                <w:lang w:eastAsia="ru-RU"/>
              </w:rPr>
              <w:drawing>
                <wp:inline distT="0" distB="0" distL="0" distR="0">
                  <wp:extent cx="933450" cy="523017"/>
                  <wp:effectExtent l="0" t="0" r="0" b="0"/>
                  <wp:docPr id="14" name="Рисунок 14" descr="https://upload.wikimedia.org/wikipedia/commons/c/cd/Tortoise_%28PSF%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pload.wikimedia.org/wikipedia/commons/c/cd/Tortoise_%28PSF%29.png"/>
                          <pic:cNvPicPr>
                            <a:picLocks noChangeAspect="1" noChangeArrowheads="1"/>
                          </pic:cNvPicPr>
                        </pic:nvPicPr>
                        <pic:blipFill>
                          <a:blip r:embed="rId22" cstate="print"/>
                          <a:srcRect/>
                          <a:stretch>
                            <a:fillRect/>
                          </a:stretch>
                        </pic:blipFill>
                        <pic:spPr bwMode="auto">
                          <a:xfrm>
                            <a:off x="0" y="0"/>
                            <a:ext cx="934636" cy="523682"/>
                          </a:xfrm>
                          <a:prstGeom prst="rect">
                            <a:avLst/>
                          </a:prstGeom>
                          <a:noFill/>
                          <a:ln w="9525">
                            <a:noFill/>
                            <a:miter lim="800000"/>
                            <a:headEnd/>
                            <a:tailEnd/>
                          </a:ln>
                        </pic:spPr>
                      </pic:pic>
                    </a:graphicData>
                  </a:graphic>
                </wp:inline>
              </w:drawing>
            </w:r>
            <w:r w:rsidRPr="007C22DD">
              <w:rPr>
                <w:rFonts w:ascii="Calibri" w:eastAsia="Calibri" w:hAnsi="Calibri" w:cs="Times New Roman"/>
                <w:noProof/>
                <w:sz w:val="24"/>
                <w:szCs w:val="24"/>
                <w:lang w:eastAsia="ru-RU"/>
              </w:rPr>
              <w:drawing>
                <wp:inline distT="0" distB="0" distL="0" distR="0">
                  <wp:extent cx="782255" cy="523201"/>
                  <wp:effectExtent l="0" t="0" r="0" b="0"/>
                  <wp:docPr id="15" name="Рисунок 10" descr="https://upload.wikimedia.org/wikipedia/commons/1/19/Gekko_%28PSF%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1/19/Gekko_%28PSF%29.png"/>
                          <pic:cNvPicPr>
                            <a:picLocks noChangeAspect="1" noChangeArrowheads="1"/>
                          </pic:cNvPicPr>
                        </pic:nvPicPr>
                        <pic:blipFill>
                          <a:blip r:embed="rId23" cstate="print"/>
                          <a:srcRect/>
                          <a:stretch>
                            <a:fillRect/>
                          </a:stretch>
                        </pic:blipFill>
                        <pic:spPr bwMode="auto">
                          <a:xfrm>
                            <a:off x="0" y="0"/>
                            <a:ext cx="782501" cy="523366"/>
                          </a:xfrm>
                          <a:prstGeom prst="rect">
                            <a:avLst/>
                          </a:prstGeom>
                          <a:noFill/>
                          <a:ln w="9525">
                            <a:noFill/>
                            <a:miter lim="800000"/>
                            <a:headEnd/>
                            <a:tailEnd/>
                          </a:ln>
                        </pic:spPr>
                      </pic:pic>
                    </a:graphicData>
                  </a:graphic>
                </wp:inline>
              </w:drawing>
            </w:r>
          </w:p>
          <w:p w:rsidR="00911471" w:rsidRPr="007C22DD" w:rsidRDefault="00911471" w:rsidP="003B4258">
            <w:pPr>
              <w:jc w:val="center"/>
              <w:rPr>
                <w:rFonts w:ascii="Times New Roman" w:eastAsia="Times New Roman" w:hAnsi="Times New Roman" w:cs="Times New Roman"/>
                <w:b/>
                <w:color w:val="000000"/>
                <w:sz w:val="24"/>
                <w:szCs w:val="24"/>
                <w:lang w:eastAsia="ru-RU"/>
              </w:rPr>
            </w:pPr>
            <w:r w:rsidRPr="00E565A4">
              <w:rPr>
                <w:rFonts w:ascii="Times New Roman" w:eastAsia="Times New Roman" w:hAnsi="Times New Roman" w:cs="Times New Roman"/>
                <w:b/>
                <w:color w:val="000000"/>
                <w:sz w:val="24"/>
                <w:szCs w:val="24"/>
                <w:lang w:eastAsia="ru-RU"/>
              </w:rPr>
              <w:t>Текст</w:t>
            </w:r>
            <w:r>
              <w:rPr>
                <w:rFonts w:ascii="Times New Roman" w:eastAsia="Times New Roman" w:hAnsi="Times New Roman" w:cs="Times New Roman"/>
                <w:b/>
                <w:color w:val="000000"/>
                <w:sz w:val="24"/>
                <w:szCs w:val="24"/>
                <w:lang w:eastAsia="ru-RU"/>
              </w:rPr>
              <w:t xml:space="preserve"> для группы № 4.</w:t>
            </w:r>
          </w:p>
          <w:p w:rsidR="00911471" w:rsidRPr="007C22DD" w:rsidRDefault="00911471" w:rsidP="003B4258">
            <w:pPr>
              <w:spacing w:after="200" w:line="276" w:lineRule="auto"/>
              <w:jc w:val="center"/>
              <w:rPr>
                <w:rFonts w:ascii="Times New Roman" w:eastAsia="Calibri" w:hAnsi="Times New Roman" w:cs="Times New Roman"/>
                <w:b/>
                <w:sz w:val="24"/>
                <w:szCs w:val="24"/>
              </w:rPr>
            </w:pPr>
            <w:r w:rsidRPr="007C22DD">
              <w:rPr>
                <w:rFonts w:ascii="Times New Roman" w:eastAsia="Calibri" w:hAnsi="Times New Roman" w:cs="Times New Roman"/>
                <w:b/>
                <w:sz w:val="24"/>
                <w:szCs w:val="24"/>
              </w:rPr>
              <w:t>Покров тела рептилий и дыхание.</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t>Наружный кожный покров рептилий в результате утолщения и ороговения образует чешуйки или щитки. У ящериц роговые чешуйки перекрывают друг друга, напоминая черепицу. У черепах сросшиеся щитки формируют сплошной прочный панцирь. Смена рогового покрова во время роста происходит путём полной или частичной линьки, которая у многих видов происходит несколько раз в год.</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t xml:space="preserve">Тело рептилий покрыто роговыми чешуями, или щитками, для предохранения их от потерь влаги через кожу.  Это холоднокровные животные – температура тела зависит от окружающей среды. </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t>Каждое утро, прежде чем начать поиск пищи, жемчужная ящерица греется на солнце, чтобы поднять температуру своего тела до 30-35 градусов. Согревшись, она становится активной, но, если перегреется, ей необходимо остыть в тени. Так до самого вечера она то появляется на солнце, то прячется в тень, чтобы поддерживать оптимальную температуру.</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lastRenderedPageBreak/>
              <w:t>Одна из наиболее серьёзных опасностей, угрожающая всем, кто находится на солнце, - опасность иссушения и обезвоживания тела. Рептилии борются с ней благодаря своей влагонепроницаемой коже и отсутствию потовых желёз, через которые влага обычно испаряется из тела. Например, роговые чешуйки крокодилов, так называемые щитки, на спине гораздо крупнее, чем на брюхе, и это ещё больше повышает влагонепроницаемость.</w:t>
            </w:r>
          </w:p>
          <w:p w:rsidR="00911471" w:rsidRPr="007C22DD" w:rsidRDefault="00911471" w:rsidP="003B4258">
            <w:pPr>
              <w:spacing w:after="200" w:line="276" w:lineRule="auto"/>
              <w:ind w:firstLine="567"/>
              <w:jc w:val="both"/>
              <w:rPr>
                <w:rFonts w:ascii="Times New Roman" w:eastAsia="Calibri" w:hAnsi="Times New Roman" w:cs="Times New Roman"/>
                <w:sz w:val="24"/>
                <w:szCs w:val="24"/>
              </w:rPr>
            </w:pPr>
            <w:r w:rsidRPr="007C22DD">
              <w:rPr>
                <w:rFonts w:ascii="Times New Roman" w:eastAsia="Calibri" w:hAnsi="Times New Roman" w:cs="Times New Roman"/>
                <w:sz w:val="24"/>
                <w:szCs w:val="24"/>
              </w:rPr>
              <w:t xml:space="preserve">Поскольку тело покрыто чешуйками, кожное дыхание у пресмыкающихся отсутствует (исключение составляют мягкотелые черепахи и морские змеи), поэтому рептилии дышат через единственный орган дыхания – </w:t>
            </w:r>
            <w:r w:rsidRPr="007C22DD">
              <w:rPr>
                <w:rFonts w:ascii="Times New Roman" w:eastAsia="Calibri" w:hAnsi="Times New Roman" w:cs="Times New Roman"/>
                <w:sz w:val="28"/>
                <w:szCs w:val="28"/>
              </w:rPr>
              <w:t>лёгкие</w:t>
            </w:r>
            <w:r w:rsidRPr="007C22DD">
              <w:rPr>
                <w:rFonts w:ascii="Times New Roman" w:eastAsia="Calibri" w:hAnsi="Times New Roman" w:cs="Times New Roman"/>
                <w:sz w:val="24"/>
                <w:szCs w:val="24"/>
              </w:rPr>
              <w:t xml:space="preserve">. </w:t>
            </w:r>
          </w:p>
          <w:p w:rsidR="00911471" w:rsidRPr="0034658E" w:rsidRDefault="00911471" w:rsidP="003B4258">
            <w:pPr>
              <w:spacing w:after="200" w:line="276" w:lineRule="auto"/>
              <w:jc w:val="center"/>
              <w:rPr>
                <w:rFonts w:ascii="Times New Roman" w:eastAsia="Calibri" w:hAnsi="Times New Roman" w:cs="Times New Roman"/>
                <w:b/>
                <w:sz w:val="24"/>
                <w:szCs w:val="24"/>
              </w:rPr>
            </w:pPr>
            <w:r w:rsidRPr="0034658E">
              <w:rPr>
                <w:rFonts w:ascii="Times New Roman" w:eastAsia="Calibri" w:hAnsi="Times New Roman" w:cs="Times New Roman"/>
                <w:b/>
                <w:sz w:val="24"/>
                <w:szCs w:val="24"/>
              </w:rPr>
              <w:t>Группа № 4.</w:t>
            </w:r>
          </w:p>
          <w:p w:rsidR="00911471" w:rsidRPr="0034658E" w:rsidRDefault="00911471" w:rsidP="003B4258">
            <w:pPr>
              <w:spacing w:after="200" w:line="276" w:lineRule="auto"/>
              <w:jc w:val="center"/>
              <w:rPr>
                <w:rFonts w:ascii="Times New Roman" w:eastAsia="Calibri" w:hAnsi="Times New Roman" w:cs="Times New Roman"/>
                <w:b/>
                <w:sz w:val="24"/>
                <w:szCs w:val="24"/>
              </w:rPr>
            </w:pPr>
            <w:r w:rsidRPr="0034658E">
              <w:rPr>
                <w:rFonts w:ascii="Times New Roman" w:eastAsia="Calibri" w:hAnsi="Times New Roman" w:cs="Times New Roman"/>
                <w:b/>
                <w:sz w:val="24"/>
                <w:szCs w:val="24"/>
              </w:rPr>
              <w:t>План-инструкция:</w:t>
            </w:r>
          </w:p>
          <w:p w:rsidR="00911471" w:rsidRPr="0034658E" w:rsidRDefault="00911471" w:rsidP="00911471">
            <w:pPr>
              <w:numPr>
                <w:ilvl w:val="0"/>
                <w:numId w:val="20"/>
              </w:numPr>
              <w:spacing w:after="200" w:line="276" w:lineRule="auto"/>
              <w:contextualSpacing/>
              <w:rPr>
                <w:rFonts w:ascii="Times New Roman" w:eastAsia="Calibri" w:hAnsi="Times New Roman" w:cs="Times New Roman"/>
                <w:sz w:val="24"/>
                <w:szCs w:val="24"/>
              </w:rPr>
            </w:pPr>
            <w:r w:rsidRPr="0034658E">
              <w:rPr>
                <w:rFonts w:ascii="Times New Roman" w:eastAsia="Calibri" w:hAnsi="Times New Roman" w:cs="Times New Roman"/>
                <w:sz w:val="24"/>
                <w:szCs w:val="24"/>
              </w:rPr>
              <w:t xml:space="preserve">Внимательно прочитайте текст «Покров тела рептилий и дыхание». </w:t>
            </w:r>
          </w:p>
          <w:p w:rsidR="00911471" w:rsidRPr="0034658E" w:rsidRDefault="00911471" w:rsidP="00911471">
            <w:pPr>
              <w:numPr>
                <w:ilvl w:val="0"/>
                <w:numId w:val="20"/>
              </w:numPr>
              <w:spacing w:after="200" w:line="276" w:lineRule="auto"/>
              <w:contextualSpacing/>
              <w:rPr>
                <w:rFonts w:ascii="Times New Roman" w:eastAsia="Calibri" w:hAnsi="Times New Roman" w:cs="Times New Roman"/>
                <w:sz w:val="24"/>
                <w:szCs w:val="24"/>
              </w:rPr>
            </w:pPr>
            <w:r w:rsidRPr="0034658E">
              <w:rPr>
                <w:rFonts w:ascii="Times New Roman" w:eastAsia="Calibri" w:hAnsi="Times New Roman" w:cs="Times New Roman"/>
                <w:sz w:val="24"/>
                <w:szCs w:val="24"/>
              </w:rPr>
              <w:t>Подчеркните интересные факты о рептилиях.</w:t>
            </w:r>
          </w:p>
          <w:p w:rsidR="00911471" w:rsidRPr="0034658E" w:rsidRDefault="00911471" w:rsidP="00911471">
            <w:pPr>
              <w:numPr>
                <w:ilvl w:val="0"/>
                <w:numId w:val="20"/>
              </w:numPr>
              <w:spacing w:after="200" w:line="276" w:lineRule="auto"/>
              <w:contextualSpacing/>
              <w:rPr>
                <w:rFonts w:ascii="Times New Roman" w:eastAsia="Calibri" w:hAnsi="Times New Roman" w:cs="Times New Roman"/>
                <w:sz w:val="24"/>
                <w:szCs w:val="24"/>
              </w:rPr>
            </w:pPr>
            <w:r w:rsidRPr="0034658E">
              <w:rPr>
                <w:rFonts w:ascii="Times New Roman" w:eastAsia="Calibri" w:hAnsi="Times New Roman" w:cs="Times New Roman"/>
                <w:sz w:val="24"/>
                <w:szCs w:val="24"/>
              </w:rPr>
              <w:t>Подготовьтесь к выступлению, используя «Помощник ответа».</w:t>
            </w:r>
          </w:p>
          <w:p w:rsidR="00911471" w:rsidRPr="0034658E" w:rsidRDefault="00911471" w:rsidP="003B4258">
            <w:pPr>
              <w:spacing w:after="200" w:line="276" w:lineRule="auto"/>
              <w:jc w:val="center"/>
              <w:rPr>
                <w:rFonts w:ascii="Times New Roman" w:eastAsia="Calibri" w:hAnsi="Times New Roman" w:cs="Times New Roman"/>
                <w:b/>
                <w:sz w:val="24"/>
                <w:szCs w:val="24"/>
              </w:rPr>
            </w:pPr>
            <w:r w:rsidRPr="0034658E">
              <w:rPr>
                <w:rFonts w:ascii="Times New Roman" w:eastAsia="Calibri" w:hAnsi="Times New Roman" w:cs="Times New Roman"/>
                <w:b/>
                <w:sz w:val="24"/>
                <w:szCs w:val="24"/>
              </w:rPr>
              <w:t>«Помощник ответа».</w:t>
            </w:r>
          </w:p>
          <w:p w:rsidR="00911471" w:rsidRPr="0034658E" w:rsidRDefault="00911471" w:rsidP="00911471">
            <w:pPr>
              <w:numPr>
                <w:ilvl w:val="0"/>
                <w:numId w:val="21"/>
              </w:numPr>
              <w:spacing w:after="200" w:line="276" w:lineRule="auto"/>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Мы узнали, что у всех рептилий тело покрыто ____________________</w:t>
            </w:r>
            <w:r>
              <w:rPr>
                <w:rFonts w:ascii="Times New Roman" w:eastAsia="Calibri" w:hAnsi="Times New Roman" w:cs="Times New Roman"/>
                <w:sz w:val="24"/>
                <w:szCs w:val="24"/>
              </w:rPr>
              <w:t>__________________________</w:t>
            </w:r>
            <w:r w:rsidRPr="0034658E">
              <w:rPr>
                <w:rFonts w:ascii="Times New Roman" w:eastAsia="Calibri" w:hAnsi="Times New Roman" w:cs="Times New Roman"/>
                <w:sz w:val="24"/>
                <w:szCs w:val="24"/>
              </w:rPr>
              <w:t>.</w:t>
            </w:r>
          </w:p>
          <w:p w:rsidR="00911471" w:rsidRPr="0034658E" w:rsidRDefault="00911471" w:rsidP="00911471">
            <w:pPr>
              <w:numPr>
                <w:ilvl w:val="0"/>
                <w:numId w:val="21"/>
              </w:numPr>
              <w:spacing w:after="200" w:line="276" w:lineRule="auto"/>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Это рептилиям нужно для того, чтобы _______________________________</w:t>
            </w:r>
            <w:r>
              <w:rPr>
                <w:rFonts w:ascii="Times New Roman" w:eastAsia="Calibri" w:hAnsi="Times New Roman" w:cs="Times New Roman"/>
                <w:sz w:val="24"/>
                <w:szCs w:val="24"/>
              </w:rPr>
              <w:t xml:space="preserve">_______________ </w:t>
            </w:r>
            <w:r w:rsidRPr="0034658E">
              <w:rPr>
                <w:rFonts w:ascii="Times New Roman" w:eastAsia="Calibri" w:hAnsi="Times New Roman" w:cs="Times New Roman"/>
                <w:sz w:val="24"/>
                <w:szCs w:val="24"/>
              </w:rPr>
              <w:t>.</w:t>
            </w:r>
          </w:p>
          <w:p w:rsidR="00911471" w:rsidRDefault="00911471" w:rsidP="00911471">
            <w:pPr>
              <w:numPr>
                <w:ilvl w:val="0"/>
                <w:numId w:val="21"/>
              </w:numPr>
              <w:spacing w:after="200" w:line="276" w:lineRule="auto"/>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 xml:space="preserve">Орган дыхания рептилий </w:t>
            </w:r>
            <w:r>
              <w:rPr>
                <w:rFonts w:ascii="Times New Roman" w:eastAsia="Calibri" w:hAnsi="Times New Roman" w:cs="Times New Roman"/>
                <w:sz w:val="24"/>
                <w:szCs w:val="24"/>
              </w:rPr>
              <w:t>–</w:t>
            </w:r>
          </w:p>
          <w:p w:rsidR="00911471" w:rsidRPr="0034658E" w:rsidRDefault="00911471" w:rsidP="003B4258">
            <w:pPr>
              <w:spacing w:after="200" w:line="276" w:lineRule="auto"/>
              <w:ind w:left="720"/>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lastRenderedPageBreak/>
              <w:t xml:space="preserve"> ______________________________.</w:t>
            </w:r>
          </w:p>
          <w:p w:rsidR="00911471" w:rsidRPr="0034658E" w:rsidRDefault="00911471" w:rsidP="003B4258">
            <w:pPr>
              <w:spacing w:after="200" w:line="276" w:lineRule="auto"/>
              <w:ind w:left="720"/>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 xml:space="preserve">Кожное дыхание у них </w:t>
            </w:r>
            <w:r w:rsidRPr="0034658E">
              <w:rPr>
                <w:rFonts w:ascii="Times New Roman" w:eastAsia="Calibri" w:hAnsi="Times New Roman" w:cs="Times New Roman"/>
                <w:b/>
                <w:sz w:val="24"/>
                <w:szCs w:val="24"/>
              </w:rPr>
              <w:t>отсутствует/присутствует</w:t>
            </w:r>
            <w:r w:rsidRPr="0034658E">
              <w:rPr>
                <w:rFonts w:ascii="Times New Roman" w:eastAsia="Calibri" w:hAnsi="Times New Roman" w:cs="Times New Roman"/>
                <w:sz w:val="24"/>
                <w:szCs w:val="24"/>
              </w:rPr>
              <w:t xml:space="preserve"> (подчеркните), потому что их тело покрыто ____________________________.</w:t>
            </w:r>
          </w:p>
          <w:p w:rsidR="00911471" w:rsidRPr="0034658E" w:rsidRDefault="00911471" w:rsidP="003B4258">
            <w:pPr>
              <w:spacing w:after="200" w:line="276" w:lineRule="auto"/>
              <w:ind w:firstLine="567"/>
              <w:jc w:val="both"/>
              <w:rPr>
                <w:rFonts w:ascii="Times New Roman" w:eastAsia="Calibri" w:hAnsi="Times New Roman" w:cs="Times New Roman"/>
                <w:sz w:val="24"/>
                <w:szCs w:val="24"/>
              </w:rPr>
            </w:pPr>
          </w:p>
          <w:p w:rsidR="00911471" w:rsidRDefault="00911471" w:rsidP="003B4258">
            <w:pPr>
              <w:spacing w:after="200" w:line="276" w:lineRule="auto"/>
              <w:ind w:firstLine="567"/>
              <w:jc w:val="both"/>
              <w:rPr>
                <w:rFonts w:ascii="Times New Roman" w:eastAsia="Calibri" w:hAnsi="Times New Roman" w:cs="Times New Roman"/>
                <w:sz w:val="24"/>
                <w:szCs w:val="24"/>
              </w:rPr>
            </w:pPr>
            <w:r w:rsidRPr="0034658E">
              <w:rPr>
                <w:rFonts w:ascii="Times New Roman" w:eastAsia="Calibri" w:hAnsi="Times New Roman" w:cs="Times New Roman"/>
                <w:noProof/>
                <w:sz w:val="24"/>
                <w:szCs w:val="24"/>
                <w:lang w:eastAsia="ru-RU"/>
              </w:rPr>
              <w:drawing>
                <wp:inline distT="0" distB="0" distL="0" distR="0">
                  <wp:extent cx="1360549" cy="885825"/>
                  <wp:effectExtent l="0" t="0" r="0" b="0"/>
                  <wp:docPr id="19" name="Рисунок 19" descr="C:\Users\Acer\Desktop\загруже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cer\Desktop\загружено.jpg"/>
                          <pic:cNvPicPr>
                            <a:picLocks noChangeAspect="1" noChangeArrowheads="1"/>
                          </pic:cNvPicPr>
                        </pic:nvPicPr>
                        <pic:blipFill>
                          <a:blip r:embed="rId24" cstate="print"/>
                          <a:srcRect/>
                          <a:stretch>
                            <a:fillRect/>
                          </a:stretch>
                        </pic:blipFill>
                        <pic:spPr bwMode="auto">
                          <a:xfrm>
                            <a:off x="0" y="0"/>
                            <a:ext cx="1360549" cy="885825"/>
                          </a:xfrm>
                          <a:prstGeom prst="rect">
                            <a:avLst/>
                          </a:prstGeom>
                          <a:noFill/>
                          <a:ln w="9525">
                            <a:noFill/>
                            <a:miter lim="800000"/>
                            <a:headEnd/>
                            <a:tailEnd/>
                          </a:ln>
                        </pic:spPr>
                      </pic:pic>
                    </a:graphicData>
                  </a:graphic>
                </wp:inline>
              </w:drawing>
            </w:r>
            <w:r w:rsidRPr="0034658E">
              <w:rPr>
                <w:rFonts w:ascii="Times New Roman" w:eastAsia="Calibri" w:hAnsi="Times New Roman" w:cs="Times New Roman"/>
                <w:noProof/>
                <w:sz w:val="24"/>
                <w:szCs w:val="24"/>
                <w:lang w:eastAsia="ru-RU"/>
              </w:rPr>
              <w:drawing>
                <wp:inline distT="0" distB="0" distL="0" distR="0">
                  <wp:extent cx="676275" cy="1562048"/>
                  <wp:effectExtent l="0" t="0" r="0" b="635"/>
                  <wp:docPr id="20" name="Рисунок 20" descr="C:\Users\Acer\Desktop\000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cer\Desktop\000210.jpg"/>
                          <pic:cNvPicPr>
                            <a:picLocks noChangeAspect="1" noChangeArrowheads="1"/>
                          </pic:cNvPicPr>
                        </pic:nvPicPr>
                        <pic:blipFill>
                          <a:blip r:embed="rId25" cstate="print"/>
                          <a:srcRect/>
                          <a:stretch>
                            <a:fillRect/>
                          </a:stretch>
                        </pic:blipFill>
                        <pic:spPr bwMode="auto">
                          <a:xfrm>
                            <a:off x="0" y="0"/>
                            <a:ext cx="678391" cy="1566935"/>
                          </a:xfrm>
                          <a:prstGeom prst="rect">
                            <a:avLst/>
                          </a:prstGeom>
                          <a:noFill/>
                          <a:ln w="9525">
                            <a:noFill/>
                            <a:miter lim="800000"/>
                            <a:headEnd/>
                            <a:tailEnd/>
                          </a:ln>
                        </pic:spPr>
                      </pic:pic>
                    </a:graphicData>
                  </a:graphic>
                </wp:inline>
              </w:drawing>
            </w:r>
          </w:p>
          <w:p w:rsidR="00911471" w:rsidRPr="0034658E" w:rsidRDefault="00911471" w:rsidP="003B4258">
            <w:pPr>
              <w:spacing w:after="200" w:line="276" w:lineRule="auto"/>
              <w:ind w:firstLine="567"/>
              <w:jc w:val="both"/>
              <w:rPr>
                <w:rFonts w:ascii="Times New Roman" w:eastAsia="Calibri" w:hAnsi="Times New Roman" w:cs="Times New Roman"/>
                <w:sz w:val="24"/>
                <w:szCs w:val="24"/>
              </w:rPr>
            </w:pPr>
          </w:p>
          <w:p w:rsidR="00911471" w:rsidRDefault="00911471" w:rsidP="003B4258">
            <w:pPr>
              <w:jc w:val="center"/>
              <w:rPr>
                <w:rFonts w:ascii="Times New Roman" w:eastAsia="Times New Roman" w:hAnsi="Times New Roman" w:cs="Times New Roman"/>
                <w:b/>
                <w:color w:val="000000"/>
                <w:sz w:val="24"/>
                <w:szCs w:val="24"/>
                <w:lang w:eastAsia="ru-RU"/>
              </w:rPr>
            </w:pPr>
            <w:r w:rsidRPr="00E565A4">
              <w:rPr>
                <w:rFonts w:ascii="Times New Roman" w:eastAsia="Times New Roman" w:hAnsi="Times New Roman" w:cs="Times New Roman"/>
                <w:b/>
                <w:color w:val="000000"/>
                <w:sz w:val="24"/>
                <w:szCs w:val="24"/>
                <w:lang w:eastAsia="ru-RU"/>
              </w:rPr>
              <w:t>Текст</w:t>
            </w:r>
            <w:r>
              <w:rPr>
                <w:rFonts w:ascii="Times New Roman" w:eastAsia="Times New Roman" w:hAnsi="Times New Roman" w:cs="Times New Roman"/>
                <w:b/>
                <w:color w:val="000000"/>
                <w:sz w:val="24"/>
                <w:szCs w:val="24"/>
                <w:lang w:eastAsia="ru-RU"/>
              </w:rPr>
              <w:t xml:space="preserve"> для группы № 5.</w:t>
            </w:r>
          </w:p>
          <w:p w:rsidR="00911471" w:rsidRPr="0034658E" w:rsidRDefault="00911471" w:rsidP="003B4258">
            <w:pPr>
              <w:spacing w:after="200" w:line="276" w:lineRule="auto"/>
              <w:jc w:val="center"/>
              <w:rPr>
                <w:rFonts w:ascii="Times New Roman" w:eastAsia="Calibri" w:hAnsi="Times New Roman" w:cs="Times New Roman"/>
                <w:b/>
                <w:sz w:val="24"/>
                <w:szCs w:val="24"/>
              </w:rPr>
            </w:pPr>
            <w:r w:rsidRPr="0034658E">
              <w:rPr>
                <w:rFonts w:ascii="Times New Roman" w:eastAsia="Calibri" w:hAnsi="Times New Roman" w:cs="Times New Roman"/>
                <w:b/>
                <w:sz w:val="24"/>
                <w:szCs w:val="24"/>
              </w:rPr>
              <w:t>Среда обитания рептилий.</w:t>
            </w:r>
          </w:p>
          <w:p w:rsidR="00911471" w:rsidRPr="0034658E" w:rsidRDefault="00911471" w:rsidP="003B4258">
            <w:pPr>
              <w:spacing w:after="200" w:line="276" w:lineRule="auto"/>
              <w:ind w:firstLine="567"/>
              <w:rPr>
                <w:rFonts w:ascii="Times New Roman" w:eastAsia="Calibri" w:hAnsi="Times New Roman" w:cs="Times New Roman"/>
                <w:sz w:val="24"/>
                <w:szCs w:val="24"/>
              </w:rPr>
            </w:pPr>
            <w:r w:rsidRPr="0034658E">
              <w:rPr>
                <w:rFonts w:ascii="Times New Roman" w:eastAsia="Calibri" w:hAnsi="Times New Roman" w:cs="Times New Roman"/>
                <w:sz w:val="24"/>
                <w:szCs w:val="24"/>
              </w:rPr>
              <w:t xml:space="preserve">Пресмыкающиеся  — первый настоящий класс наземных позвоночных животных, к которому принадлежит около 6 тысяч видов. </w:t>
            </w:r>
          </w:p>
          <w:p w:rsidR="00911471" w:rsidRPr="0034658E" w:rsidRDefault="00911471" w:rsidP="003B4258">
            <w:pPr>
              <w:spacing w:after="200" w:line="276" w:lineRule="auto"/>
              <w:ind w:firstLine="567"/>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Подавляющее большинство рептилий ведёт наземный образ жизни, преимущественно в регионах с тёплым и жарким климатом, предпочитая открытые, прогреваемые солнцем ландшафты, включая безводные и почти лишённые растительности пустыни. Но все крокодилы и многие черепахи обитают в озёрах, реках или болотах. Часть черепах и некоторые змеи постоянно живут в морях.</w:t>
            </w:r>
          </w:p>
          <w:p w:rsidR="00911471" w:rsidRPr="0034658E" w:rsidRDefault="00911471" w:rsidP="003B4258">
            <w:pPr>
              <w:spacing w:after="200" w:line="276" w:lineRule="auto"/>
              <w:ind w:firstLine="567"/>
              <w:rPr>
                <w:rFonts w:ascii="Times New Roman" w:eastAsia="Calibri" w:hAnsi="Times New Roman" w:cs="Times New Roman"/>
                <w:sz w:val="24"/>
                <w:szCs w:val="24"/>
              </w:rPr>
            </w:pPr>
            <w:r w:rsidRPr="0034658E">
              <w:rPr>
                <w:rFonts w:ascii="Times New Roman" w:eastAsia="Calibri" w:hAnsi="Times New Roman" w:cs="Times New Roman"/>
                <w:sz w:val="24"/>
                <w:szCs w:val="24"/>
              </w:rPr>
              <w:lastRenderedPageBreak/>
              <w:t>Многие черепахи и некоторые другие виды пресмыкающихся живут в воде, но большинство рептилий – сухопутные. Однако размножение даже водных рептилий происходит обязательно на суше.</w:t>
            </w:r>
          </w:p>
          <w:p w:rsidR="00911471" w:rsidRPr="0034658E" w:rsidRDefault="00911471" w:rsidP="003B4258">
            <w:pPr>
              <w:spacing w:after="200" w:line="276" w:lineRule="auto"/>
              <w:ind w:firstLine="567"/>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Некоторые змеи всю жизнь проводят на деревьях. Также на деревьях могут жить многие виды ящериц. Многие рептилии живут в длинных, прохладных норах.</w:t>
            </w:r>
          </w:p>
          <w:p w:rsidR="00911471" w:rsidRPr="0034658E" w:rsidRDefault="00911471" w:rsidP="003B4258">
            <w:pPr>
              <w:spacing w:after="200" w:line="276" w:lineRule="auto"/>
              <w:ind w:firstLine="567"/>
              <w:jc w:val="both"/>
              <w:rPr>
                <w:rFonts w:ascii="Times New Roman" w:eastAsia="Calibri" w:hAnsi="Times New Roman" w:cs="Times New Roman"/>
                <w:i/>
                <w:sz w:val="24"/>
                <w:szCs w:val="24"/>
              </w:rPr>
            </w:pPr>
            <w:r w:rsidRPr="0034658E">
              <w:rPr>
                <w:rFonts w:ascii="Times New Roman" w:eastAsia="Calibri" w:hAnsi="Times New Roman" w:cs="Times New Roman"/>
                <w:sz w:val="24"/>
                <w:szCs w:val="24"/>
              </w:rPr>
              <w:t xml:space="preserve">Представители класса рептилий обитают по всей Земле, кроме полярных и приполярных областей (в Антарктиде, Гренландии, Исландии совсем нет пресмыкающихся). За полярным кругом рептилии встречаются редко и только двух видов – </w:t>
            </w:r>
            <w:r w:rsidRPr="0034658E">
              <w:rPr>
                <w:rFonts w:ascii="Times New Roman" w:eastAsia="Calibri" w:hAnsi="Times New Roman" w:cs="Times New Roman"/>
                <w:i/>
                <w:sz w:val="24"/>
                <w:szCs w:val="24"/>
              </w:rPr>
              <w:t xml:space="preserve">обыкновенная гадюка </w:t>
            </w:r>
            <w:r w:rsidRPr="0034658E">
              <w:rPr>
                <w:rFonts w:ascii="Times New Roman" w:eastAsia="Calibri" w:hAnsi="Times New Roman" w:cs="Times New Roman"/>
                <w:sz w:val="24"/>
                <w:szCs w:val="24"/>
              </w:rPr>
              <w:t xml:space="preserve">и </w:t>
            </w:r>
            <w:r w:rsidRPr="0034658E">
              <w:rPr>
                <w:rFonts w:ascii="Times New Roman" w:eastAsia="Calibri" w:hAnsi="Times New Roman" w:cs="Times New Roman"/>
                <w:i/>
                <w:sz w:val="24"/>
                <w:szCs w:val="24"/>
              </w:rPr>
              <w:t>живородящая ящерица.</w:t>
            </w:r>
          </w:p>
          <w:p w:rsidR="00911471" w:rsidRPr="0034658E" w:rsidRDefault="00911471" w:rsidP="003B4258">
            <w:pPr>
              <w:spacing w:after="200" w:line="276" w:lineRule="auto"/>
              <w:jc w:val="center"/>
              <w:rPr>
                <w:rFonts w:ascii="Times New Roman" w:eastAsia="Calibri" w:hAnsi="Times New Roman" w:cs="Times New Roman"/>
                <w:b/>
                <w:sz w:val="24"/>
                <w:szCs w:val="24"/>
              </w:rPr>
            </w:pPr>
            <w:r w:rsidRPr="0034658E">
              <w:rPr>
                <w:rFonts w:ascii="Times New Roman" w:eastAsia="Calibri" w:hAnsi="Times New Roman" w:cs="Times New Roman"/>
                <w:b/>
                <w:sz w:val="24"/>
                <w:szCs w:val="24"/>
              </w:rPr>
              <w:t>Группа № 5.</w:t>
            </w:r>
          </w:p>
          <w:p w:rsidR="00911471" w:rsidRPr="0034658E" w:rsidRDefault="00911471" w:rsidP="003B4258">
            <w:pPr>
              <w:spacing w:after="200" w:line="276" w:lineRule="auto"/>
              <w:jc w:val="center"/>
              <w:rPr>
                <w:rFonts w:ascii="Times New Roman" w:eastAsia="Calibri" w:hAnsi="Times New Roman" w:cs="Times New Roman"/>
                <w:b/>
                <w:sz w:val="24"/>
                <w:szCs w:val="24"/>
              </w:rPr>
            </w:pPr>
            <w:r w:rsidRPr="0034658E">
              <w:rPr>
                <w:rFonts w:ascii="Times New Roman" w:eastAsia="Calibri" w:hAnsi="Times New Roman" w:cs="Times New Roman"/>
                <w:b/>
                <w:sz w:val="24"/>
                <w:szCs w:val="24"/>
              </w:rPr>
              <w:t>План-инструкция:</w:t>
            </w:r>
          </w:p>
          <w:p w:rsidR="00911471" w:rsidRPr="0034658E" w:rsidRDefault="00911471" w:rsidP="00911471">
            <w:pPr>
              <w:numPr>
                <w:ilvl w:val="0"/>
                <w:numId w:val="22"/>
              </w:numPr>
              <w:spacing w:after="200" w:line="276" w:lineRule="auto"/>
              <w:contextualSpacing/>
              <w:rPr>
                <w:rFonts w:ascii="Times New Roman" w:eastAsia="Calibri" w:hAnsi="Times New Roman" w:cs="Times New Roman"/>
                <w:sz w:val="24"/>
                <w:szCs w:val="24"/>
              </w:rPr>
            </w:pPr>
            <w:r w:rsidRPr="0034658E">
              <w:rPr>
                <w:rFonts w:ascii="Times New Roman" w:eastAsia="Calibri" w:hAnsi="Times New Roman" w:cs="Times New Roman"/>
                <w:sz w:val="24"/>
                <w:szCs w:val="24"/>
              </w:rPr>
              <w:t xml:space="preserve">Внимательно прочитайте текст «Среда обитания рептилий». </w:t>
            </w:r>
          </w:p>
          <w:p w:rsidR="00911471" w:rsidRPr="0034658E" w:rsidRDefault="00911471" w:rsidP="00911471">
            <w:pPr>
              <w:numPr>
                <w:ilvl w:val="0"/>
                <w:numId w:val="22"/>
              </w:numPr>
              <w:spacing w:after="200" w:line="276" w:lineRule="auto"/>
              <w:contextualSpacing/>
              <w:rPr>
                <w:rFonts w:ascii="Times New Roman" w:eastAsia="Calibri" w:hAnsi="Times New Roman" w:cs="Times New Roman"/>
                <w:sz w:val="24"/>
                <w:szCs w:val="24"/>
              </w:rPr>
            </w:pPr>
            <w:r w:rsidRPr="0034658E">
              <w:rPr>
                <w:rFonts w:ascii="Times New Roman" w:eastAsia="Calibri" w:hAnsi="Times New Roman" w:cs="Times New Roman"/>
                <w:sz w:val="24"/>
                <w:szCs w:val="24"/>
              </w:rPr>
              <w:t>Подчеркните интересные факты о рептилиях.</w:t>
            </w:r>
          </w:p>
          <w:p w:rsidR="00911471" w:rsidRPr="003C02E6" w:rsidRDefault="00911471" w:rsidP="00911471">
            <w:pPr>
              <w:numPr>
                <w:ilvl w:val="0"/>
                <w:numId w:val="22"/>
              </w:numPr>
              <w:spacing w:after="200" w:line="276" w:lineRule="auto"/>
              <w:contextualSpacing/>
              <w:rPr>
                <w:rFonts w:ascii="Times New Roman" w:eastAsia="Calibri" w:hAnsi="Times New Roman" w:cs="Times New Roman"/>
                <w:sz w:val="24"/>
                <w:szCs w:val="24"/>
              </w:rPr>
            </w:pPr>
            <w:r w:rsidRPr="0034658E">
              <w:rPr>
                <w:rFonts w:ascii="Times New Roman" w:eastAsia="Calibri" w:hAnsi="Times New Roman" w:cs="Times New Roman"/>
                <w:sz w:val="24"/>
                <w:szCs w:val="24"/>
              </w:rPr>
              <w:t>Подготовьтесь к выступлению, используя «Помощник ответа».</w:t>
            </w:r>
          </w:p>
          <w:p w:rsidR="00911471" w:rsidRPr="0034658E" w:rsidRDefault="00911471" w:rsidP="003B4258">
            <w:pPr>
              <w:spacing w:after="200" w:line="276" w:lineRule="auto"/>
              <w:jc w:val="center"/>
              <w:rPr>
                <w:rFonts w:ascii="Times New Roman" w:eastAsia="Calibri" w:hAnsi="Times New Roman" w:cs="Times New Roman"/>
                <w:b/>
                <w:sz w:val="24"/>
                <w:szCs w:val="24"/>
              </w:rPr>
            </w:pPr>
            <w:r w:rsidRPr="0034658E">
              <w:rPr>
                <w:rFonts w:ascii="Times New Roman" w:eastAsia="Calibri" w:hAnsi="Times New Roman" w:cs="Times New Roman"/>
                <w:b/>
                <w:sz w:val="24"/>
                <w:szCs w:val="24"/>
              </w:rPr>
              <w:t>«Помощник ответа».</w:t>
            </w:r>
          </w:p>
          <w:p w:rsidR="00911471" w:rsidRPr="0034658E" w:rsidRDefault="00911471" w:rsidP="00911471">
            <w:pPr>
              <w:numPr>
                <w:ilvl w:val="0"/>
                <w:numId w:val="23"/>
              </w:numPr>
              <w:spacing w:after="200" w:line="276" w:lineRule="auto"/>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Мы узнали, что некоторые рептилии живут в ____________, но большинство рептилий - _____________________________.</w:t>
            </w:r>
          </w:p>
          <w:p w:rsidR="00911471" w:rsidRPr="0034658E" w:rsidRDefault="00911471" w:rsidP="00911471">
            <w:pPr>
              <w:numPr>
                <w:ilvl w:val="0"/>
                <w:numId w:val="23"/>
              </w:numPr>
              <w:spacing w:after="200" w:line="276" w:lineRule="auto"/>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 xml:space="preserve">Некоторые рептилии могут жить на ______________________,а некоторые  в </w:t>
            </w:r>
            <w:r w:rsidRPr="0034658E">
              <w:rPr>
                <w:rFonts w:ascii="Times New Roman" w:eastAsia="Calibri" w:hAnsi="Times New Roman" w:cs="Times New Roman"/>
                <w:sz w:val="24"/>
                <w:szCs w:val="24"/>
              </w:rPr>
              <w:lastRenderedPageBreak/>
              <w:t>________________________________________.</w:t>
            </w:r>
          </w:p>
          <w:p w:rsidR="00911471" w:rsidRDefault="00911471" w:rsidP="00911471">
            <w:pPr>
              <w:numPr>
                <w:ilvl w:val="0"/>
                <w:numId w:val="23"/>
              </w:numPr>
              <w:spacing w:after="200" w:line="276" w:lineRule="auto"/>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Представители класса рептилий обитают по все</w:t>
            </w:r>
            <w:r>
              <w:rPr>
                <w:rFonts w:ascii="Times New Roman" w:eastAsia="Calibri" w:hAnsi="Times New Roman" w:cs="Times New Roman"/>
                <w:sz w:val="24"/>
                <w:szCs w:val="24"/>
              </w:rPr>
              <w:t>й Земле, кроме</w:t>
            </w:r>
          </w:p>
          <w:p w:rsidR="00911471" w:rsidRPr="0034658E" w:rsidRDefault="00911471" w:rsidP="003B4258">
            <w:pPr>
              <w:spacing w:after="200" w:line="276" w:lineRule="auto"/>
              <w:ind w:left="360"/>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__________</w:t>
            </w:r>
            <w:r>
              <w:rPr>
                <w:rFonts w:ascii="Times New Roman" w:eastAsia="Calibri" w:hAnsi="Times New Roman" w:cs="Times New Roman"/>
                <w:sz w:val="24"/>
                <w:szCs w:val="24"/>
              </w:rPr>
              <w:t>___________________________________</w:t>
            </w:r>
            <w:r w:rsidRPr="0034658E">
              <w:rPr>
                <w:rFonts w:ascii="Times New Roman" w:eastAsia="Calibri" w:hAnsi="Times New Roman" w:cs="Times New Roman"/>
                <w:sz w:val="24"/>
                <w:szCs w:val="24"/>
              </w:rPr>
              <w:t>.</w:t>
            </w:r>
          </w:p>
          <w:p w:rsidR="00911471" w:rsidRPr="0034658E" w:rsidRDefault="00911471" w:rsidP="00911471">
            <w:pPr>
              <w:numPr>
                <w:ilvl w:val="0"/>
                <w:numId w:val="23"/>
              </w:numPr>
              <w:spacing w:after="200" w:line="276" w:lineRule="auto"/>
              <w:contextualSpacing/>
              <w:jc w:val="both"/>
              <w:rPr>
                <w:rFonts w:ascii="Times New Roman" w:eastAsia="Calibri" w:hAnsi="Times New Roman" w:cs="Times New Roman"/>
                <w:sz w:val="24"/>
                <w:szCs w:val="24"/>
              </w:rPr>
            </w:pPr>
            <w:r w:rsidRPr="0034658E">
              <w:rPr>
                <w:rFonts w:ascii="Times New Roman" w:eastAsia="Calibri" w:hAnsi="Times New Roman" w:cs="Times New Roman"/>
                <w:sz w:val="24"/>
                <w:szCs w:val="24"/>
              </w:rPr>
              <w:t>Соедините стрелочками рептилий со средой их обитания:</w:t>
            </w:r>
          </w:p>
          <w:p w:rsidR="00911471" w:rsidRPr="0034658E" w:rsidRDefault="00731598" w:rsidP="003B4258">
            <w:pPr>
              <w:spacing w:after="200" w:line="276" w:lineRule="auto"/>
              <w:ind w:left="720"/>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Прямоугольник 30" o:spid="_x0000_s1029" style="position:absolute;left:0;text-align:left;margin-left:164.55pt;margin-top:13.65pt;width:133.5pt;height:27.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">
                  <v:textbox>
                    <w:txbxContent>
                      <w:p w:rsidR="00911471" w:rsidRPr="0034658E" w:rsidRDefault="00911471" w:rsidP="00911471">
                        <w:pPr>
                          <w:jc w:val="center"/>
                          <w:rPr>
                            <w:rFonts w:ascii="Times New Roman" w:hAnsi="Times New Roman" w:cs="Times New Roman"/>
                            <w:sz w:val="32"/>
                            <w:szCs w:val="32"/>
                          </w:rPr>
                        </w:pPr>
                        <w:r w:rsidRPr="0034658E">
                          <w:rPr>
                            <w:rFonts w:ascii="Times New Roman" w:hAnsi="Times New Roman" w:cs="Times New Roman"/>
                            <w:sz w:val="32"/>
                            <w:szCs w:val="32"/>
                          </w:rPr>
                          <w:t>суша</w:t>
                        </w:r>
                      </w:p>
                    </w:txbxContent>
                  </v:textbox>
                </v:rect>
              </w:pict>
            </w:r>
            <w:r>
              <w:rPr>
                <w:rFonts w:ascii="Times New Roman" w:eastAsia="Calibri" w:hAnsi="Times New Roman" w:cs="Times New Roman"/>
                <w:noProof/>
                <w:sz w:val="24"/>
                <w:szCs w:val="24"/>
                <w:lang w:eastAsia="ru-RU"/>
              </w:rPr>
              <w:pict>
                <v:rect id="Прямоугольник 29" o:spid="_x0000_s1030" style="position:absolute;left:0;text-align:left;margin-left:.3pt;margin-top:13.65pt;width:124.5pt;height:27.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">
                  <v:textbox>
                    <w:txbxContent>
                      <w:p w:rsidR="00911471" w:rsidRPr="0034658E" w:rsidRDefault="00911471" w:rsidP="00911471">
                        <w:pPr>
                          <w:jc w:val="center"/>
                          <w:rPr>
                            <w:rFonts w:ascii="Times New Roman" w:hAnsi="Times New Roman" w:cs="Times New Roman"/>
                            <w:sz w:val="32"/>
                            <w:szCs w:val="32"/>
                          </w:rPr>
                        </w:pPr>
                        <w:r w:rsidRPr="0034658E">
                          <w:rPr>
                            <w:rFonts w:ascii="Times New Roman" w:hAnsi="Times New Roman" w:cs="Times New Roman"/>
                            <w:sz w:val="32"/>
                            <w:szCs w:val="32"/>
                          </w:rPr>
                          <w:t>вода</w:t>
                        </w:r>
                      </w:p>
                    </w:txbxContent>
                  </v:textbox>
                </v:rect>
              </w:pict>
            </w:r>
          </w:p>
          <w:p w:rsidR="00911471" w:rsidRPr="0034658E" w:rsidRDefault="00911471" w:rsidP="003B4258">
            <w:pPr>
              <w:spacing w:after="200" w:line="276" w:lineRule="auto"/>
              <w:ind w:left="720"/>
              <w:contextualSpacing/>
              <w:jc w:val="both"/>
              <w:rPr>
                <w:rFonts w:ascii="Times New Roman" w:eastAsia="Calibri" w:hAnsi="Times New Roman" w:cs="Times New Roman"/>
                <w:sz w:val="24"/>
                <w:szCs w:val="24"/>
              </w:rPr>
            </w:pPr>
          </w:p>
          <w:p w:rsidR="00911471" w:rsidRPr="0034658E" w:rsidRDefault="00911471" w:rsidP="003B4258">
            <w:pPr>
              <w:spacing w:after="200" w:line="276" w:lineRule="auto"/>
              <w:ind w:firstLine="567"/>
              <w:jc w:val="both"/>
              <w:rPr>
                <w:rFonts w:ascii="Times New Roman" w:eastAsia="Calibri" w:hAnsi="Times New Roman" w:cs="Times New Roman"/>
                <w:sz w:val="24"/>
                <w:szCs w:val="24"/>
              </w:rPr>
            </w:pPr>
          </w:p>
          <w:p w:rsidR="00911471" w:rsidRPr="003C02E6" w:rsidRDefault="00911471" w:rsidP="003B4258">
            <w:pPr>
              <w:spacing w:after="200" w:line="276" w:lineRule="auto"/>
              <w:ind w:firstLine="567"/>
              <w:jc w:val="both"/>
              <w:rPr>
                <w:rFonts w:ascii="Times New Roman" w:eastAsia="Calibri" w:hAnsi="Times New Roman" w:cs="Times New Roman"/>
                <w:sz w:val="28"/>
                <w:szCs w:val="28"/>
              </w:rPr>
            </w:pPr>
            <w:r w:rsidRPr="0034658E">
              <w:rPr>
                <w:rFonts w:ascii="Times New Roman" w:eastAsia="Calibri" w:hAnsi="Times New Roman" w:cs="Times New Roman"/>
                <w:noProof/>
                <w:sz w:val="24"/>
                <w:szCs w:val="24"/>
                <w:lang w:eastAsia="ru-RU"/>
              </w:rPr>
              <w:drawing>
                <wp:inline distT="0" distB="0" distL="0" distR="0">
                  <wp:extent cx="1301477" cy="828675"/>
                  <wp:effectExtent l="19050" t="0" r="0" b="0"/>
                  <wp:docPr id="21" name="Рисунок 4" descr="http://etc.usf.edu/clipart/7200/7221/snake_7221_l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tc.usf.edu/clipart/7200/7221/snake_7221_lg.gif"/>
                          <pic:cNvPicPr>
                            <a:picLocks noChangeAspect="1" noChangeArrowheads="1"/>
                          </pic:cNvPicPr>
                        </pic:nvPicPr>
                        <pic:blipFill>
                          <a:blip r:embed="rId19" cstate="print"/>
                          <a:srcRect/>
                          <a:stretch>
                            <a:fillRect/>
                          </a:stretch>
                        </pic:blipFill>
                        <pic:spPr bwMode="auto">
                          <a:xfrm>
                            <a:off x="0" y="0"/>
                            <a:ext cx="1301806" cy="828884"/>
                          </a:xfrm>
                          <a:prstGeom prst="rect">
                            <a:avLst/>
                          </a:prstGeom>
                          <a:noFill/>
                          <a:ln w="9525">
                            <a:noFill/>
                            <a:miter lim="800000"/>
                            <a:headEnd/>
                            <a:tailEnd/>
                          </a:ln>
                        </pic:spPr>
                      </pic:pic>
                    </a:graphicData>
                  </a:graphic>
                </wp:inline>
              </w:drawing>
            </w:r>
            <w:r w:rsidRPr="0034658E">
              <w:rPr>
                <w:rFonts w:ascii="Times New Roman" w:eastAsia="Calibri" w:hAnsi="Times New Roman" w:cs="Times New Roman"/>
                <w:noProof/>
                <w:sz w:val="24"/>
                <w:szCs w:val="24"/>
                <w:lang w:eastAsia="ru-RU"/>
              </w:rPr>
              <w:drawing>
                <wp:inline distT="0" distB="0" distL="0" distR="0">
                  <wp:extent cx="1977724" cy="1233795"/>
                  <wp:effectExtent l="0" t="0" r="3810" b="5080"/>
                  <wp:docPr id="22" name="Рисунок 1" descr="http://previews.123rf.com/images/insima/insima1302/insima130200011/17883254-nile-crocodile-crocodylus-niloticus-wild-animal-of-africa-black-and-white-picture-side-view-illustra-Stock-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eviews.123rf.com/images/insima/insima1302/insima130200011/17883254-nile-crocodile-crocodylus-niloticus-wild-animal-of-africa-black-and-white-picture-side-view-illustra-Stock-Vector.jpg"/>
                          <pic:cNvPicPr>
                            <a:picLocks noChangeAspect="1" noChangeArrowheads="1"/>
                          </pic:cNvPicPr>
                        </pic:nvPicPr>
                        <pic:blipFill>
                          <a:blip r:embed="rId17" cstate="print"/>
                          <a:srcRect/>
                          <a:stretch>
                            <a:fillRect/>
                          </a:stretch>
                        </pic:blipFill>
                        <pic:spPr bwMode="auto">
                          <a:xfrm>
                            <a:off x="0" y="0"/>
                            <a:ext cx="1980555" cy="1235561"/>
                          </a:xfrm>
                          <a:prstGeom prst="rect">
                            <a:avLst/>
                          </a:prstGeom>
                          <a:noFill/>
                          <a:ln w="9525">
                            <a:noFill/>
                            <a:miter lim="800000"/>
                            <a:headEnd/>
                            <a:tailEnd/>
                          </a:ln>
                        </pic:spPr>
                      </pic:pic>
                    </a:graphicData>
                  </a:graphic>
                </wp:inline>
              </w:drawing>
            </w:r>
            <w:r w:rsidRPr="0034658E">
              <w:rPr>
                <w:rFonts w:ascii="Times New Roman" w:eastAsia="Calibri" w:hAnsi="Times New Roman" w:cs="Times New Roman"/>
                <w:noProof/>
                <w:sz w:val="24"/>
                <w:szCs w:val="24"/>
                <w:lang w:eastAsia="ru-RU"/>
              </w:rPr>
              <w:drawing>
                <wp:inline distT="0" distB="0" distL="0" distR="0">
                  <wp:extent cx="1200150" cy="672450"/>
                  <wp:effectExtent l="19050" t="0" r="0" b="0"/>
                  <wp:docPr id="23" name="Рисунок 16" descr="https://upload.wikimedia.org/wikipedia/commons/c/cd/Tortoise_%28PSF%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pload.wikimedia.org/wikipedia/commons/c/cd/Tortoise_%28PSF%29.png"/>
                          <pic:cNvPicPr>
                            <a:picLocks noChangeAspect="1" noChangeArrowheads="1"/>
                          </pic:cNvPicPr>
                        </pic:nvPicPr>
                        <pic:blipFill>
                          <a:blip r:embed="rId26" cstate="print"/>
                          <a:srcRect/>
                          <a:stretch>
                            <a:fillRect/>
                          </a:stretch>
                        </pic:blipFill>
                        <pic:spPr bwMode="auto">
                          <a:xfrm>
                            <a:off x="0" y="0"/>
                            <a:ext cx="1201675" cy="673304"/>
                          </a:xfrm>
                          <a:prstGeom prst="rect">
                            <a:avLst/>
                          </a:prstGeom>
                          <a:noFill/>
                          <a:ln w="9525">
                            <a:noFill/>
                            <a:miter lim="800000"/>
                            <a:headEnd/>
                            <a:tailEnd/>
                          </a:ln>
                        </pic:spPr>
                      </pic:pic>
                    </a:graphicData>
                  </a:graphic>
                </wp:inline>
              </w:drawing>
            </w:r>
            <w:r w:rsidRPr="0034658E">
              <w:rPr>
                <w:rFonts w:ascii="Times New Roman" w:eastAsia="Calibri" w:hAnsi="Times New Roman" w:cs="Times New Roman"/>
                <w:noProof/>
                <w:sz w:val="24"/>
                <w:szCs w:val="24"/>
                <w:lang w:eastAsia="ru-RU"/>
              </w:rPr>
              <w:drawing>
                <wp:inline distT="0" distB="0" distL="0" distR="0">
                  <wp:extent cx="1228725" cy="921544"/>
                  <wp:effectExtent l="19050" t="0" r="9525" b="0"/>
                  <wp:docPr id="24" name="Рисунок 19" descr="http://www.picshare.ru/uploads/140406/c4Oldt0Y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icshare.ru/uploads/140406/c4Oldt0YiC.png"/>
                          <pic:cNvPicPr>
                            <a:picLocks noChangeAspect="1" noChangeArrowheads="1"/>
                          </pic:cNvPicPr>
                        </pic:nvPicPr>
                        <pic:blipFill>
                          <a:blip r:embed="rId27" cstate="print"/>
                          <a:srcRect/>
                          <a:stretch>
                            <a:fillRect/>
                          </a:stretch>
                        </pic:blipFill>
                        <pic:spPr bwMode="auto">
                          <a:xfrm>
                            <a:off x="0" y="0"/>
                            <a:ext cx="1228725" cy="921544"/>
                          </a:xfrm>
                          <a:prstGeom prst="rect">
                            <a:avLst/>
                          </a:prstGeom>
                          <a:noFill/>
                          <a:ln w="9525">
                            <a:noFill/>
                            <a:miter lim="800000"/>
                            <a:headEnd/>
                            <a:tailEnd/>
                          </a:ln>
                        </pic:spPr>
                      </pic:pic>
                    </a:graphicData>
                  </a:graphic>
                </wp:inline>
              </w:drawing>
            </w:r>
            <w:r w:rsidRPr="0034658E">
              <w:rPr>
                <w:rFonts w:ascii="Times New Roman" w:eastAsia="Calibri" w:hAnsi="Times New Roman" w:cs="Times New Roman"/>
                <w:noProof/>
                <w:sz w:val="24"/>
                <w:szCs w:val="24"/>
                <w:lang w:eastAsia="ru-RU"/>
              </w:rPr>
              <w:drawing>
                <wp:inline distT="0" distB="0" distL="0" distR="0">
                  <wp:extent cx="1123950" cy="1007059"/>
                  <wp:effectExtent l="19050" t="0" r="0" b="0"/>
                  <wp:docPr id="25" name="Рисунок 7" descr="https://dpc1.ftcdn.net/jpg/00/51/23/76/500_F_51237605_SQmfeBxpzc0hEf9bPz8QhkKPAShCRfW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pc1.ftcdn.net/jpg/00/51/23/76/500_F_51237605_SQmfeBxpzc0hEf9bPz8QhkKPAShCRfWj.jpg"/>
                          <pic:cNvPicPr>
                            <a:picLocks noChangeAspect="1" noChangeArrowheads="1"/>
                          </pic:cNvPicPr>
                        </pic:nvPicPr>
                        <pic:blipFill>
                          <a:blip r:embed="rId28" cstate="print"/>
                          <a:srcRect/>
                          <a:stretch>
                            <a:fillRect/>
                          </a:stretch>
                        </pic:blipFill>
                        <pic:spPr bwMode="auto">
                          <a:xfrm>
                            <a:off x="0" y="0"/>
                            <a:ext cx="1127305" cy="1010065"/>
                          </a:xfrm>
                          <a:prstGeom prst="rect">
                            <a:avLst/>
                          </a:prstGeom>
                          <a:noFill/>
                          <a:ln w="9525">
                            <a:noFill/>
                            <a:miter lim="800000"/>
                            <a:headEnd/>
                            <a:tailEnd/>
                          </a:ln>
                        </pic:spPr>
                      </pic:pic>
                    </a:graphicData>
                  </a:graphic>
                </wp:inline>
              </w:drawing>
            </w:r>
            <w:r w:rsidRPr="0034658E">
              <w:rPr>
                <w:rFonts w:ascii="Times New Roman" w:eastAsia="Calibri" w:hAnsi="Times New Roman" w:cs="Times New Roman"/>
                <w:noProof/>
                <w:sz w:val="24"/>
                <w:szCs w:val="24"/>
                <w:lang w:eastAsia="ru-RU"/>
              </w:rPr>
              <w:drawing>
                <wp:inline distT="0" distB="0" distL="0" distR="0">
                  <wp:extent cx="911433" cy="609600"/>
                  <wp:effectExtent l="19050" t="0" r="2967" b="0"/>
                  <wp:docPr id="26" name="Рисунок 10" descr="https://upload.wikimedia.org/wikipedia/commons/1/19/Gekko_%28PSF%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1/19/Gekko_%28PSF%29.png"/>
                          <pic:cNvPicPr>
                            <a:picLocks noChangeAspect="1" noChangeArrowheads="1"/>
                          </pic:cNvPicPr>
                        </pic:nvPicPr>
                        <pic:blipFill>
                          <a:blip r:embed="rId29" cstate="print"/>
                          <a:srcRect/>
                          <a:stretch>
                            <a:fillRect/>
                          </a:stretch>
                        </pic:blipFill>
                        <pic:spPr bwMode="auto">
                          <a:xfrm>
                            <a:off x="0" y="0"/>
                            <a:ext cx="911720" cy="609792"/>
                          </a:xfrm>
                          <a:prstGeom prst="rect">
                            <a:avLst/>
                          </a:prstGeom>
                          <a:noFill/>
                          <a:ln w="9525">
                            <a:noFill/>
                            <a:miter lim="800000"/>
                            <a:headEnd/>
                            <a:tailEnd/>
                          </a:ln>
                        </pic:spPr>
                      </pic:pic>
                    </a:graphicData>
                  </a:graphic>
                </wp:inline>
              </w:drawing>
            </w:r>
            <w:r w:rsidRPr="0034658E">
              <w:rPr>
                <w:rFonts w:ascii="Calibri" w:eastAsia="Calibri" w:hAnsi="Calibri" w:cs="Times New Roman"/>
                <w:noProof/>
                <w:sz w:val="24"/>
                <w:szCs w:val="24"/>
                <w:lang w:eastAsia="ru-RU"/>
              </w:rPr>
              <w:drawing>
                <wp:inline distT="0" distB="0" distL="0" distR="0">
                  <wp:extent cx="1066996" cy="647700"/>
                  <wp:effectExtent l="19050" t="0" r="0" b="0"/>
                  <wp:docPr id="27" name="Рисунок 27" descr="http://colouringbook.org/www/TATARTIST.NET/C/chameleon_black_white_line_art_tatoo_tattoo-1280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olouringbook.org/www/TATARTIST.NET/C/chameleon_black_white_line_art_tatoo_tattoo-1280px.png"/>
                          <pic:cNvPicPr>
                            <a:picLocks noChangeAspect="1" noChangeArrowheads="1"/>
                          </pic:cNvPicPr>
                        </pic:nvPicPr>
                        <pic:blipFill>
                          <a:blip r:embed="rId30" cstate="print"/>
                          <a:srcRect/>
                          <a:stretch>
                            <a:fillRect/>
                          </a:stretch>
                        </pic:blipFill>
                        <pic:spPr bwMode="auto">
                          <a:xfrm>
                            <a:off x="0" y="0"/>
                            <a:ext cx="1066996" cy="647700"/>
                          </a:xfrm>
                          <a:prstGeom prst="rect">
                            <a:avLst/>
                          </a:prstGeom>
                          <a:noFill/>
                          <a:ln w="9525">
                            <a:noFill/>
                            <a:miter lim="800000"/>
                            <a:headEnd/>
                            <a:tailEnd/>
                          </a:ln>
                        </pic:spPr>
                      </pic:pic>
                    </a:graphicData>
                  </a:graphic>
                </wp:inline>
              </w:drawing>
            </w:r>
            <w:r w:rsidRPr="0034658E">
              <w:rPr>
                <w:rFonts w:ascii="Calibri" w:eastAsia="Calibri" w:hAnsi="Calibri" w:cs="Times New Roman"/>
                <w:noProof/>
                <w:sz w:val="24"/>
                <w:szCs w:val="24"/>
                <w:lang w:eastAsia="ru-RU"/>
              </w:rPr>
              <w:drawing>
                <wp:inline distT="0" distB="0" distL="0" distR="0">
                  <wp:extent cx="1457325" cy="637229"/>
                  <wp:effectExtent l="19050" t="0" r="0" b="0"/>
                  <wp:docPr id="28" name="Рисунок 28" descr="https://openclipart.org/image/2400px/svg_to_png/121039/Monitor-Liz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openclipart.org/image/2400px/svg_to_png/121039/Monitor-Lizard.png"/>
                          <pic:cNvPicPr>
                            <a:picLocks noChangeAspect="1" noChangeArrowheads="1"/>
                          </pic:cNvPicPr>
                        </pic:nvPicPr>
                        <pic:blipFill>
                          <a:blip r:embed="rId31" cstate="print"/>
                          <a:srcRect/>
                          <a:stretch>
                            <a:fillRect/>
                          </a:stretch>
                        </pic:blipFill>
                        <pic:spPr bwMode="auto">
                          <a:xfrm>
                            <a:off x="0" y="0"/>
                            <a:ext cx="1486058" cy="649793"/>
                          </a:xfrm>
                          <a:prstGeom prst="rect">
                            <a:avLst/>
                          </a:prstGeom>
                          <a:noFill/>
                          <a:ln w="9525">
                            <a:noFill/>
                            <a:miter lim="800000"/>
                            <a:headEnd/>
                            <a:tailEnd/>
                          </a:ln>
                        </pic:spPr>
                      </pic:pic>
                    </a:graphicData>
                  </a:graphic>
                </wp:inline>
              </w:drawing>
            </w:r>
          </w:p>
        </w:tc>
        <w:tc>
          <w:tcPr>
            <w:tcW w:w="1984" w:type="dxa"/>
            <w:tcBorders>
              <w:top w:val="nil"/>
              <w:left w:val="nil"/>
              <w:bottom w:val="nil"/>
              <w:right w:val="single" w:sz="8" w:space="0" w:color="auto"/>
            </w:tcBorders>
            <w:shd w:val="clear" w:color="auto" w:fill="FFFFFF"/>
            <w:tcMar>
              <w:top w:w="0" w:type="dxa"/>
              <w:left w:w="108" w:type="dxa"/>
              <w:bottom w:w="0" w:type="dxa"/>
              <w:right w:w="108" w:type="dxa"/>
            </w:tcMar>
            <w:hideMark/>
          </w:tcPr>
          <w:p w:rsidR="00911471" w:rsidRPr="00C1440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C14406">
              <w:rPr>
                <w:rFonts w:ascii="Times New Roman" w:eastAsia="Times New Roman" w:hAnsi="Times New Roman" w:cs="Times New Roman"/>
                <w:color w:val="000000"/>
                <w:sz w:val="24"/>
                <w:szCs w:val="24"/>
                <w:lang w:eastAsia="ru-RU"/>
              </w:rPr>
              <w:lastRenderedPageBreak/>
              <w:t>Урок окружающего мира, 2 класс</w:t>
            </w:r>
          </w:p>
        </w:tc>
        <w:tc>
          <w:tcPr>
            <w:tcW w:w="2127" w:type="dxa"/>
            <w:tcBorders>
              <w:top w:val="nil"/>
              <w:left w:val="nil"/>
              <w:bottom w:val="nil"/>
              <w:right w:val="single" w:sz="8" w:space="0" w:color="auto"/>
            </w:tcBorders>
            <w:shd w:val="clear" w:color="auto" w:fill="FFFFFF"/>
            <w:tcMar>
              <w:top w:w="0" w:type="dxa"/>
              <w:left w:w="108" w:type="dxa"/>
              <w:bottom w:w="0" w:type="dxa"/>
              <w:right w:w="108" w:type="dxa"/>
            </w:tcMar>
            <w:hideMark/>
          </w:tcPr>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9F5E96">
              <w:rPr>
                <w:rFonts w:ascii="Times New Roman" w:eastAsia="Times New Roman" w:hAnsi="Times New Roman" w:cs="Times New Roman"/>
                <w:color w:val="000000"/>
                <w:sz w:val="24"/>
                <w:szCs w:val="24"/>
                <w:lang w:eastAsia="ru-RU"/>
              </w:rPr>
              <w:t xml:space="preserve">Авторская разработка учителя начальных классов МАОУ СОШ № 2 </w:t>
            </w:r>
            <w:r>
              <w:rPr>
                <w:rFonts w:ascii="Times New Roman" w:eastAsia="Times New Roman" w:hAnsi="Times New Roman" w:cs="Times New Roman"/>
                <w:color w:val="000000"/>
                <w:sz w:val="24"/>
                <w:szCs w:val="24"/>
                <w:lang w:eastAsia="ru-RU"/>
              </w:rPr>
              <w:lastRenderedPageBreak/>
              <w:t>Калабиной Т.К.</w:t>
            </w:r>
          </w:p>
          <w:p w:rsidR="00911471" w:rsidRPr="00E565A4"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E565A4">
              <w:rPr>
                <w:rFonts w:ascii="Times New Roman" w:eastAsia="Times New Roman" w:hAnsi="Times New Roman" w:cs="Times New Roman"/>
                <w:color w:val="000000"/>
                <w:sz w:val="24"/>
                <w:szCs w:val="24"/>
                <w:lang w:eastAsia="ru-RU"/>
              </w:rPr>
              <w:t xml:space="preserve">Тексты для рабочих групп составлены </w:t>
            </w:r>
            <w:r>
              <w:rPr>
                <w:rFonts w:ascii="Times New Roman" w:eastAsia="Times New Roman" w:hAnsi="Times New Roman" w:cs="Times New Roman"/>
                <w:color w:val="000000"/>
                <w:sz w:val="24"/>
                <w:szCs w:val="24"/>
                <w:lang w:eastAsia="ru-RU"/>
              </w:rPr>
              <w:t xml:space="preserve">Калабиной Т.К. </w:t>
            </w:r>
            <w:r w:rsidRPr="00E565A4">
              <w:rPr>
                <w:rFonts w:ascii="Times New Roman" w:eastAsia="Times New Roman" w:hAnsi="Times New Roman" w:cs="Times New Roman"/>
                <w:color w:val="000000"/>
                <w:sz w:val="24"/>
                <w:szCs w:val="24"/>
                <w:lang w:eastAsia="ru-RU"/>
              </w:rPr>
              <w:t>на основе литературы:</w:t>
            </w:r>
          </w:p>
          <w:p w:rsidR="00911471" w:rsidRPr="00E565A4" w:rsidRDefault="00911471" w:rsidP="00911471">
            <w:pPr>
              <w:numPr>
                <w:ilvl w:val="0"/>
                <w:numId w:val="13"/>
              </w:numPr>
              <w:spacing w:before="100" w:beforeAutospacing="1" w:after="0" w:line="240" w:lineRule="auto"/>
              <w:rPr>
                <w:rFonts w:ascii="Times New Roman" w:eastAsia="Times New Roman" w:hAnsi="Times New Roman" w:cs="Times New Roman"/>
                <w:color w:val="000000"/>
                <w:sz w:val="24"/>
                <w:szCs w:val="24"/>
                <w:lang w:eastAsia="ru-RU"/>
              </w:rPr>
            </w:pPr>
            <w:r w:rsidRPr="00E565A4">
              <w:rPr>
                <w:rFonts w:ascii="Times New Roman" w:eastAsia="Times New Roman" w:hAnsi="Times New Roman" w:cs="Times New Roman"/>
                <w:color w:val="000000"/>
                <w:sz w:val="24"/>
                <w:szCs w:val="24"/>
                <w:lang w:eastAsia="ru-RU"/>
              </w:rPr>
              <w:t>Энциклопедия «Всё обо всём» «Предки динозавров», М., «Астрель», 2001.</w:t>
            </w:r>
          </w:p>
          <w:p w:rsidR="00911471" w:rsidRPr="00E565A4" w:rsidRDefault="00911471" w:rsidP="00911471">
            <w:pPr>
              <w:numPr>
                <w:ilvl w:val="0"/>
                <w:numId w:val="13"/>
              </w:numPr>
              <w:spacing w:before="100" w:beforeAutospacing="1" w:after="0" w:line="240" w:lineRule="auto"/>
              <w:rPr>
                <w:rFonts w:ascii="Times New Roman" w:eastAsia="Times New Roman" w:hAnsi="Times New Roman" w:cs="Times New Roman"/>
                <w:color w:val="000000"/>
                <w:sz w:val="24"/>
                <w:szCs w:val="24"/>
                <w:lang w:eastAsia="ru-RU"/>
              </w:rPr>
            </w:pPr>
            <w:r w:rsidRPr="00E565A4">
              <w:rPr>
                <w:rFonts w:ascii="Times New Roman" w:eastAsia="Times New Roman" w:hAnsi="Times New Roman" w:cs="Times New Roman"/>
                <w:color w:val="000000"/>
                <w:sz w:val="24"/>
                <w:szCs w:val="24"/>
                <w:lang w:eastAsia="ru-RU"/>
              </w:rPr>
              <w:t>Хрестоматия по биологии  «Животные», Саратов, «Лицей», 2002.</w:t>
            </w:r>
          </w:p>
          <w:p w:rsidR="00911471" w:rsidRPr="00E565A4" w:rsidRDefault="00911471" w:rsidP="00911471">
            <w:pPr>
              <w:numPr>
                <w:ilvl w:val="0"/>
                <w:numId w:val="13"/>
              </w:numPr>
              <w:spacing w:before="100" w:beforeAutospacing="1" w:after="0" w:line="240" w:lineRule="auto"/>
              <w:rPr>
                <w:rFonts w:ascii="Times New Roman" w:eastAsia="Times New Roman" w:hAnsi="Times New Roman" w:cs="Times New Roman"/>
                <w:color w:val="000000"/>
                <w:sz w:val="24"/>
                <w:szCs w:val="24"/>
                <w:lang w:eastAsia="ru-RU"/>
              </w:rPr>
            </w:pPr>
            <w:r w:rsidRPr="00E565A4">
              <w:rPr>
                <w:rFonts w:ascii="Times New Roman" w:eastAsia="Times New Roman" w:hAnsi="Times New Roman" w:cs="Times New Roman"/>
                <w:color w:val="000000"/>
                <w:sz w:val="24"/>
                <w:szCs w:val="24"/>
                <w:lang w:eastAsia="ru-RU"/>
              </w:rPr>
              <w:t xml:space="preserve">Игорь Акимушкин «Жизнь животных» «Птицы, рыбы, земноводные и </w:t>
            </w:r>
            <w:r>
              <w:rPr>
                <w:rFonts w:ascii="Times New Roman" w:eastAsia="Times New Roman" w:hAnsi="Times New Roman" w:cs="Times New Roman"/>
                <w:color w:val="000000"/>
                <w:sz w:val="24"/>
                <w:szCs w:val="24"/>
                <w:lang w:eastAsia="ru-RU"/>
              </w:rPr>
              <w:t>пресмыкаю</w:t>
            </w:r>
            <w:r>
              <w:rPr>
                <w:rFonts w:ascii="Times New Roman" w:eastAsia="Times New Roman" w:hAnsi="Times New Roman" w:cs="Times New Roman"/>
                <w:color w:val="000000"/>
                <w:sz w:val="24"/>
                <w:szCs w:val="24"/>
                <w:lang w:eastAsia="ru-RU"/>
              </w:rPr>
              <w:lastRenderedPageBreak/>
              <w:t xml:space="preserve">щиеся», М., </w:t>
            </w:r>
            <w:r w:rsidRPr="00E565A4">
              <w:rPr>
                <w:rFonts w:ascii="Times New Roman" w:eastAsia="Times New Roman" w:hAnsi="Times New Roman" w:cs="Times New Roman"/>
                <w:color w:val="000000"/>
                <w:sz w:val="24"/>
                <w:szCs w:val="24"/>
                <w:lang w:eastAsia="ru-RU"/>
              </w:rPr>
              <w:t>«Мысль», 1989.</w:t>
            </w:r>
          </w:p>
          <w:p w:rsidR="00911471" w:rsidRPr="00E565A4" w:rsidRDefault="00911471" w:rsidP="00911471">
            <w:pPr>
              <w:numPr>
                <w:ilvl w:val="0"/>
                <w:numId w:val="13"/>
              </w:numPr>
              <w:spacing w:before="100" w:beforeAutospacing="1" w:after="0" w:line="240" w:lineRule="auto"/>
              <w:rPr>
                <w:rFonts w:ascii="Times New Roman" w:eastAsia="Times New Roman" w:hAnsi="Times New Roman" w:cs="Times New Roman"/>
                <w:color w:val="000000"/>
                <w:sz w:val="24"/>
                <w:szCs w:val="24"/>
                <w:lang w:eastAsia="ru-RU"/>
              </w:rPr>
            </w:pPr>
            <w:r w:rsidRPr="00E565A4">
              <w:rPr>
                <w:rFonts w:ascii="Times New Roman" w:eastAsia="Times New Roman" w:hAnsi="Times New Roman" w:cs="Times New Roman"/>
                <w:color w:val="000000"/>
                <w:sz w:val="24"/>
                <w:szCs w:val="24"/>
                <w:lang w:eastAsia="ru-RU"/>
              </w:rPr>
              <w:t>Энциклопедия «Мир живой природы», «Росмэн-Издат», 2000.</w:t>
            </w:r>
          </w:p>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Рабочие листы для групповой работы – авторская разработка Калабиной Т.К.</w:t>
            </w:r>
          </w:p>
        </w:tc>
        <w:tc>
          <w:tcPr>
            <w:tcW w:w="2268" w:type="dxa"/>
            <w:tcBorders>
              <w:top w:val="nil"/>
              <w:left w:val="nil"/>
              <w:bottom w:val="nil"/>
              <w:right w:val="single" w:sz="8" w:space="0" w:color="auto"/>
            </w:tcBorders>
            <w:shd w:val="clear" w:color="auto" w:fill="FFFFFF"/>
            <w:tcMar>
              <w:top w:w="0" w:type="dxa"/>
              <w:left w:w="108" w:type="dxa"/>
              <w:bottom w:w="0" w:type="dxa"/>
              <w:right w:w="108" w:type="dxa"/>
            </w:tcMar>
            <w:hideMark/>
          </w:tcPr>
          <w:p w:rsidR="00911471" w:rsidRPr="00B40480" w:rsidRDefault="00911471" w:rsidP="003B4258">
            <w:pPr>
              <w:spacing w:before="100" w:beforeAutospacing="1" w:after="0" w:line="240" w:lineRule="auto"/>
              <w:rPr>
                <w:rFonts w:ascii="Times New Roman" w:hAnsi="Times New Roman"/>
                <w:color w:val="000000"/>
                <w:sz w:val="24"/>
                <w:szCs w:val="24"/>
                <w:lang w:eastAsia="ru-RU"/>
              </w:rPr>
            </w:pPr>
            <w:r w:rsidRPr="00B40480">
              <w:rPr>
                <w:rFonts w:ascii="Times New Roman" w:hAnsi="Times New Roman"/>
                <w:color w:val="000000"/>
                <w:sz w:val="24"/>
                <w:szCs w:val="24"/>
                <w:lang w:eastAsia="ru-RU"/>
              </w:rPr>
              <w:lastRenderedPageBreak/>
              <w:t>Преобразование и интерпретация информации</w:t>
            </w:r>
          </w:p>
          <w:p w:rsidR="00911471" w:rsidRPr="00B40480" w:rsidRDefault="00911471" w:rsidP="003B4258">
            <w:pPr>
              <w:spacing w:before="100" w:beforeAutospacing="1" w:after="0" w:line="240" w:lineRule="auto"/>
              <w:rPr>
                <w:rFonts w:ascii="Times New Roman" w:hAnsi="Times New Roman"/>
                <w:color w:val="000000"/>
                <w:sz w:val="24"/>
                <w:szCs w:val="24"/>
                <w:lang w:eastAsia="ru-RU"/>
              </w:rPr>
            </w:pPr>
          </w:p>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1984" w:type="dxa"/>
            <w:tcBorders>
              <w:top w:val="nil"/>
              <w:left w:val="nil"/>
              <w:bottom w:val="nil"/>
              <w:right w:val="single" w:sz="8" w:space="0" w:color="auto"/>
            </w:tcBorders>
            <w:shd w:val="clear" w:color="auto" w:fill="FFFFFF"/>
            <w:tcMar>
              <w:top w:w="0" w:type="dxa"/>
              <w:left w:w="108" w:type="dxa"/>
              <w:bottom w:w="0" w:type="dxa"/>
              <w:right w:w="108" w:type="dxa"/>
            </w:tcMar>
            <w:hideMark/>
          </w:tcPr>
          <w:p w:rsidR="00911471" w:rsidRPr="00C1440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sidRPr="00C14406">
              <w:rPr>
                <w:rFonts w:ascii="Times New Roman" w:eastAsia="Times New Roman" w:hAnsi="Times New Roman" w:cs="Times New Roman"/>
                <w:color w:val="000000"/>
                <w:sz w:val="24"/>
                <w:szCs w:val="24"/>
                <w:lang w:eastAsia="ru-RU"/>
              </w:rPr>
              <w:lastRenderedPageBreak/>
              <w:t>Урок-исследование,</w:t>
            </w:r>
            <w:r>
              <w:rPr>
                <w:rFonts w:ascii="Times New Roman" w:eastAsia="Times New Roman" w:hAnsi="Times New Roman" w:cs="Times New Roman"/>
                <w:color w:val="000000"/>
                <w:sz w:val="24"/>
                <w:szCs w:val="24"/>
                <w:lang w:eastAsia="ru-RU"/>
              </w:rPr>
              <w:t xml:space="preserve"> этап «исследование в малых группах».</w:t>
            </w:r>
          </w:p>
        </w:tc>
      </w:tr>
      <w:tr w:rsidR="00911471" w:rsidRPr="00722923" w:rsidTr="003B4258">
        <w:trPr>
          <w:trHeight w:val="80"/>
        </w:trPr>
        <w:tc>
          <w:tcPr>
            <w:tcW w:w="6521" w:type="dxa"/>
            <w:tcBorders>
              <w:top w:val="nil"/>
              <w:left w:val="single" w:sz="8" w:space="0" w:color="auto"/>
              <w:bottom w:val="nil"/>
              <w:right w:val="single" w:sz="8" w:space="0" w:color="auto"/>
            </w:tcBorders>
            <w:shd w:val="clear" w:color="auto" w:fill="FFFFFF"/>
            <w:tcMar>
              <w:top w:w="0" w:type="dxa"/>
              <w:left w:w="108" w:type="dxa"/>
              <w:bottom w:w="0" w:type="dxa"/>
              <w:right w:w="108" w:type="dxa"/>
            </w:tcMar>
          </w:tcPr>
          <w:p w:rsidR="00911471" w:rsidRPr="00E565A4" w:rsidRDefault="00911471" w:rsidP="003B4258">
            <w:pPr>
              <w:rPr>
                <w:rFonts w:ascii="Times New Roman" w:eastAsia="Times New Roman" w:hAnsi="Times New Roman" w:cs="Times New Roman"/>
                <w:b/>
                <w:color w:val="000000"/>
                <w:sz w:val="24"/>
                <w:szCs w:val="24"/>
                <w:lang w:eastAsia="ru-RU"/>
              </w:rPr>
            </w:pPr>
            <w:r w:rsidRPr="00B45D28">
              <w:rPr>
                <w:rFonts w:ascii="Times New Roman" w:eastAsia="Times New Roman" w:hAnsi="Times New Roman" w:cs="Times New Roman"/>
                <w:b/>
                <w:color w:val="000000"/>
                <w:sz w:val="24"/>
                <w:szCs w:val="24"/>
                <w:u w:val="single"/>
                <w:lang w:eastAsia="ru-RU"/>
              </w:rPr>
              <w:lastRenderedPageBreak/>
              <w:t>Задание 1</w:t>
            </w:r>
            <w:r>
              <w:rPr>
                <w:rFonts w:ascii="Times New Roman" w:eastAsia="Times New Roman" w:hAnsi="Times New Roman" w:cs="Times New Roman"/>
                <w:b/>
                <w:color w:val="000000"/>
                <w:sz w:val="24"/>
                <w:szCs w:val="24"/>
                <w:u w:val="single"/>
                <w:lang w:eastAsia="ru-RU"/>
              </w:rPr>
              <w:t>2</w:t>
            </w:r>
            <w:r w:rsidRPr="00B45D28">
              <w:rPr>
                <w:rFonts w:ascii="Times New Roman" w:eastAsia="Times New Roman" w:hAnsi="Times New Roman" w:cs="Times New Roman"/>
                <w:b/>
                <w:color w:val="000000"/>
                <w:sz w:val="24"/>
                <w:szCs w:val="24"/>
                <w:u w:val="single"/>
                <w:lang w:eastAsia="ru-RU"/>
              </w:rPr>
              <w:t>.</w:t>
            </w:r>
          </w:p>
        </w:tc>
        <w:tc>
          <w:tcPr>
            <w:tcW w:w="1984"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Pr="00C1440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2127"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2268"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Pr="00B40480" w:rsidRDefault="00911471" w:rsidP="003B4258">
            <w:pPr>
              <w:spacing w:before="100" w:beforeAutospacing="1" w:after="0" w:line="240" w:lineRule="auto"/>
              <w:rPr>
                <w:rFonts w:ascii="Times New Roman" w:hAnsi="Times New Roman"/>
                <w:color w:val="000000"/>
                <w:sz w:val="24"/>
                <w:szCs w:val="24"/>
                <w:lang w:eastAsia="ru-RU"/>
              </w:rPr>
            </w:pPr>
          </w:p>
        </w:tc>
        <w:tc>
          <w:tcPr>
            <w:tcW w:w="1984" w:type="dxa"/>
            <w:tcBorders>
              <w:top w:val="nil"/>
              <w:left w:val="nil"/>
              <w:bottom w:val="nil"/>
              <w:right w:val="single" w:sz="8" w:space="0" w:color="auto"/>
            </w:tcBorders>
            <w:shd w:val="clear" w:color="auto" w:fill="FFFFFF"/>
            <w:tcMar>
              <w:top w:w="0" w:type="dxa"/>
              <w:left w:w="108" w:type="dxa"/>
              <w:bottom w:w="0" w:type="dxa"/>
              <w:right w:w="108" w:type="dxa"/>
            </w:tcMar>
          </w:tcPr>
          <w:p w:rsidR="00911471" w:rsidRPr="00C1440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tc>
      </w:tr>
      <w:tr w:rsidR="00911471" w:rsidRPr="00722923" w:rsidTr="003B4258">
        <w:trPr>
          <w:trHeight w:val="80"/>
        </w:trPr>
        <w:tc>
          <w:tcPr>
            <w:tcW w:w="65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11471" w:rsidRPr="00E13864" w:rsidRDefault="00911471" w:rsidP="003B4258">
            <w:pPr>
              <w:spacing w:after="0" w:line="240" w:lineRule="auto"/>
              <w:jc w:val="both"/>
              <w:rPr>
                <w:rFonts w:ascii="Times New Roman" w:eastAsia="Times New Roman" w:hAnsi="Times New Roman" w:cs="Times New Roman"/>
                <w:i/>
                <w:sz w:val="24"/>
                <w:szCs w:val="24"/>
                <w:lang w:eastAsia="ru-RU"/>
              </w:rPr>
            </w:pPr>
            <w:r w:rsidRPr="00E13864">
              <w:rPr>
                <w:rFonts w:ascii="Times New Roman" w:eastAsia="Times New Roman" w:hAnsi="Times New Roman" w:cs="Times New Roman"/>
                <w:i/>
                <w:sz w:val="24"/>
                <w:szCs w:val="24"/>
                <w:lang w:eastAsia="ru-RU"/>
              </w:rPr>
              <w:t>В руководстве по содержанию аквариумных рыбок написано о двух рыбках – панцирном сомике и зеленом барбусе. Прочитай описания и заполни таблицу, в которой сказано об условиях, необходимых для жизни этих рыбок.</w:t>
            </w:r>
          </w:p>
          <w:p w:rsidR="00911471" w:rsidRPr="00E13864" w:rsidRDefault="00911471" w:rsidP="003B4258">
            <w:pPr>
              <w:spacing w:after="0" w:line="240" w:lineRule="auto"/>
              <w:ind w:left="1276"/>
              <w:jc w:val="both"/>
              <w:rPr>
                <w:rFonts w:ascii="Times New Roman" w:eastAsia="Times New Roman" w:hAnsi="Times New Roman" w:cs="Times New Roman"/>
                <w:sz w:val="24"/>
                <w:szCs w:val="24"/>
                <w:lang w:eastAsia="ru-RU"/>
              </w:rPr>
            </w:pPr>
          </w:p>
          <w:p w:rsidR="00911471" w:rsidRPr="00E13864" w:rsidRDefault="00911471" w:rsidP="003B4258">
            <w:pPr>
              <w:spacing w:after="0" w:line="240" w:lineRule="auto"/>
              <w:ind w:firstLine="567"/>
              <w:jc w:val="both"/>
              <w:rPr>
                <w:rFonts w:ascii="Times New Roman" w:eastAsia="Times New Roman" w:hAnsi="Times New Roman" w:cs="Times New Roman"/>
                <w:sz w:val="24"/>
                <w:szCs w:val="24"/>
                <w:lang w:eastAsia="ru-RU"/>
              </w:rPr>
            </w:pPr>
            <w:r w:rsidRPr="00E13864">
              <w:rPr>
                <w:rFonts w:ascii="Times New Roman" w:eastAsia="Times New Roman" w:hAnsi="Times New Roman" w:cs="Times New Roman"/>
                <w:sz w:val="24"/>
                <w:szCs w:val="24"/>
                <w:lang w:eastAsia="ru-RU"/>
              </w:rPr>
              <w:t>Для панцирных сомиков нужно 3 литра воды на рыбку. Окрас от светло-серого до тёмно-серого и чёрного. Им требуется чистая, не слишком свежая вода. Сомики держатся на дне. Им нужен очень мелкий сухой и живой корм. Охотнее всего сомики кормятся на дне. Постоянно очищает дно аквариума. Красиво, если в этом аквариуме живут улитки. Тело их без чешуи или покрыто костными пластинами. Температура воды может составлять от 17 до 27 градусов.</w:t>
            </w:r>
          </w:p>
          <w:p w:rsidR="00911471" w:rsidRPr="00E13864" w:rsidRDefault="00911471" w:rsidP="003B4258">
            <w:pPr>
              <w:spacing w:after="0" w:line="240" w:lineRule="auto"/>
              <w:ind w:firstLine="567"/>
              <w:jc w:val="both"/>
              <w:rPr>
                <w:rFonts w:ascii="Times New Roman" w:eastAsia="Times New Roman" w:hAnsi="Times New Roman" w:cs="Times New Roman"/>
                <w:sz w:val="24"/>
                <w:szCs w:val="24"/>
                <w:lang w:eastAsia="ru-RU"/>
              </w:rPr>
            </w:pPr>
            <w:r w:rsidRPr="00E13864">
              <w:rPr>
                <w:rFonts w:ascii="Times New Roman" w:eastAsia="Times New Roman" w:hAnsi="Times New Roman" w:cs="Times New Roman"/>
                <w:sz w:val="24"/>
                <w:szCs w:val="24"/>
                <w:lang w:eastAsia="ru-RU"/>
              </w:rPr>
              <w:t>Зеленый барбус – красивая, подвижная и очень неприхотливая рыбка с Дальнего Востока. Они теплолюбивы. Температура воды может быть до тридцати градусов. Вода должна быть прозрачной, не очень свежей, но и не старой. Кормление барбусов несложно. Барбусы берут любой живой и сухой корм соответствующих размеров. При кормлении нужно следить за тем, чтобы более проворные барбусы не оставили голодными других, более медлительных рыб.</w:t>
            </w:r>
          </w:p>
          <w:tbl>
            <w:tblPr>
              <w:tblStyle w:val="a3"/>
              <w:tblW w:w="6374" w:type="dxa"/>
              <w:tblLayout w:type="fixed"/>
              <w:tblLook w:val="04A0" w:firstRow="1" w:lastRow="0" w:firstColumn="1" w:lastColumn="0" w:noHBand="0" w:noVBand="1"/>
            </w:tblPr>
            <w:tblGrid>
              <w:gridCol w:w="1980"/>
              <w:gridCol w:w="1984"/>
              <w:gridCol w:w="2410"/>
            </w:tblGrid>
            <w:tr w:rsidR="00911471" w:rsidRPr="00E13864" w:rsidTr="003B4258">
              <w:tc>
                <w:tcPr>
                  <w:tcW w:w="1980" w:type="dxa"/>
                </w:tcPr>
                <w:p w:rsidR="00911471" w:rsidRPr="00E13864" w:rsidRDefault="00911471" w:rsidP="003B4258">
                  <w:pPr>
                    <w:rPr>
                      <w:rFonts w:ascii="Times New Roman" w:hAnsi="Times New Roman" w:cs="Times New Roman"/>
                      <w:b/>
                      <w:sz w:val="24"/>
                      <w:szCs w:val="24"/>
                    </w:rPr>
                  </w:pPr>
                </w:p>
              </w:tc>
              <w:tc>
                <w:tcPr>
                  <w:tcW w:w="1984"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 xml:space="preserve">Барбус </w:t>
                  </w:r>
                </w:p>
              </w:tc>
              <w:tc>
                <w:tcPr>
                  <w:tcW w:w="2410"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Панцирный сомик</w:t>
                  </w:r>
                </w:p>
              </w:tc>
            </w:tr>
            <w:tr w:rsidR="00911471" w:rsidRPr="00E13864" w:rsidTr="003B4258">
              <w:tc>
                <w:tcPr>
                  <w:tcW w:w="1980"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Внешний вид</w:t>
                  </w:r>
                </w:p>
              </w:tc>
              <w:tc>
                <w:tcPr>
                  <w:tcW w:w="1984" w:type="dxa"/>
                </w:tcPr>
                <w:p w:rsidR="00911471" w:rsidRPr="00E13864" w:rsidRDefault="00911471" w:rsidP="003B4258">
                  <w:pPr>
                    <w:rPr>
                      <w:rFonts w:ascii="Times New Roman" w:hAnsi="Times New Roman" w:cs="Times New Roman"/>
                      <w:b/>
                      <w:sz w:val="24"/>
                      <w:szCs w:val="24"/>
                    </w:rPr>
                  </w:pPr>
                </w:p>
              </w:tc>
              <w:tc>
                <w:tcPr>
                  <w:tcW w:w="2410" w:type="dxa"/>
                </w:tcPr>
                <w:p w:rsidR="00911471" w:rsidRPr="00E13864" w:rsidRDefault="00911471" w:rsidP="003B4258">
                  <w:pPr>
                    <w:rPr>
                      <w:rFonts w:ascii="Times New Roman" w:hAnsi="Times New Roman" w:cs="Times New Roman"/>
                      <w:b/>
                      <w:sz w:val="24"/>
                      <w:szCs w:val="24"/>
                    </w:rPr>
                  </w:pPr>
                </w:p>
              </w:tc>
            </w:tr>
            <w:tr w:rsidR="00911471" w:rsidRPr="00E13864" w:rsidTr="003B4258">
              <w:tc>
                <w:tcPr>
                  <w:tcW w:w="1980"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Температура воды</w:t>
                  </w:r>
                </w:p>
              </w:tc>
              <w:tc>
                <w:tcPr>
                  <w:tcW w:w="1984" w:type="dxa"/>
                </w:tcPr>
                <w:p w:rsidR="00911471" w:rsidRPr="00E13864" w:rsidRDefault="00911471" w:rsidP="003B4258">
                  <w:pPr>
                    <w:rPr>
                      <w:rFonts w:ascii="Times New Roman" w:hAnsi="Times New Roman" w:cs="Times New Roman"/>
                      <w:b/>
                      <w:sz w:val="24"/>
                      <w:szCs w:val="24"/>
                    </w:rPr>
                  </w:pPr>
                </w:p>
              </w:tc>
              <w:tc>
                <w:tcPr>
                  <w:tcW w:w="2410" w:type="dxa"/>
                </w:tcPr>
                <w:p w:rsidR="00911471" w:rsidRPr="00E13864" w:rsidRDefault="00911471" w:rsidP="003B4258">
                  <w:pPr>
                    <w:rPr>
                      <w:rFonts w:ascii="Times New Roman" w:hAnsi="Times New Roman" w:cs="Times New Roman"/>
                      <w:b/>
                      <w:sz w:val="24"/>
                      <w:szCs w:val="24"/>
                    </w:rPr>
                  </w:pPr>
                </w:p>
              </w:tc>
            </w:tr>
            <w:tr w:rsidR="00911471" w:rsidRPr="00E13864" w:rsidTr="003B4258">
              <w:tc>
                <w:tcPr>
                  <w:tcW w:w="1980"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Свежесть воды</w:t>
                  </w:r>
                </w:p>
              </w:tc>
              <w:tc>
                <w:tcPr>
                  <w:tcW w:w="1984" w:type="dxa"/>
                </w:tcPr>
                <w:p w:rsidR="00911471" w:rsidRPr="00E13864" w:rsidRDefault="00911471" w:rsidP="003B4258">
                  <w:pPr>
                    <w:rPr>
                      <w:rFonts w:ascii="Times New Roman" w:hAnsi="Times New Roman" w:cs="Times New Roman"/>
                      <w:b/>
                      <w:sz w:val="24"/>
                      <w:szCs w:val="24"/>
                    </w:rPr>
                  </w:pPr>
                </w:p>
              </w:tc>
              <w:tc>
                <w:tcPr>
                  <w:tcW w:w="2410" w:type="dxa"/>
                </w:tcPr>
                <w:p w:rsidR="00911471" w:rsidRPr="00E13864" w:rsidRDefault="00911471" w:rsidP="003B4258">
                  <w:pPr>
                    <w:rPr>
                      <w:rFonts w:ascii="Times New Roman" w:hAnsi="Times New Roman" w:cs="Times New Roman"/>
                      <w:b/>
                      <w:sz w:val="24"/>
                      <w:szCs w:val="24"/>
                    </w:rPr>
                  </w:pPr>
                </w:p>
              </w:tc>
            </w:tr>
            <w:tr w:rsidR="00911471" w:rsidRPr="00E13864" w:rsidTr="003B4258">
              <w:tc>
                <w:tcPr>
                  <w:tcW w:w="1980"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 xml:space="preserve">Питание </w:t>
                  </w:r>
                </w:p>
              </w:tc>
              <w:tc>
                <w:tcPr>
                  <w:tcW w:w="1984" w:type="dxa"/>
                </w:tcPr>
                <w:p w:rsidR="00911471" w:rsidRPr="00E13864" w:rsidRDefault="00911471" w:rsidP="003B4258">
                  <w:pPr>
                    <w:rPr>
                      <w:rFonts w:ascii="Times New Roman" w:hAnsi="Times New Roman" w:cs="Times New Roman"/>
                      <w:b/>
                      <w:sz w:val="24"/>
                      <w:szCs w:val="24"/>
                    </w:rPr>
                  </w:pPr>
                </w:p>
              </w:tc>
              <w:tc>
                <w:tcPr>
                  <w:tcW w:w="2410" w:type="dxa"/>
                </w:tcPr>
                <w:p w:rsidR="00911471" w:rsidRPr="00E13864" w:rsidRDefault="00911471" w:rsidP="003B4258">
                  <w:pPr>
                    <w:rPr>
                      <w:rFonts w:ascii="Times New Roman" w:hAnsi="Times New Roman" w:cs="Times New Roman"/>
                      <w:b/>
                      <w:sz w:val="24"/>
                      <w:szCs w:val="24"/>
                    </w:rPr>
                  </w:pPr>
                </w:p>
              </w:tc>
            </w:tr>
            <w:tr w:rsidR="00911471" w:rsidRPr="00E13864" w:rsidTr="003B4258">
              <w:tc>
                <w:tcPr>
                  <w:tcW w:w="1980"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Покров тела</w:t>
                  </w:r>
                </w:p>
              </w:tc>
              <w:tc>
                <w:tcPr>
                  <w:tcW w:w="1984" w:type="dxa"/>
                </w:tcPr>
                <w:p w:rsidR="00911471" w:rsidRPr="00E13864" w:rsidRDefault="00911471" w:rsidP="003B4258">
                  <w:pPr>
                    <w:rPr>
                      <w:rFonts w:ascii="Times New Roman" w:hAnsi="Times New Roman" w:cs="Times New Roman"/>
                      <w:b/>
                      <w:sz w:val="24"/>
                      <w:szCs w:val="24"/>
                    </w:rPr>
                  </w:pPr>
                </w:p>
              </w:tc>
              <w:tc>
                <w:tcPr>
                  <w:tcW w:w="2410" w:type="dxa"/>
                </w:tcPr>
                <w:p w:rsidR="00911471" w:rsidRPr="00E13864" w:rsidRDefault="00911471" w:rsidP="003B4258">
                  <w:pPr>
                    <w:rPr>
                      <w:rFonts w:ascii="Times New Roman" w:hAnsi="Times New Roman" w:cs="Times New Roman"/>
                      <w:b/>
                      <w:sz w:val="24"/>
                      <w:szCs w:val="24"/>
                    </w:rPr>
                  </w:pPr>
                </w:p>
              </w:tc>
            </w:tr>
            <w:tr w:rsidR="00911471" w:rsidRPr="00E13864" w:rsidTr="003B4258">
              <w:tc>
                <w:tcPr>
                  <w:tcW w:w="1980" w:type="dxa"/>
                </w:tcPr>
                <w:p w:rsidR="00911471" w:rsidRPr="00E13864" w:rsidRDefault="00911471" w:rsidP="003B4258">
                  <w:pPr>
                    <w:rPr>
                      <w:rFonts w:ascii="Times New Roman" w:hAnsi="Times New Roman" w:cs="Times New Roman"/>
                      <w:b/>
                      <w:sz w:val="24"/>
                      <w:szCs w:val="24"/>
                    </w:rPr>
                  </w:pPr>
                  <w:r w:rsidRPr="00E13864">
                    <w:rPr>
                      <w:rFonts w:ascii="Times New Roman" w:hAnsi="Times New Roman" w:cs="Times New Roman"/>
                      <w:b/>
                      <w:sz w:val="24"/>
                      <w:szCs w:val="24"/>
                    </w:rPr>
                    <w:t>Образ жизни</w:t>
                  </w:r>
                </w:p>
              </w:tc>
              <w:tc>
                <w:tcPr>
                  <w:tcW w:w="1984" w:type="dxa"/>
                </w:tcPr>
                <w:p w:rsidR="00911471" w:rsidRPr="00E13864" w:rsidRDefault="00911471" w:rsidP="003B4258">
                  <w:pPr>
                    <w:rPr>
                      <w:rFonts w:ascii="Times New Roman" w:hAnsi="Times New Roman" w:cs="Times New Roman"/>
                      <w:b/>
                      <w:sz w:val="24"/>
                      <w:szCs w:val="24"/>
                    </w:rPr>
                  </w:pPr>
                </w:p>
              </w:tc>
              <w:tc>
                <w:tcPr>
                  <w:tcW w:w="2410" w:type="dxa"/>
                </w:tcPr>
                <w:p w:rsidR="00911471" w:rsidRPr="00E13864" w:rsidRDefault="00911471" w:rsidP="003B4258">
                  <w:pPr>
                    <w:rPr>
                      <w:rFonts w:ascii="Times New Roman" w:hAnsi="Times New Roman" w:cs="Times New Roman"/>
                      <w:b/>
                      <w:sz w:val="24"/>
                      <w:szCs w:val="24"/>
                    </w:rPr>
                  </w:pPr>
                </w:p>
              </w:tc>
            </w:tr>
          </w:tbl>
          <w:p w:rsidR="00911471" w:rsidRDefault="00911471" w:rsidP="003B4258">
            <w:pPr>
              <w:spacing w:after="200" w:line="276" w:lineRule="auto"/>
              <w:rPr>
                <w:rFonts w:ascii="Times New Roman" w:eastAsia="Calibri" w:hAnsi="Times New Roman" w:cs="Times New Roman"/>
                <w:i/>
                <w:sz w:val="24"/>
                <w:szCs w:val="24"/>
              </w:rPr>
            </w:pPr>
            <w:r>
              <w:rPr>
                <w:rFonts w:ascii="Times New Roman" w:eastAsia="Calibri" w:hAnsi="Times New Roman" w:cs="Times New Roman"/>
                <w:i/>
                <w:noProof/>
                <w:sz w:val="24"/>
                <w:szCs w:val="24"/>
                <w:lang w:eastAsia="ru-RU"/>
              </w:rPr>
              <w:lastRenderedPageBreak/>
              <w:drawing>
                <wp:inline distT="0" distB="0" distL="0" distR="0">
                  <wp:extent cx="2186940" cy="13716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
                            <a:extLst>
                              <a:ext uri="{28A0092B-C50C-407E-A947-70E740481C1C}">
                                <a14:useLocalDpi xmlns:a14="http://schemas.microsoft.com/office/drawing/2010/main" val="0"/>
                              </a:ext>
                            </a:extLst>
                          </a:blip>
                          <a:srcRect b="39189"/>
                          <a:stretch/>
                        </pic:blipFill>
                        <pic:spPr bwMode="auto">
                          <a:xfrm>
                            <a:off x="0" y="0"/>
                            <a:ext cx="2188845" cy="1372795"/>
                          </a:xfrm>
                          <a:prstGeom prst="rect">
                            <a:avLst/>
                          </a:prstGeom>
                          <a:noFill/>
                          <a:ln>
                            <a:noFill/>
                          </a:ln>
                          <a:extLst>
                            <a:ext uri="{53640926-AAD7-44D8-BBD7-CCE9431645EC}">
                              <a14:shadowObscured xmlns:a14="http://schemas.microsoft.com/office/drawing/2010/main"/>
                            </a:ext>
                          </a:extLst>
                        </pic:spPr>
                      </pic:pic>
                    </a:graphicData>
                  </a:graphic>
                </wp:inline>
              </w:drawing>
            </w:r>
          </w:p>
          <w:p w:rsidR="00911471" w:rsidRPr="007B1623" w:rsidRDefault="00911471" w:rsidP="003B4258">
            <w:pPr>
              <w:spacing w:after="200" w:line="276" w:lineRule="auto"/>
              <w:rPr>
                <w:rFonts w:ascii="Times New Roman" w:eastAsia="Calibri" w:hAnsi="Times New Roman" w:cs="Times New Roman"/>
                <w:i/>
                <w:sz w:val="24"/>
                <w:szCs w:val="24"/>
              </w:rPr>
            </w:pPr>
            <w:r w:rsidRPr="00E13864">
              <w:rPr>
                <w:rFonts w:ascii="Times New Roman" w:eastAsia="Calibri" w:hAnsi="Times New Roman" w:cs="Times New Roman"/>
                <w:i/>
                <w:sz w:val="24"/>
                <w:szCs w:val="24"/>
              </w:rPr>
              <w:t>Сделай вывод: смогут ли эти рыбки существовать в одном аквариуме.</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C1440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Метапредметное занятие, 3 класс</w:t>
            </w: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Разработка учителей начальных классов МАОУ </w:t>
            </w:r>
            <w:r>
              <w:rPr>
                <w:rFonts w:ascii="Times New Roman" w:eastAsia="Times New Roman" w:hAnsi="Times New Roman" w:cs="Times New Roman"/>
                <w:color w:val="000000"/>
                <w:sz w:val="24"/>
                <w:szCs w:val="24"/>
                <w:lang w:eastAsia="ru-RU"/>
              </w:rPr>
              <w:lastRenderedPageBreak/>
              <w:t>СОШ № 2</w:t>
            </w:r>
          </w:p>
          <w:p w:rsidR="00911471" w:rsidRPr="00E75272"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основе текста (с дополнениями) из «Тетради для самостоятельных работ к курсу «Окружающий мир (1-4)»</w:t>
            </w:r>
            <w:r w:rsidRPr="00E75272">
              <w:rPr>
                <w:rFonts w:ascii="Times New Roman" w:eastAsia="Times New Roman" w:hAnsi="Times New Roman" w:cs="Times New Roman"/>
                <w:color w:val="000000"/>
                <w:sz w:val="24"/>
                <w:szCs w:val="24"/>
                <w:lang w:eastAsia="ru-RU"/>
              </w:rPr>
              <w:t>Е.В.Чудиновой, Е.Н.Букваревой</w:t>
            </w:r>
            <w:r>
              <w:rPr>
                <w:rFonts w:ascii="Times New Roman" w:eastAsia="Times New Roman" w:hAnsi="Times New Roman" w:cs="Times New Roman"/>
                <w:color w:val="000000"/>
                <w:sz w:val="24"/>
                <w:szCs w:val="24"/>
                <w:lang w:eastAsia="ru-RU"/>
              </w:rPr>
              <w:t xml:space="preserve">», </w:t>
            </w:r>
            <w:r w:rsidRPr="00E75272">
              <w:rPr>
                <w:rFonts w:ascii="Times New Roman" w:eastAsia="Times New Roman" w:hAnsi="Times New Roman" w:cs="Times New Roman"/>
                <w:color w:val="000000"/>
                <w:sz w:val="24"/>
                <w:szCs w:val="24"/>
                <w:lang w:eastAsia="ru-RU"/>
              </w:rPr>
              <w:t>А.А.Егорова</w:t>
            </w:r>
            <w:r>
              <w:rPr>
                <w:rFonts w:ascii="Times New Roman" w:eastAsia="Times New Roman" w:hAnsi="Times New Roman" w:cs="Times New Roman"/>
                <w:color w:val="000000"/>
                <w:sz w:val="24"/>
                <w:szCs w:val="24"/>
                <w:lang w:eastAsia="ru-RU"/>
              </w:rPr>
              <w:t xml:space="preserve">, </w:t>
            </w:r>
            <w:r w:rsidRPr="00E75272">
              <w:rPr>
                <w:rFonts w:ascii="Times New Roman" w:eastAsia="Times New Roman" w:hAnsi="Times New Roman" w:cs="Times New Roman"/>
                <w:color w:val="000000"/>
                <w:sz w:val="24"/>
                <w:szCs w:val="24"/>
                <w:lang w:eastAsia="ru-RU"/>
              </w:rPr>
              <w:t>Москва 2002</w:t>
            </w:r>
            <w:r>
              <w:rPr>
                <w:rFonts w:ascii="Times New Roman" w:eastAsia="Times New Roman" w:hAnsi="Times New Roman" w:cs="Times New Roman"/>
                <w:color w:val="000000"/>
                <w:sz w:val="24"/>
                <w:szCs w:val="24"/>
                <w:lang w:eastAsia="ru-RU"/>
              </w:rPr>
              <w:t>.</w:t>
            </w:r>
          </w:p>
          <w:p w:rsidR="00911471" w:rsidRPr="009F5E9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B40480" w:rsidRDefault="00911471" w:rsidP="003B4258">
            <w:pPr>
              <w:spacing w:before="100" w:beforeAutospacing="1" w:after="0" w:line="240" w:lineRule="auto"/>
              <w:rPr>
                <w:rFonts w:ascii="Times New Roman" w:hAnsi="Times New Roman"/>
                <w:color w:val="000000"/>
                <w:sz w:val="24"/>
                <w:szCs w:val="24"/>
                <w:lang w:eastAsia="ru-RU"/>
              </w:rPr>
            </w:pPr>
            <w:r w:rsidRPr="00B40480">
              <w:rPr>
                <w:rFonts w:ascii="Times New Roman" w:hAnsi="Times New Roman"/>
                <w:color w:val="000000"/>
                <w:sz w:val="24"/>
                <w:szCs w:val="24"/>
                <w:lang w:eastAsia="ru-RU"/>
              </w:rPr>
              <w:lastRenderedPageBreak/>
              <w:t>Преобразование и интерпретация информации</w:t>
            </w:r>
            <w:r>
              <w:rPr>
                <w:rFonts w:ascii="Times New Roman" w:hAnsi="Times New Roman"/>
                <w:color w:val="000000"/>
                <w:sz w:val="24"/>
                <w:szCs w:val="24"/>
                <w:lang w:eastAsia="ru-RU"/>
              </w:rPr>
              <w:t xml:space="preserve">, оценка </w:t>
            </w:r>
            <w:r>
              <w:rPr>
                <w:rFonts w:ascii="Times New Roman" w:hAnsi="Times New Roman"/>
                <w:color w:val="000000"/>
                <w:sz w:val="24"/>
                <w:szCs w:val="24"/>
                <w:lang w:eastAsia="ru-RU"/>
              </w:rPr>
              <w:lastRenderedPageBreak/>
              <w:t>информации</w:t>
            </w:r>
          </w:p>
          <w:p w:rsidR="00911471" w:rsidRPr="00B40480" w:rsidRDefault="00911471" w:rsidP="003B4258">
            <w:pPr>
              <w:spacing w:before="100" w:beforeAutospacing="1" w:after="0" w:line="240" w:lineRule="auto"/>
              <w:rPr>
                <w:rFonts w:ascii="Times New Roman" w:hAnsi="Times New Roman"/>
                <w:color w:val="000000"/>
                <w:sz w:val="24"/>
                <w:szCs w:val="24"/>
                <w:lang w:eastAsia="ru-RU"/>
              </w:rPr>
            </w:pPr>
          </w:p>
          <w:p w:rsidR="00911471" w:rsidRPr="00722923" w:rsidRDefault="00911471" w:rsidP="003B4258">
            <w:pPr>
              <w:spacing w:before="100" w:beforeAutospacing="1" w:after="0" w:line="240" w:lineRule="auto"/>
              <w:rPr>
                <w:rFonts w:ascii="Arial" w:eastAsia="Times New Roman" w:hAnsi="Arial" w:cs="Arial"/>
                <w:color w:val="000000"/>
                <w:sz w:val="23"/>
                <w:szCs w:val="23"/>
                <w:lang w:eastAsia="ru-RU"/>
              </w:rPr>
            </w:pP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11471" w:rsidRPr="00C14406" w:rsidRDefault="00911471" w:rsidP="003B4258">
            <w:pPr>
              <w:spacing w:before="100" w:beforeAutospacing="1"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Метапредметное з</w:t>
            </w:r>
            <w:r w:rsidRPr="009214D9">
              <w:rPr>
                <w:rFonts w:ascii="Times New Roman" w:eastAsia="Times New Roman" w:hAnsi="Times New Roman" w:cs="Times New Roman"/>
                <w:color w:val="000000"/>
                <w:sz w:val="24"/>
                <w:szCs w:val="24"/>
                <w:lang w:eastAsia="ru-RU"/>
              </w:rPr>
              <w:t>анятие, на этапе «применение новых знаний»</w:t>
            </w:r>
          </w:p>
        </w:tc>
      </w:tr>
    </w:tbl>
    <w:p w:rsidR="00911471" w:rsidRDefault="00911471" w:rsidP="00911471"/>
    <w:p w:rsidR="00911471" w:rsidRPr="00904FF4" w:rsidRDefault="00911471" w:rsidP="006B1A06">
      <w:pPr>
        <w:tabs>
          <w:tab w:val="left" w:pos="4110"/>
        </w:tabs>
        <w:spacing w:line="240" w:lineRule="auto"/>
        <w:jc w:val="both"/>
        <w:rPr>
          <w:rFonts w:ascii="Times New Roman" w:hAnsi="Times New Roman" w:cs="Times New Roman"/>
          <w:sz w:val="28"/>
          <w:szCs w:val="28"/>
        </w:rPr>
      </w:pPr>
    </w:p>
    <w:sectPr w:rsidR="00911471" w:rsidRPr="00904FF4" w:rsidSect="00911471">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598" w:rsidRDefault="00731598" w:rsidP="00904FF4">
      <w:pPr>
        <w:spacing w:after="0" w:line="240" w:lineRule="auto"/>
      </w:pPr>
      <w:r>
        <w:separator/>
      </w:r>
    </w:p>
  </w:endnote>
  <w:endnote w:type="continuationSeparator" w:id="0">
    <w:p w:rsidR="00731598" w:rsidRDefault="00731598" w:rsidP="00904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435"/>
      <w:gridCol w:w="985"/>
      <w:gridCol w:w="4434"/>
    </w:tblGrid>
    <w:tr w:rsidR="00904FF4">
      <w:trPr>
        <w:trHeight w:val="151"/>
      </w:trPr>
      <w:tc>
        <w:tcPr>
          <w:tcW w:w="2250" w:type="pct"/>
          <w:tcBorders>
            <w:bottom w:val="single" w:sz="4" w:space="0" w:color="5B9BD5" w:themeColor="accent1"/>
          </w:tcBorders>
        </w:tcPr>
        <w:p w:rsidR="00904FF4" w:rsidRDefault="00904FF4">
          <w:pPr>
            <w:pStyle w:val="a7"/>
            <w:rPr>
              <w:rFonts w:asciiTheme="majorHAnsi" w:eastAsiaTheme="majorEastAsia" w:hAnsiTheme="majorHAnsi" w:cstheme="majorBidi"/>
              <w:b/>
              <w:bCs/>
            </w:rPr>
          </w:pPr>
        </w:p>
      </w:tc>
      <w:tc>
        <w:tcPr>
          <w:tcW w:w="500" w:type="pct"/>
          <w:vMerge w:val="restart"/>
          <w:noWrap/>
          <w:vAlign w:val="center"/>
        </w:tcPr>
        <w:p w:rsidR="00904FF4" w:rsidRDefault="001879EC">
          <w:pPr>
            <w:pStyle w:val="ab"/>
            <w:rPr>
              <w:rFonts w:asciiTheme="majorHAnsi" w:eastAsiaTheme="majorEastAsia" w:hAnsiTheme="majorHAnsi" w:cstheme="majorBidi"/>
            </w:rPr>
          </w:pPr>
          <w:r>
            <w:fldChar w:fldCharType="begin"/>
          </w:r>
          <w:r w:rsidR="00904FF4">
            <w:instrText>PAGE  \* MERGEFORMAT</w:instrText>
          </w:r>
          <w:r>
            <w:fldChar w:fldCharType="separate"/>
          </w:r>
          <w:r w:rsidR="00B009D5" w:rsidRPr="00B009D5">
            <w:rPr>
              <w:rFonts w:asciiTheme="majorHAnsi" w:eastAsiaTheme="majorEastAsia" w:hAnsiTheme="majorHAnsi" w:cstheme="majorBidi"/>
              <w:b/>
              <w:bCs/>
              <w:noProof/>
            </w:rPr>
            <w:t>3</w:t>
          </w:r>
          <w:r>
            <w:rPr>
              <w:rFonts w:asciiTheme="majorHAnsi" w:eastAsiaTheme="majorEastAsia" w:hAnsiTheme="majorHAnsi" w:cstheme="majorBidi"/>
              <w:b/>
              <w:bCs/>
            </w:rPr>
            <w:fldChar w:fldCharType="end"/>
          </w:r>
        </w:p>
      </w:tc>
      <w:tc>
        <w:tcPr>
          <w:tcW w:w="2250" w:type="pct"/>
          <w:tcBorders>
            <w:bottom w:val="single" w:sz="4" w:space="0" w:color="5B9BD5" w:themeColor="accent1"/>
          </w:tcBorders>
        </w:tcPr>
        <w:p w:rsidR="00904FF4" w:rsidRDefault="00904FF4">
          <w:pPr>
            <w:pStyle w:val="a7"/>
            <w:rPr>
              <w:rFonts w:asciiTheme="majorHAnsi" w:eastAsiaTheme="majorEastAsia" w:hAnsiTheme="majorHAnsi" w:cstheme="majorBidi"/>
              <w:b/>
              <w:bCs/>
            </w:rPr>
          </w:pPr>
        </w:p>
      </w:tc>
    </w:tr>
    <w:tr w:rsidR="00904FF4">
      <w:trPr>
        <w:trHeight w:val="150"/>
      </w:trPr>
      <w:tc>
        <w:tcPr>
          <w:tcW w:w="2250" w:type="pct"/>
          <w:tcBorders>
            <w:top w:val="single" w:sz="4" w:space="0" w:color="5B9BD5" w:themeColor="accent1"/>
          </w:tcBorders>
        </w:tcPr>
        <w:p w:rsidR="00904FF4" w:rsidRDefault="00904FF4">
          <w:pPr>
            <w:pStyle w:val="a7"/>
            <w:rPr>
              <w:rFonts w:asciiTheme="majorHAnsi" w:eastAsiaTheme="majorEastAsia" w:hAnsiTheme="majorHAnsi" w:cstheme="majorBidi"/>
              <w:b/>
              <w:bCs/>
            </w:rPr>
          </w:pPr>
        </w:p>
      </w:tc>
      <w:tc>
        <w:tcPr>
          <w:tcW w:w="500" w:type="pct"/>
          <w:vMerge/>
        </w:tcPr>
        <w:p w:rsidR="00904FF4" w:rsidRDefault="00904FF4">
          <w:pPr>
            <w:pStyle w:val="a7"/>
            <w:jc w:val="center"/>
            <w:rPr>
              <w:rFonts w:asciiTheme="majorHAnsi" w:eastAsiaTheme="majorEastAsia" w:hAnsiTheme="majorHAnsi" w:cstheme="majorBidi"/>
              <w:b/>
              <w:bCs/>
            </w:rPr>
          </w:pPr>
        </w:p>
      </w:tc>
      <w:tc>
        <w:tcPr>
          <w:tcW w:w="2250" w:type="pct"/>
          <w:tcBorders>
            <w:top w:val="single" w:sz="4" w:space="0" w:color="5B9BD5" w:themeColor="accent1"/>
          </w:tcBorders>
        </w:tcPr>
        <w:p w:rsidR="00904FF4" w:rsidRDefault="00904FF4">
          <w:pPr>
            <w:pStyle w:val="a7"/>
            <w:rPr>
              <w:rFonts w:asciiTheme="majorHAnsi" w:eastAsiaTheme="majorEastAsia" w:hAnsiTheme="majorHAnsi" w:cstheme="majorBidi"/>
              <w:b/>
              <w:bCs/>
            </w:rPr>
          </w:pPr>
        </w:p>
      </w:tc>
    </w:tr>
  </w:tbl>
  <w:p w:rsidR="00904FF4" w:rsidRDefault="00904FF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598" w:rsidRDefault="00731598" w:rsidP="00904FF4">
      <w:pPr>
        <w:spacing w:after="0" w:line="240" w:lineRule="auto"/>
      </w:pPr>
      <w:r>
        <w:separator/>
      </w:r>
    </w:p>
  </w:footnote>
  <w:footnote w:type="continuationSeparator" w:id="0">
    <w:p w:rsidR="00731598" w:rsidRDefault="00731598" w:rsidP="00904F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D2164"/>
    <w:multiLevelType w:val="hybridMultilevel"/>
    <w:tmpl w:val="1D189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3619A3"/>
    <w:multiLevelType w:val="hybridMultilevel"/>
    <w:tmpl w:val="93965B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064CB7"/>
    <w:multiLevelType w:val="hybridMultilevel"/>
    <w:tmpl w:val="FAD433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522CCC"/>
    <w:multiLevelType w:val="hybridMultilevel"/>
    <w:tmpl w:val="946C96D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4">
    <w:nsid w:val="1FEF4D8F"/>
    <w:multiLevelType w:val="hybridMultilevel"/>
    <w:tmpl w:val="333611B4"/>
    <w:lvl w:ilvl="0" w:tplc="2EBE93E6">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C57D26"/>
    <w:multiLevelType w:val="hybridMultilevel"/>
    <w:tmpl w:val="FE6AC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F56056"/>
    <w:multiLevelType w:val="hybridMultilevel"/>
    <w:tmpl w:val="1D189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8812E3"/>
    <w:multiLevelType w:val="hybridMultilevel"/>
    <w:tmpl w:val="A0DA6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4F39AD"/>
    <w:multiLevelType w:val="hybridMultilevel"/>
    <w:tmpl w:val="FAD433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812877"/>
    <w:multiLevelType w:val="hybridMultilevel"/>
    <w:tmpl w:val="0A746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4165A7"/>
    <w:multiLevelType w:val="hybridMultilevel"/>
    <w:tmpl w:val="7E1A5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753741"/>
    <w:multiLevelType w:val="hybridMultilevel"/>
    <w:tmpl w:val="3BE63212"/>
    <w:lvl w:ilvl="0" w:tplc="CF720590">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C6775A2"/>
    <w:multiLevelType w:val="hybridMultilevel"/>
    <w:tmpl w:val="833C3C34"/>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7A7157A"/>
    <w:multiLevelType w:val="hybridMultilevel"/>
    <w:tmpl w:val="FAD433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1143896"/>
    <w:multiLevelType w:val="hybridMultilevel"/>
    <w:tmpl w:val="FAD433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FF71FE"/>
    <w:multiLevelType w:val="hybridMultilevel"/>
    <w:tmpl w:val="548283A0"/>
    <w:lvl w:ilvl="0" w:tplc="7BE480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7DA58F8"/>
    <w:multiLevelType w:val="hybridMultilevel"/>
    <w:tmpl w:val="48DA36DE"/>
    <w:lvl w:ilvl="0" w:tplc="3462173A">
      <w:start w:val="1"/>
      <w:numFmt w:val="decimal"/>
      <w:lvlText w:val="%1."/>
      <w:lvlJc w:val="left"/>
      <w:pPr>
        <w:ind w:left="720"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C891861"/>
    <w:multiLevelType w:val="hybridMultilevel"/>
    <w:tmpl w:val="0D909D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7C6A79"/>
    <w:multiLevelType w:val="hybridMultilevel"/>
    <w:tmpl w:val="DC4A82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772634A6"/>
    <w:multiLevelType w:val="hybridMultilevel"/>
    <w:tmpl w:val="1D189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BD618C"/>
    <w:multiLevelType w:val="hybridMultilevel"/>
    <w:tmpl w:val="903E1878"/>
    <w:lvl w:ilvl="0" w:tplc="E6469B98">
      <w:start w:val="1"/>
      <w:numFmt w:val="decimal"/>
      <w:lvlText w:val="%1."/>
      <w:lvlJc w:val="left"/>
      <w:pPr>
        <w:ind w:left="720" w:hanging="360"/>
      </w:pPr>
      <w:rPr>
        <w:rFonts w:eastAsiaTheme="minorHAnsi"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EE3B30"/>
    <w:multiLevelType w:val="hybridMultilevel"/>
    <w:tmpl w:val="1D189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D725EA0"/>
    <w:multiLevelType w:val="hybridMultilevel"/>
    <w:tmpl w:val="1D189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20"/>
  </w:num>
  <w:num w:numId="4">
    <w:abstractNumId w:val="9"/>
  </w:num>
  <w:num w:numId="5">
    <w:abstractNumId w:val="10"/>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num>
  <w:num w:numId="9">
    <w:abstractNumId w:val="18"/>
  </w:num>
  <w:num w:numId="10">
    <w:abstractNumId w:val="7"/>
  </w:num>
  <w:num w:numId="11">
    <w:abstractNumId w:val="15"/>
  </w:num>
  <w:num w:numId="12">
    <w:abstractNumId w:val="16"/>
  </w:num>
  <w:num w:numId="13">
    <w:abstractNumId w:val="1"/>
  </w:num>
  <w:num w:numId="14">
    <w:abstractNumId w:val="19"/>
  </w:num>
  <w:num w:numId="15">
    <w:abstractNumId w:val="2"/>
  </w:num>
  <w:num w:numId="16">
    <w:abstractNumId w:val="6"/>
  </w:num>
  <w:num w:numId="17">
    <w:abstractNumId w:val="8"/>
  </w:num>
  <w:num w:numId="18">
    <w:abstractNumId w:val="21"/>
  </w:num>
  <w:num w:numId="19">
    <w:abstractNumId w:val="17"/>
  </w:num>
  <w:num w:numId="20">
    <w:abstractNumId w:val="22"/>
  </w:num>
  <w:num w:numId="21">
    <w:abstractNumId w:val="14"/>
  </w:num>
  <w:num w:numId="22">
    <w:abstractNumId w:val="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C4493"/>
    <w:rsid w:val="00031BDA"/>
    <w:rsid w:val="00065AD0"/>
    <w:rsid w:val="000B6961"/>
    <w:rsid w:val="000C4752"/>
    <w:rsid w:val="000D77D4"/>
    <w:rsid w:val="00100842"/>
    <w:rsid w:val="001267DB"/>
    <w:rsid w:val="001879EC"/>
    <w:rsid w:val="0021740B"/>
    <w:rsid w:val="00230DF7"/>
    <w:rsid w:val="002446DB"/>
    <w:rsid w:val="002C062E"/>
    <w:rsid w:val="002C7802"/>
    <w:rsid w:val="003C25FB"/>
    <w:rsid w:val="00471F06"/>
    <w:rsid w:val="00480FD9"/>
    <w:rsid w:val="004F3F50"/>
    <w:rsid w:val="00542041"/>
    <w:rsid w:val="005423A4"/>
    <w:rsid w:val="005962A5"/>
    <w:rsid w:val="005E4FCE"/>
    <w:rsid w:val="00602FBA"/>
    <w:rsid w:val="00677AC0"/>
    <w:rsid w:val="0069316C"/>
    <w:rsid w:val="006B1A06"/>
    <w:rsid w:val="00731598"/>
    <w:rsid w:val="00752547"/>
    <w:rsid w:val="0078361E"/>
    <w:rsid w:val="007A30C8"/>
    <w:rsid w:val="007D0284"/>
    <w:rsid w:val="007F5632"/>
    <w:rsid w:val="00801CDB"/>
    <w:rsid w:val="00803AB3"/>
    <w:rsid w:val="008552FC"/>
    <w:rsid w:val="00857768"/>
    <w:rsid w:val="0088063A"/>
    <w:rsid w:val="00904FF4"/>
    <w:rsid w:val="00911471"/>
    <w:rsid w:val="00952921"/>
    <w:rsid w:val="00985567"/>
    <w:rsid w:val="00AF39DD"/>
    <w:rsid w:val="00B009D5"/>
    <w:rsid w:val="00B07420"/>
    <w:rsid w:val="00B21A89"/>
    <w:rsid w:val="00B22EC8"/>
    <w:rsid w:val="00B2475D"/>
    <w:rsid w:val="00BC4493"/>
    <w:rsid w:val="00BD751E"/>
    <w:rsid w:val="00C25EBC"/>
    <w:rsid w:val="00C655A2"/>
    <w:rsid w:val="00CA5F46"/>
    <w:rsid w:val="00D71651"/>
    <w:rsid w:val="00DB76FA"/>
    <w:rsid w:val="00DD3EBA"/>
    <w:rsid w:val="00E328EA"/>
    <w:rsid w:val="00F97E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A19CD5B7-2B2D-415F-B795-9FEEBE94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9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D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00842"/>
    <w:pPr>
      <w:spacing w:after="200" w:line="276" w:lineRule="auto"/>
      <w:ind w:left="720"/>
      <w:contextualSpacing/>
    </w:pPr>
  </w:style>
  <w:style w:type="paragraph" w:styleId="a5">
    <w:name w:val="Normal (Web)"/>
    <w:aliases w:val="Обычный (Web)"/>
    <w:basedOn w:val="a"/>
    <w:uiPriority w:val="99"/>
    <w:unhideWhenUsed/>
    <w:rsid w:val="002C78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3C25FB"/>
    <w:rPr>
      <w:color w:val="0563C1" w:themeColor="hyperlink"/>
      <w:u w:val="single"/>
    </w:rPr>
  </w:style>
  <w:style w:type="paragraph" w:styleId="a7">
    <w:name w:val="header"/>
    <w:basedOn w:val="a"/>
    <w:link w:val="a8"/>
    <w:uiPriority w:val="99"/>
    <w:unhideWhenUsed/>
    <w:rsid w:val="00904FF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04FF4"/>
  </w:style>
  <w:style w:type="paragraph" w:styleId="a9">
    <w:name w:val="footer"/>
    <w:basedOn w:val="a"/>
    <w:link w:val="aa"/>
    <w:uiPriority w:val="99"/>
    <w:unhideWhenUsed/>
    <w:rsid w:val="00904FF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04FF4"/>
  </w:style>
  <w:style w:type="paragraph" w:styleId="ab">
    <w:name w:val="No Spacing"/>
    <w:link w:val="ac"/>
    <w:uiPriority w:val="1"/>
    <w:qFormat/>
    <w:rsid w:val="00904FF4"/>
    <w:pPr>
      <w:spacing w:after="0" w:line="240" w:lineRule="auto"/>
    </w:pPr>
    <w:rPr>
      <w:rFonts w:eastAsiaTheme="minorEastAsia"/>
      <w:lang w:eastAsia="ru-RU"/>
    </w:rPr>
  </w:style>
  <w:style w:type="character" w:customStyle="1" w:styleId="ac">
    <w:name w:val="Без интервала Знак"/>
    <w:basedOn w:val="a0"/>
    <w:link w:val="ab"/>
    <w:uiPriority w:val="1"/>
    <w:rsid w:val="00904FF4"/>
    <w:rPr>
      <w:rFonts w:eastAsiaTheme="minorEastAsia"/>
      <w:lang w:eastAsia="ru-RU"/>
    </w:rPr>
  </w:style>
  <w:style w:type="paragraph" w:customStyle="1" w:styleId="1">
    <w:name w:val="Абзац списка1"/>
    <w:basedOn w:val="a"/>
    <w:uiPriority w:val="99"/>
    <w:rsid w:val="00911471"/>
    <w:pPr>
      <w:spacing w:after="200" w:line="276" w:lineRule="auto"/>
      <w:ind w:left="720"/>
      <w:contextualSpacing/>
    </w:pPr>
    <w:rPr>
      <w:rFonts w:ascii="Calibri" w:eastAsia="Times New Roman" w:hAnsi="Calibri" w:cs="Times New Roman"/>
    </w:rPr>
  </w:style>
  <w:style w:type="paragraph" w:styleId="ad">
    <w:name w:val="Balloon Text"/>
    <w:basedOn w:val="a"/>
    <w:link w:val="ae"/>
    <w:uiPriority w:val="99"/>
    <w:semiHidden/>
    <w:unhideWhenUsed/>
    <w:rsid w:val="00B22EC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B22E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606826">
      <w:bodyDiv w:val="1"/>
      <w:marLeft w:val="0"/>
      <w:marRight w:val="0"/>
      <w:marTop w:val="0"/>
      <w:marBottom w:val="0"/>
      <w:divBdr>
        <w:top w:val="none" w:sz="0" w:space="0" w:color="auto"/>
        <w:left w:val="none" w:sz="0" w:space="0" w:color="auto"/>
        <w:bottom w:val="none" w:sz="0" w:space="0" w:color="auto"/>
        <w:right w:val="none" w:sz="0" w:space="0" w:color="auto"/>
      </w:divBdr>
    </w:div>
    <w:div w:id="170840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package" Target="embeddings/______Microsoft_PowerPoint2.sldx"/><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5.jpeg"/><Relationship Id="rId32" Type="http://schemas.openxmlformats.org/officeDocument/2006/relationships/image" Target="media/image23.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image" Target="media/image10.gif"/><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package" Target="embeddings/______Microsoft_PowerPoint1.sldx"/><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1</Pages>
  <Words>7130</Words>
  <Characters>40644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2021-01-28T03:38:00Z</cp:lastPrinted>
  <dcterms:created xsi:type="dcterms:W3CDTF">2021-01-09T03:35:00Z</dcterms:created>
  <dcterms:modified xsi:type="dcterms:W3CDTF">2021-06-11T06:33:00Z</dcterms:modified>
</cp:coreProperties>
</file>