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BFA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бюджетное образовательное учреждение</w:t>
      </w: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«Средняя общеобразовательная школа № 8»</w:t>
      </w:r>
    </w:p>
    <w:p w:rsidR="00EF2408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г. Чайковский</w:t>
      </w: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F2408" w:rsidRPr="00E955BB" w:rsidRDefault="00702C8C" w:rsidP="00E955BB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sz w:val="18"/>
          <w:szCs w:val="18"/>
          <w:lang w:val="ru-RU"/>
        </w:rPr>
        <w:t>МЕТОДИЧЕСКАЯ   РАЗРАБОТКА</w:t>
      </w:r>
    </w:p>
    <w:p w:rsidR="00E955BB" w:rsidRPr="00A51C49" w:rsidRDefault="00E955BB" w:rsidP="00E955BB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Формирование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счетно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вычислительных навыков </w:t>
      </w: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у учащихся с ОВЗ первого года обучения</w:t>
      </w:r>
    </w:p>
    <w:p w:rsidR="008443CB" w:rsidRDefault="008443CB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основе универсального дидактического </w:t>
      </w:r>
    </w:p>
    <w:p w:rsidR="008443CB" w:rsidRDefault="008443CB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пособия «Палочки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Кюизенера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8443CB" w:rsidRDefault="008443CB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Default="00EF2408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408" w:rsidRPr="009D41AA" w:rsidRDefault="00EF2408" w:rsidP="00EF2408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41AA">
        <w:rPr>
          <w:rFonts w:ascii="Times New Roman" w:hAnsi="Times New Roman" w:cs="Times New Roman"/>
          <w:b/>
          <w:sz w:val="28"/>
          <w:szCs w:val="28"/>
          <w:lang w:val="ru-RU"/>
        </w:rPr>
        <w:t>Суханова Наталья Валерьевна,</w:t>
      </w:r>
    </w:p>
    <w:p w:rsidR="00EF2408" w:rsidRPr="009D41AA" w:rsidRDefault="00EF2408" w:rsidP="00EF2408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41AA">
        <w:rPr>
          <w:rFonts w:ascii="Times New Roman" w:hAnsi="Times New Roman" w:cs="Times New Roman"/>
          <w:b/>
          <w:sz w:val="28"/>
          <w:szCs w:val="28"/>
          <w:lang w:val="ru-RU"/>
        </w:rPr>
        <w:t>учитель – дефектолог</w:t>
      </w:r>
    </w:p>
    <w:p w:rsidR="00EF2408" w:rsidRDefault="00EF2408" w:rsidP="008443C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D6D29" w:rsidRDefault="005D6D29" w:rsidP="009D41A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D6D29" w:rsidRDefault="005D6D29" w:rsidP="009D41A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D6D29" w:rsidRDefault="005D6D29" w:rsidP="009D41A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1C49" w:rsidRPr="00245097" w:rsidRDefault="00A51C49" w:rsidP="009D41A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2021</w:t>
      </w:r>
    </w:p>
    <w:p w:rsidR="005F2C75" w:rsidRDefault="00BA3C03" w:rsidP="00A06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 м</w:t>
      </w:r>
      <w:r w:rsidR="005F2C75">
        <w:rPr>
          <w:rFonts w:ascii="Times New Roman" w:hAnsi="Times New Roman" w:cs="Times New Roman"/>
          <w:sz w:val="28"/>
          <w:szCs w:val="28"/>
          <w:lang w:val="ru-RU"/>
        </w:rPr>
        <w:t>етодической разработке</w:t>
      </w:r>
      <w:r w:rsidR="009701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 опыт работы по </w:t>
      </w:r>
      <w:r w:rsidR="00245097">
        <w:rPr>
          <w:rFonts w:ascii="Times New Roman" w:hAnsi="Times New Roman" w:cs="Times New Roman"/>
          <w:sz w:val="28"/>
          <w:szCs w:val="28"/>
          <w:lang w:val="ru-RU"/>
        </w:rPr>
        <w:t>формированию</w:t>
      </w:r>
      <w:r w:rsidR="00A154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счетно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вычислительных навыков у </w:t>
      </w:r>
      <w:r w:rsidR="00245097">
        <w:rPr>
          <w:rFonts w:ascii="Times New Roman" w:hAnsi="Times New Roman" w:cs="Times New Roman"/>
          <w:sz w:val="28"/>
          <w:szCs w:val="28"/>
          <w:lang w:val="ru-RU"/>
        </w:rPr>
        <w:t xml:space="preserve">учащихся с ОВЗ первого года обучения на основе универсального дидактического пособия «Палочки </w:t>
      </w:r>
      <w:proofErr w:type="spellStart"/>
      <w:r w:rsidR="00245097">
        <w:rPr>
          <w:rFonts w:ascii="Times New Roman" w:hAnsi="Times New Roman" w:cs="Times New Roman"/>
          <w:sz w:val="28"/>
          <w:szCs w:val="28"/>
          <w:lang w:val="ru-RU"/>
        </w:rPr>
        <w:t>Кюизенера</w:t>
      </w:r>
      <w:proofErr w:type="spellEnd"/>
      <w:r w:rsidR="00245097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B202E2" w:rsidRPr="00A06E3F" w:rsidRDefault="00B202E2" w:rsidP="00A06E3F">
      <w:pPr>
        <w:pStyle w:val="c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2"/>
          <w:szCs w:val="22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A06E3F">
        <w:rPr>
          <w:sz w:val="28"/>
          <w:szCs w:val="28"/>
          <w:lang w:val="ru-RU"/>
        </w:rPr>
        <w:t>основу</w:t>
      </w:r>
      <w:r>
        <w:rPr>
          <w:sz w:val="28"/>
          <w:szCs w:val="28"/>
          <w:lang w:val="ru-RU"/>
        </w:rPr>
        <w:t xml:space="preserve"> методической разработки </w:t>
      </w:r>
      <w:r w:rsidR="00A06E3F">
        <w:rPr>
          <w:sz w:val="28"/>
          <w:szCs w:val="28"/>
          <w:lang w:val="ru-RU"/>
        </w:rPr>
        <w:t xml:space="preserve">положен опыт бельгийского </w:t>
      </w:r>
      <w:r w:rsidR="00A06E3F">
        <w:rPr>
          <w:rStyle w:val="c0"/>
          <w:color w:val="000000"/>
          <w:sz w:val="28"/>
          <w:szCs w:val="28"/>
          <w:lang w:val="ru-RU"/>
        </w:rPr>
        <w:t>учителя</w:t>
      </w:r>
      <w:r w:rsidRPr="0082088A">
        <w:rPr>
          <w:rStyle w:val="c0"/>
          <w:color w:val="000000"/>
          <w:sz w:val="28"/>
          <w:szCs w:val="28"/>
          <w:lang w:val="ru-RU"/>
        </w:rPr>
        <w:t xml:space="preserve"> начальной школы Джордж</w:t>
      </w:r>
      <w:r w:rsidR="00A06E3F">
        <w:rPr>
          <w:rStyle w:val="c0"/>
          <w:color w:val="000000"/>
          <w:sz w:val="28"/>
          <w:szCs w:val="28"/>
          <w:lang w:val="ru-RU"/>
        </w:rPr>
        <w:t>а</w:t>
      </w:r>
      <w:r w:rsidRPr="0082088A">
        <w:rPr>
          <w:rStyle w:val="c0"/>
          <w:color w:val="000000"/>
          <w:sz w:val="28"/>
          <w:szCs w:val="28"/>
          <w:lang w:val="ru-RU"/>
        </w:rPr>
        <w:t xml:space="preserve"> </w:t>
      </w:r>
      <w:proofErr w:type="spellStart"/>
      <w:r w:rsidRPr="0082088A">
        <w:rPr>
          <w:rStyle w:val="c0"/>
          <w:color w:val="000000"/>
          <w:sz w:val="28"/>
          <w:szCs w:val="28"/>
          <w:lang w:val="ru-RU"/>
        </w:rPr>
        <w:t>Кюизенер</w:t>
      </w:r>
      <w:r w:rsidR="00A06E3F">
        <w:rPr>
          <w:rStyle w:val="c0"/>
          <w:color w:val="000000"/>
          <w:sz w:val="28"/>
          <w:szCs w:val="28"/>
          <w:lang w:val="ru-RU"/>
        </w:rPr>
        <w:t>а</w:t>
      </w:r>
      <w:proofErr w:type="spellEnd"/>
      <w:r w:rsidRPr="0082088A">
        <w:rPr>
          <w:rStyle w:val="c0"/>
          <w:color w:val="000000"/>
          <w:sz w:val="28"/>
          <w:szCs w:val="28"/>
          <w:lang w:val="ru-RU"/>
        </w:rPr>
        <w:t xml:space="preserve"> (1891-1976)</w:t>
      </w:r>
      <w:r w:rsidR="00A06E3F">
        <w:rPr>
          <w:rStyle w:val="c0"/>
          <w:color w:val="000000"/>
          <w:sz w:val="28"/>
          <w:szCs w:val="28"/>
          <w:lang w:val="ru-RU"/>
        </w:rPr>
        <w:t>, разработавшего</w:t>
      </w:r>
      <w:r w:rsidRPr="0082088A">
        <w:rPr>
          <w:rStyle w:val="c0"/>
          <w:color w:val="000000"/>
          <w:sz w:val="28"/>
          <w:szCs w:val="28"/>
          <w:lang w:val="ru-RU"/>
        </w:rPr>
        <w:t xml:space="preserve"> универсальный дидактический материал для развития у детей математических способностей. </w:t>
      </w:r>
    </w:p>
    <w:p w:rsidR="005F2C75" w:rsidRDefault="00D718B2" w:rsidP="009D41A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Рекомендовано</w:t>
      </w:r>
      <w:r w:rsidR="00D539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учителям – дефектологам, логопедам, психологам</w:t>
      </w:r>
      <w:r w:rsidR="005F2C75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педагогам</w:t>
      </w:r>
      <w:r w:rsidR="005F2C7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245097">
        <w:rPr>
          <w:rFonts w:ascii="Times New Roman" w:hAnsi="Times New Roman" w:cs="Times New Roman"/>
          <w:sz w:val="28"/>
          <w:szCs w:val="28"/>
          <w:lang w:val="ru-RU"/>
        </w:rPr>
        <w:t>коррекционно</w:t>
      </w:r>
      <w:proofErr w:type="spellEnd"/>
      <w:r w:rsidR="00245097">
        <w:rPr>
          <w:rFonts w:ascii="Times New Roman" w:hAnsi="Times New Roman" w:cs="Times New Roman"/>
          <w:sz w:val="28"/>
          <w:szCs w:val="28"/>
          <w:lang w:val="ru-RU"/>
        </w:rPr>
        <w:t xml:space="preserve"> – педагогической работе начального </w:t>
      </w:r>
      <w:r w:rsidR="00B202E2">
        <w:rPr>
          <w:rFonts w:ascii="Times New Roman" w:hAnsi="Times New Roman" w:cs="Times New Roman"/>
          <w:sz w:val="28"/>
          <w:szCs w:val="28"/>
          <w:lang w:val="ru-RU"/>
        </w:rPr>
        <w:t xml:space="preserve">и дошкольного </w:t>
      </w:r>
      <w:r w:rsidR="00245097">
        <w:rPr>
          <w:rFonts w:ascii="Times New Roman" w:hAnsi="Times New Roman" w:cs="Times New Roman"/>
          <w:sz w:val="28"/>
          <w:szCs w:val="28"/>
          <w:lang w:val="ru-RU"/>
        </w:rPr>
        <w:t>образования</w:t>
      </w:r>
      <w:r w:rsidR="005F2C7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202E2">
        <w:rPr>
          <w:rFonts w:ascii="Times New Roman" w:hAnsi="Times New Roman" w:cs="Times New Roman"/>
          <w:sz w:val="28"/>
          <w:szCs w:val="28"/>
          <w:lang w:val="ru-RU"/>
        </w:rPr>
        <w:t>родителям при оказании помощи детям.</w:t>
      </w:r>
    </w:p>
    <w:p w:rsidR="00A51C49" w:rsidRDefault="00A51C49" w:rsidP="009D41A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9D41A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9D41A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C49" w:rsidRDefault="00A51C49" w:rsidP="00D05B3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06E3F" w:rsidRDefault="00A06E3F" w:rsidP="00A06E3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бюджетное образовательное учреждение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Pr="00A06E3F">
        <w:rPr>
          <w:rFonts w:ascii="Times New Roman" w:hAnsi="Times New Roman" w:cs="Times New Roman"/>
          <w:sz w:val="28"/>
          <w:szCs w:val="28"/>
          <w:lang w:val="ru-RU"/>
        </w:rPr>
        <w:t>Средняя общеобразовательная школа № 8»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6E3F">
        <w:rPr>
          <w:rFonts w:ascii="Times New Roman" w:hAnsi="Times New Roman" w:cs="Times New Roman"/>
          <w:sz w:val="28"/>
          <w:szCs w:val="28"/>
          <w:lang w:val="ru-RU"/>
        </w:rPr>
        <w:t xml:space="preserve">г. Чайковский </w:t>
      </w:r>
    </w:p>
    <w:p w:rsidR="00245097" w:rsidRDefault="00A06E3F" w:rsidP="00A06E3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– дефектолог </w:t>
      </w:r>
      <w:r w:rsidRPr="00A06E3F">
        <w:rPr>
          <w:rFonts w:ascii="Times New Roman" w:hAnsi="Times New Roman" w:cs="Times New Roman"/>
          <w:sz w:val="28"/>
          <w:szCs w:val="28"/>
          <w:lang w:val="ru-RU"/>
        </w:rPr>
        <w:t>Суханова Наталья Валерьевна, тел. 892 33 212 66</w:t>
      </w:r>
    </w:p>
    <w:p w:rsidR="00A06E3F" w:rsidRDefault="00A06E3F" w:rsidP="006318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631845" w:rsidRPr="00631845" w:rsidRDefault="00631845" w:rsidP="00631845">
      <w:pPr>
        <w:tabs>
          <w:tab w:val="center" w:pos="4844"/>
          <w:tab w:val="right" w:pos="9688"/>
        </w:tabs>
        <w:suppressAutoHyphens/>
        <w:autoSpaceDE w:val="0"/>
        <w:autoSpaceDN w:val="0"/>
        <w:adjustRightInd w:val="0"/>
        <w:spacing w:line="25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</w:pPr>
      <w:r w:rsidRPr="0063184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lastRenderedPageBreak/>
        <w:t>СОДЕРЖАНИЕ</w:t>
      </w:r>
    </w:p>
    <w:p w:rsidR="00631845" w:rsidRPr="00631845" w:rsidRDefault="00631845" w:rsidP="00B6353F">
      <w:pPr>
        <w:tabs>
          <w:tab w:val="right" w:leader="dot" w:pos="9639"/>
        </w:tabs>
        <w:suppressAutoHyphens/>
        <w:autoSpaceDE w:val="0"/>
        <w:autoSpaceDN w:val="0"/>
        <w:adjustRightInd w:val="0"/>
        <w:spacing w:line="25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val="ru-RU" w:eastAsia="ru-RU"/>
        </w:rPr>
      </w:pPr>
    </w:p>
    <w:p w:rsidR="00B6353F" w:rsidRPr="00631845" w:rsidRDefault="00A06E3F" w:rsidP="00B6353F">
      <w:pPr>
        <w:tabs>
          <w:tab w:val="right" w:leader="dot" w:pos="9639"/>
        </w:tabs>
        <w:suppressAutoHyphens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>Пояснительная записка</w:t>
      </w:r>
      <w:r w:rsidR="00631845" w:rsidRPr="0063184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ab/>
        <w:t>3</w:t>
      </w:r>
    </w:p>
    <w:p w:rsidR="00631845" w:rsidRPr="00631845" w:rsidRDefault="00631845" w:rsidP="009D41AA">
      <w:pPr>
        <w:tabs>
          <w:tab w:val="right" w:leader="dot" w:pos="9639"/>
        </w:tabs>
        <w:suppressAutoHyphens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>Основная часть</w:t>
      </w:r>
      <w:r w:rsidRPr="0063184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>5</w:t>
      </w:r>
    </w:p>
    <w:p w:rsidR="00631845" w:rsidRPr="00631845" w:rsidRDefault="00631845" w:rsidP="009D41AA">
      <w:pPr>
        <w:tabs>
          <w:tab w:val="right" w:leader="dot" w:pos="9639"/>
        </w:tabs>
        <w:suppressAutoHyphens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>Заключение</w:t>
      </w:r>
      <w:r w:rsidRPr="0063184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ab/>
      </w:r>
      <w:r w:rsidR="009D41A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>10</w:t>
      </w:r>
    </w:p>
    <w:p w:rsidR="00631845" w:rsidRPr="00631845" w:rsidRDefault="00631845" w:rsidP="009D41AA">
      <w:pPr>
        <w:tabs>
          <w:tab w:val="right" w:leader="dot" w:pos="9639"/>
        </w:tabs>
        <w:suppressAutoHyphens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>Список использованных источников</w:t>
      </w:r>
      <w:r w:rsidR="00283B9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ab/>
        <w:t>13</w:t>
      </w:r>
    </w:p>
    <w:p w:rsidR="00631845" w:rsidRPr="00631845" w:rsidRDefault="00631845" w:rsidP="009D41AA">
      <w:pPr>
        <w:shd w:val="clear" w:color="auto" w:fill="FFFFFF"/>
        <w:tabs>
          <w:tab w:val="right" w:leader="dot" w:pos="9639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3184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ru-RU"/>
        </w:rPr>
        <w:t>Приложение</w:t>
      </w:r>
      <w:r w:rsidRPr="0063184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ab/>
      </w:r>
      <w:r w:rsidR="002561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ru-RU"/>
        </w:rPr>
        <w:t>15</w:t>
      </w:r>
    </w:p>
    <w:p w:rsidR="00402EF9" w:rsidRDefault="00402EF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05B3C" w:rsidRDefault="00A06E3F" w:rsidP="00245097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Пояснительная записка</w:t>
      </w:r>
    </w:p>
    <w:p w:rsidR="00E358EB" w:rsidRPr="00702C8C" w:rsidRDefault="00E358EB" w:rsidP="00E358E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Переход к обучению детей с ограниченными возможностями здоровья, начавшийся с 1 сентября 2016, порождает ряд проблем, требующих научно – методического обоснования путей их решения. Рост числа детей </w:t>
      </w:r>
      <w:r w:rsidRPr="00A83050">
        <w:rPr>
          <w:rFonts w:ascii="Times New Roman" w:hAnsi="Times New Roman" w:cs="Times New Roman"/>
          <w:sz w:val="28"/>
          <w:szCs w:val="28"/>
          <w:lang w:val="ru-RU"/>
        </w:rPr>
        <w:t>комплексными нарушениями, препятствующими успешному освоению об</w:t>
      </w:r>
      <w:r>
        <w:rPr>
          <w:rFonts w:ascii="Times New Roman" w:hAnsi="Times New Roman" w:cs="Times New Roman"/>
          <w:sz w:val="28"/>
          <w:szCs w:val="28"/>
          <w:lang w:val="ru-RU"/>
        </w:rPr>
        <w:t>разовательн</w:t>
      </w:r>
      <w:r w:rsidR="00273928">
        <w:rPr>
          <w:rFonts w:ascii="Times New Roman" w:hAnsi="Times New Roman" w:cs="Times New Roman"/>
          <w:sz w:val="28"/>
          <w:szCs w:val="28"/>
          <w:lang w:val="ru-RU"/>
        </w:rPr>
        <w:t xml:space="preserve">ой программы в школе, </w:t>
      </w:r>
      <w:r w:rsidR="00273928" w:rsidRPr="00702C8C">
        <w:rPr>
          <w:rFonts w:ascii="Times New Roman" w:hAnsi="Times New Roman" w:cs="Times New Roman"/>
          <w:sz w:val="28"/>
          <w:szCs w:val="28"/>
          <w:lang w:val="ru-RU"/>
        </w:rPr>
        <w:t xml:space="preserve">требует включения в практику </w:t>
      </w:r>
      <w:r w:rsidR="00B6353F" w:rsidRPr="00702C8C">
        <w:rPr>
          <w:rFonts w:ascii="Times New Roman" w:hAnsi="Times New Roman" w:cs="Times New Roman"/>
          <w:sz w:val="28"/>
          <w:szCs w:val="28"/>
          <w:lang w:val="ru-RU"/>
        </w:rPr>
        <w:t xml:space="preserve">инклюзивного обучения </w:t>
      </w:r>
      <w:r w:rsidR="00273928" w:rsidRPr="00702C8C">
        <w:rPr>
          <w:rFonts w:ascii="Times New Roman" w:hAnsi="Times New Roman" w:cs="Times New Roman"/>
          <w:sz w:val="28"/>
          <w:szCs w:val="28"/>
          <w:lang w:val="ru-RU"/>
        </w:rPr>
        <w:t>новых подходов к обучению детей данной категории.</w:t>
      </w:r>
    </w:p>
    <w:p w:rsidR="003B54BE" w:rsidRDefault="00CB1D5D" w:rsidP="00C637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050">
        <w:rPr>
          <w:rFonts w:ascii="Times New Roman" w:hAnsi="Times New Roman" w:cs="Times New Roman"/>
          <w:sz w:val="28"/>
          <w:szCs w:val="28"/>
          <w:lang w:val="ru-RU"/>
        </w:rPr>
        <w:t>В условиях стратегии инклюзивного обучения проблема овладения базовыми учебными знаниями, умениями и навыками детьми с ограниченными возможностями здоровья стоит особенно остро. Эти дети нуждаются в создании специальных условий обучения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учетом</w:t>
      </w:r>
      <w:r w:rsidR="009701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особенностей и своеобразия протекания у них психических процессов</w:t>
      </w:r>
      <w:r w:rsidR="00FA30DF">
        <w:rPr>
          <w:rFonts w:ascii="Times New Roman" w:hAnsi="Times New Roman" w:cs="Times New Roman"/>
          <w:sz w:val="28"/>
          <w:szCs w:val="28"/>
          <w:lang w:val="ru-RU"/>
        </w:rPr>
        <w:t>. Дисфункция развития у детей с ОВЗ</w:t>
      </w:r>
      <w:r w:rsidR="00253C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>обуславливает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 xml:space="preserve">отклонения в их психическом развитии. Это проявляется в более замедленном по сравнению с </w:t>
      </w:r>
      <w:proofErr w:type="spellStart"/>
      <w:r w:rsidR="00B179A3">
        <w:rPr>
          <w:rFonts w:ascii="Times New Roman" w:hAnsi="Times New Roman" w:cs="Times New Roman"/>
          <w:sz w:val="28"/>
          <w:szCs w:val="28"/>
          <w:lang w:val="ru-RU"/>
        </w:rPr>
        <w:t>нормотипичными</w:t>
      </w:r>
      <w:proofErr w:type="spellEnd"/>
      <w:r w:rsidR="00B179A3">
        <w:rPr>
          <w:rFonts w:ascii="Times New Roman" w:hAnsi="Times New Roman" w:cs="Times New Roman"/>
          <w:sz w:val="28"/>
          <w:szCs w:val="28"/>
          <w:lang w:val="ru-RU"/>
        </w:rPr>
        <w:t xml:space="preserve"> сверстниками темпе развития, дефектах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когнитивной сферы, 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>недостаточном развитии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к переключению</w:t>
      </w:r>
      <w:r w:rsidR="00970109">
        <w:rPr>
          <w:rFonts w:ascii="Times New Roman" w:hAnsi="Times New Roman" w:cs="Times New Roman"/>
          <w:sz w:val="28"/>
          <w:szCs w:val="28"/>
          <w:lang w:val="ru-RU"/>
        </w:rPr>
        <w:t xml:space="preserve"> и переносу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>своеобразии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 словесно-логического мышления, </w:t>
      </w:r>
      <w:r w:rsidR="004F22AE">
        <w:rPr>
          <w:rFonts w:ascii="Times New Roman" w:hAnsi="Times New Roman" w:cs="Times New Roman"/>
          <w:sz w:val="28"/>
          <w:szCs w:val="28"/>
          <w:lang w:val="ru-RU"/>
        </w:rPr>
        <w:t>трудностях запоминания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 вербального материала,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расстройства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мотивационно-регуляторной сферы</w:t>
      </w:r>
      <w:r w:rsidRPr="00AA12B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B1D5D" w:rsidRPr="006F60FF" w:rsidRDefault="004C3751" w:rsidP="009016B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Общей особенностью </w:t>
      </w:r>
      <w:r w:rsidR="00D05B3C" w:rsidRPr="00AA12BC">
        <w:rPr>
          <w:rFonts w:ascii="Times New Roman" w:hAnsi="Times New Roman" w:cs="Times New Roman"/>
          <w:sz w:val="28"/>
          <w:szCs w:val="28"/>
          <w:lang w:val="ru-RU"/>
        </w:rPr>
        <w:t xml:space="preserve">для всех детей с </w:t>
      </w:r>
      <w:r w:rsidR="00970109">
        <w:rPr>
          <w:rFonts w:ascii="Times New Roman" w:hAnsi="Times New Roman" w:cs="Times New Roman"/>
          <w:sz w:val="28"/>
          <w:szCs w:val="28"/>
          <w:lang w:val="ru-RU"/>
        </w:rPr>
        <w:t xml:space="preserve">ОВЗ являются </w:t>
      </w:r>
      <w:r w:rsidR="00253C2F">
        <w:rPr>
          <w:rFonts w:ascii="Times New Roman" w:hAnsi="Times New Roman" w:cs="Times New Roman"/>
          <w:sz w:val="28"/>
          <w:szCs w:val="28"/>
          <w:lang w:val="ru-RU"/>
        </w:rPr>
        <w:t xml:space="preserve">функциональная </w:t>
      </w:r>
      <w:r w:rsidR="002059BD">
        <w:rPr>
          <w:rFonts w:ascii="Times New Roman" w:hAnsi="Times New Roman" w:cs="Times New Roman"/>
          <w:sz w:val="28"/>
          <w:szCs w:val="28"/>
          <w:lang w:val="ru-RU"/>
        </w:rPr>
        <w:t xml:space="preserve">незрелость эмоционально – волевой сферы,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трудности формирования навыков учебной деятельности, </w:t>
      </w:r>
      <w:r w:rsidR="002059BD">
        <w:rPr>
          <w:rFonts w:ascii="Times New Roman" w:hAnsi="Times New Roman" w:cs="Times New Roman"/>
          <w:sz w:val="28"/>
          <w:szCs w:val="28"/>
          <w:lang w:val="ru-RU"/>
        </w:rPr>
        <w:t xml:space="preserve">низкая работоспособность, </w:t>
      </w:r>
      <w:r w:rsidR="00970109">
        <w:rPr>
          <w:rFonts w:ascii="Times New Roman" w:hAnsi="Times New Roman" w:cs="Times New Roman"/>
          <w:sz w:val="28"/>
          <w:szCs w:val="28"/>
          <w:lang w:val="ru-RU"/>
        </w:rPr>
        <w:t xml:space="preserve">сниженный уровень </w:t>
      </w:r>
      <w:r w:rsidR="00DE4463" w:rsidRPr="008A0A8C">
        <w:rPr>
          <w:rFonts w:ascii="Times New Roman" w:hAnsi="Times New Roman" w:cs="Times New Roman"/>
          <w:sz w:val="28"/>
          <w:szCs w:val="28"/>
          <w:lang w:val="ru-RU"/>
        </w:rPr>
        <w:t xml:space="preserve">познавательной </w:t>
      </w:r>
      <w:r w:rsidR="009016BA" w:rsidRPr="008A0A8C">
        <w:rPr>
          <w:rFonts w:ascii="Times New Roman" w:hAnsi="Times New Roman" w:cs="Times New Roman"/>
          <w:sz w:val="28"/>
          <w:szCs w:val="28"/>
          <w:lang w:val="ru-RU"/>
        </w:rPr>
        <w:t>актив</w:t>
      </w:r>
      <w:r w:rsidR="00DE4463" w:rsidRPr="008A0A8C">
        <w:rPr>
          <w:rFonts w:ascii="Times New Roman" w:hAnsi="Times New Roman" w:cs="Times New Roman"/>
          <w:sz w:val="28"/>
          <w:szCs w:val="28"/>
          <w:lang w:val="ru-RU"/>
        </w:rPr>
        <w:t>ности</w:t>
      </w:r>
      <w:r w:rsidR="00970109" w:rsidRPr="008A0A8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05B3C" w:rsidRPr="00AA12BC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едостаточная самокритичность. </w:t>
      </w:r>
      <w:r w:rsidR="008A0A8C">
        <w:rPr>
          <w:rFonts w:ascii="Times New Roman" w:hAnsi="Times New Roman" w:cs="Times New Roman"/>
          <w:sz w:val="28"/>
          <w:szCs w:val="28"/>
          <w:lang w:val="ru-RU"/>
        </w:rPr>
        <w:t>Зачастую это накладывает отпечаток на</w:t>
      </w:r>
      <w:r w:rsidR="006F60FF" w:rsidRPr="006F6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60FF">
        <w:rPr>
          <w:rFonts w:ascii="Times New Roman" w:hAnsi="Times New Roman" w:cs="Times New Roman"/>
          <w:sz w:val="28"/>
          <w:szCs w:val="28"/>
          <w:lang w:val="ru-RU"/>
        </w:rPr>
        <w:t xml:space="preserve">характер взаимодействия с окружающим миром и проявляется в виде </w:t>
      </w:r>
      <w:r w:rsidRPr="006F60FF">
        <w:rPr>
          <w:rFonts w:ascii="Times New Roman" w:hAnsi="Times New Roman" w:cs="Times New Roman"/>
          <w:sz w:val="28"/>
          <w:szCs w:val="28"/>
          <w:lang w:val="ru-RU"/>
        </w:rPr>
        <w:t>школьных фобий</w:t>
      </w:r>
      <w:r w:rsidR="006F60FF" w:rsidRPr="006F60F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F60FF">
        <w:rPr>
          <w:rFonts w:ascii="Times New Roman" w:hAnsi="Times New Roman" w:cs="Times New Roman"/>
          <w:sz w:val="28"/>
          <w:szCs w:val="28"/>
          <w:lang w:val="ru-RU"/>
        </w:rPr>
        <w:t xml:space="preserve"> отказа от посещен</w:t>
      </w:r>
      <w:r w:rsidR="006F60FF" w:rsidRPr="006F60FF">
        <w:rPr>
          <w:rFonts w:ascii="Times New Roman" w:hAnsi="Times New Roman" w:cs="Times New Roman"/>
          <w:sz w:val="28"/>
          <w:szCs w:val="28"/>
          <w:lang w:val="ru-RU"/>
        </w:rPr>
        <w:t xml:space="preserve">ия школы, школьной </w:t>
      </w:r>
      <w:proofErr w:type="spellStart"/>
      <w:r w:rsidR="006F60FF" w:rsidRPr="006F60FF">
        <w:rPr>
          <w:rFonts w:ascii="Times New Roman" w:hAnsi="Times New Roman" w:cs="Times New Roman"/>
          <w:sz w:val="28"/>
          <w:szCs w:val="28"/>
          <w:lang w:val="ru-RU"/>
        </w:rPr>
        <w:t>дезадаптации</w:t>
      </w:r>
      <w:proofErr w:type="spellEnd"/>
      <w:r w:rsidR="00D05B3C" w:rsidRPr="006F60F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80918" w:rsidRPr="00CB1D5D" w:rsidRDefault="00480918" w:rsidP="00C637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Современный федеральный государственный образовательный стандарт начального общего образования предполагает</w:t>
      </w:r>
      <w:r w:rsidR="001E390A">
        <w:rPr>
          <w:rFonts w:ascii="Times New Roman" w:hAnsi="Times New Roman" w:cs="Times New Roman"/>
          <w:sz w:val="28"/>
          <w:szCs w:val="28"/>
          <w:lang w:val="ru-RU"/>
        </w:rPr>
        <w:t xml:space="preserve"> выстраи</w:t>
      </w:r>
      <w:r w:rsidR="003B54BE">
        <w:rPr>
          <w:rFonts w:ascii="Times New Roman" w:hAnsi="Times New Roman" w:cs="Times New Roman"/>
          <w:sz w:val="28"/>
          <w:szCs w:val="28"/>
          <w:lang w:val="ru-RU"/>
        </w:rPr>
        <w:t>вание содержания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математического образования через систему требований к предметным,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метапредметным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личностным результатам обучения. Их реализация обеспечивается всеми учебными дисциплинами, в том числе и математикой.</w:t>
      </w:r>
    </w:p>
    <w:p w:rsidR="00945D83" w:rsidRDefault="00AF0FCA" w:rsidP="00C637D4">
      <w:pPr>
        <w:spacing w:line="240" w:lineRule="auto"/>
        <w:ind w:firstLine="709"/>
        <w:contextualSpacing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начальной школе математические умения и навыки являются опорными для усвоения смежных дисциплин</w:t>
      </w:r>
      <w:r w:rsidR="003F31ED">
        <w:rPr>
          <w:rFonts w:ascii="Times New Roman" w:hAnsi="Times New Roman" w:cs="Times New Roman"/>
          <w:sz w:val="28"/>
          <w:szCs w:val="28"/>
          <w:lang w:val="ru-RU"/>
        </w:rPr>
        <w:t xml:space="preserve"> и формирования фундамента последующего обучения в старших классах.</w:t>
      </w:r>
      <w:r w:rsidR="00F84092">
        <w:rPr>
          <w:rFonts w:ascii="Times New Roman" w:hAnsi="Times New Roman" w:cs="Times New Roman"/>
          <w:sz w:val="28"/>
          <w:szCs w:val="28"/>
          <w:lang w:val="ru-RU"/>
        </w:rPr>
        <w:t xml:space="preserve"> Анализ результатов исследований готовности первоклассников к обучен</w:t>
      </w:r>
      <w:r w:rsidR="00B179A3">
        <w:rPr>
          <w:rFonts w:ascii="Times New Roman" w:hAnsi="Times New Roman" w:cs="Times New Roman"/>
          <w:sz w:val="28"/>
          <w:szCs w:val="28"/>
          <w:lang w:val="ru-RU"/>
        </w:rPr>
        <w:t>ию в школе свидетельствует о</w:t>
      </w:r>
      <w:r w:rsidR="002739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4092">
        <w:rPr>
          <w:rFonts w:ascii="Times New Roman" w:hAnsi="Times New Roman" w:cs="Times New Roman"/>
          <w:sz w:val="28"/>
          <w:szCs w:val="28"/>
          <w:lang w:val="ru-RU"/>
        </w:rPr>
        <w:t xml:space="preserve">стойкой тенденции роста числа детей, испытывающих трудности в обучении. </w:t>
      </w:r>
    </w:p>
    <w:p w:rsidR="00226DB7" w:rsidRDefault="00945D83" w:rsidP="00C637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</w:t>
      </w:r>
      <w:r w:rsidR="00E119F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бучение 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в условиях инклюзивного образования </w:t>
      </w:r>
      <w:r w:rsidR="00E119F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направлено на </w:t>
      </w:r>
      <w:r w:rsidR="00E119F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lastRenderedPageBreak/>
        <w:t xml:space="preserve">создание специальных условий, позволяющих </w:t>
      </w:r>
      <w:r w:rsidR="00226DB7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учащимся с ограниченными возможностями здоровья </w:t>
      </w:r>
      <w:r w:rsidR="00E119F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овладеть </w:t>
      </w:r>
      <w:r w:rsidR="00510CBB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учебными навыками, к числу которых относятся навыки счета и вычислительные навыки</w:t>
      </w:r>
      <w:r w:rsidR="00E119F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.</w:t>
      </w:r>
    </w:p>
    <w:p w:rsidR="00945D83" w:rsidRDefault="00510CBB" w:rsidP="00C637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Исследователи Н.Б. Истомина, Н.П. </w:t>
      </w:r>
      <w:proofErr w:type="spellStart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Локалова</w:t>
      </w:r>
      <w:proofErr w:type="spellEnd"/>
      <w:r w:rsidR="00945D8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, 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Г.Ф. Кумарина, Н.А. </w:t>
      </w:r>
      <w:proofErr w:type="spellStart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Менчинская</w:t>
      </w:r>
      <w:proofErr w:type="spellEnd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, Л.С. Цветкова</w:t>
      </w:r>
      <w:r w:rsidR="00A154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выделяют ряд затруднений, которые испытывают младшие школьники</w:t>
      </w:r>
      <w:r w:rsidR="00945D83" w:rsidRPr="00FB64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при обучении математике:</w:t>
      </w:r>
    </w:p>
    <w:p w:rsidR="00945D83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</w:t>
      </w:r>
      <w:r w:rsidR="00945D83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тсутствие устойчивых на</w:t>
      </w: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выков счета, </w:t>
      </w:r>
      <w:proofErr w:type="spellStart"/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дискалькулия</w:t>
      </w:r>
      <w:proofErr w:type="spellEnd"/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;</w:t>
      </w:r>
    </w:p>
    <w:p w:rsidR="00226DB7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proofErr w:type="spellStart"/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несформированность</w:t>
      </w:r>
      <w:proofErr w:type="spellEnd"/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понятия «рабочая строка», зеркальное написание цифр;</w:t>
      </w:r>
    </w:p>
    <w:p w:rsidR="00226DB7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неспособность решать арифметические задачи</w:t>
      </w:r>
      <w:r w:rsidR="00D05B3C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;</w:t>
      </w:r>
    </w:p>
    <w:p w:rsidR="00226DB7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непонимание отношений между смежными числами</w:t>
      </w:r>
      <w:r w:rsidR="00D05B3C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;</w:t>
      </w:r>
    </w:p>
    <w:p w:rsidR="00226DB7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неспособность перехода из конкретного плана в абстрактный</w:t>
      </w:r>
      <w:r w:rsidR="00D05B3C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;</w:t>
      </w:r>
    </w:p>
    <w:p w:rsidR="00226DB7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трудности при изучении числового ряда и его свойств, смысла счетного действия</w:t>
      </w:r>
      <w:r w:rsidR="00D05B3C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;</w:t>
      </w:r>
    </w:p>
    <w:p w:rsidR="00D05B3C" w:rsidRPr="00D05B3C" w:rsidRDefault="00226DB7" w:rsidP="00D05B3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недостаточная познавательная активность, сочетающаяся с повышенно</w:t>
      </w:r>
      <w:r w:rsidR="00D05B3C" w:rsidRPr="00D05B3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й утомляемостью и истощаемостью;</w:t>
      </w:r>
    </w:p>
    <w:p w:rsidR="00D05B3C" w:rsidRDefault="002F62B4" w:rsidP="00D05B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Сниженный</w:t>
      </w:r>
      <w:r w:rsidR="00D05B3C" w:rsidRPr="00D05B3C">
        <w:rPr>
          <w:rFonts w:ascii="Times New Roman" w:hAnsi="Times New Roman" w:cs="Times New Roman"/>
          <w:sz w:val="28"/>
          <w:szCs w:val="28"/>
          <w:lang w:val="ru-RU"/>
        </w:rPr>
        <w:t xml:space="preserve"> уровень </w:t>
      </w:r>
      <w:proofErr w:type="spellStart"/>
      <w:r w:rsidR="00D05B3C" w:rsidRPr="00D05B3C">
        <w:rPr>
          <w:rFonts w:ascii="Times New Roman" w:hAnsi="Times New Roman" w:cs="Times New Roman"/>
          <w:sz w:val="28"/>
          <w:szCs w:val="28"/>
          <w:lang w:val="ru-RU"/>
        </w:rPr>
        <w:t>сформированности</w:t>
      </w:r>
      <w:proofErr w:type="spellEnd"/>
      <w:r w:rsidR="00D05B3C" w:rsidRPr="00D05B3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интеллектуальных операций (количественного сравнения, анализа, синтеза, абстрагирования) сочетается с нарушением предпосылок мыслительной деятельности: низкой работоспособностью, ослабленным вниманием, отвлекаемостью, плохой переключаемостью, трудностями удержания в памяти вербальной и наглядной информации.</w:t>
      </w:r>
    </w:p>
    <w:p w:rsidR="00C3606E" w:rsidRDefault="00C3606E" w:rsidP="00C360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6930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своение 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тематических знаний детьми с ОВЗ</w:t>
      </w:r>
      <w:r w:rsidRPr="006930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наиболее эффективно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происходит в условиях использования</w:t>
      </w:r>
      <w:r w:rsidRPr="006930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разнообразных приемов коррекционной работы, которые способствуют повыш</w:t>
      </w:r>
      <w:r w:rsidR="006E4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ению памяти, внимания, коррекции</w:t>
      </w:r>
      <w:r w:rsidRPr="006930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зрительно-моторных и оптико-пространственных нарушений общей и мелкой моторики.</w:t>
      </w:r>
      <w:r w:rsidR="0017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05B3C">
        <w:rPr>
          <w:rFonts w:ascii="Times New Roman" w:hAnsi="Times New Roman" w:cs="Times New Roman"/>
          <w:sz w:val="28"/>
          <w:szCs w:val="28"/>
          <w:lang w:val="ru-RU"/>
        </w:rPr>
        <w:t xml:space="preserve">С целью </w:t>
      </w:r>
      <w:r w:rsidR="00510CBB">
        <w:rPr>
          <w:rFonts w:ascii="Times New Roman" w:hAnsi="Times New Roman" w:cs="Times New Roman"/>
          <w:sz w:val="28"/>
          <w:szCs w:val="28"/>
          <w:lang w:val="ru-RU"/>
        </w:rPr>
        <w:t>формирования математических навыков у обучающихся с</w:t>
      </w:r>
      <w:r w:rsidR="00C637D4">
        <w:rPr>
          <w:rFonts w:ascii="Times New Roman" w:hAnsi="Times New Roman" w:cs="Times New Roman"/>
          <w:sz w:val="28"/>
          <w:szCs w:val="28"/>
          <w:lang w:val="ru-RU"/>
        </w:rPr>
        <w:t xml:space="preserve"> ОВЗ</w:t>
      </w:r>
      <w:r w:rsidR="001704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F62B4">
        <w:rPr>
          <w:rFonts w:ascii="Times New Roman" w:hAnsi="Times New Roman" w:cs="Times New Roman"/>
          <w:sz w:val="28"/>
          <w:szCs w:val="28"/>
          <w:lang w:val="ru-RU"/>
        </w:rPr>
        <w:t xml:space="preserve">возникает </w:t>
      </w:r>
      <w:r w:rsidR="00510CBB">
        <w:rPr>
          <w:rFonts w:ascii="Times New Roman" w:hAnsi="Times New Roman" w:cs="Times New Roman"/>
          <w:sz w:val="28"/>
          <w:szCs w:val="28"/>
          <w:lang w:val="ru-RU"/>
        </w:rPr>
        <w:t>необходимо</w:t>
      </w:r>
      <w:r w:rsidR="002F62B4">
        <w:rPr>
          <w:rFonts w:ascii="Times New Roman" w:hAnsi="Times New Roman" w:cs="Times New Roman"/>
          <w:sz w:val="28"/>
          <w:szCs w:val="28"/>
          <w:lang w:val="ru-RU"/>
        </w:rPr>
        <w:t>сть применения</w:t>
      </w:r>
      <w:r w:rsidR="001704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F62B4">
        <w:rPr>
          <w:rFonts w:ascii="Times New Roman" w:hAnsi="Times New Roman" w:cs="Times New Roman"/>
          <w:sz w:val="28"/>
          <w:szCs w:val="28"/>
          <w:lang w:val="ru-RU"/>
        </w:rPr>
        <w:t>нестандартных развивающих</w:t>
      </w:r>
      <w:r w:rsidR="003B54BE">
        <w:rPr>
          <w:rFonts w:ascii="Times New Roman" w:hAnsi="Times New Roman" w:cs="Times New Roman"/>
          <w:sz w:val="28"/>
          <w:szCs w:val="28"/>
          <w:lang w:val="ru-RU"/>
        </w:rPr>
        <w:t xml:space="preserve"> средств. </w:t>
      </w:r>
    </w:p>
    <w:p w:rsidR="00C637D4" w:rsidRPr="00C3606E" w:rsidRDefault="003B54BE" w:rsidP="00C360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Одним из методов, позволяющих</w:t>
      </w:r>
      <w:r w:rsidR="00C637D4">
        <w:rPr>
          <w:rFonts w:ascii="Times New Roman" w:hAnsi="Times New Roman" w:cs="Times New Roman"/>
          <w:sz w:val="28"/>
          <w:szCs w:val="28"/>
          <w:lang w:val="ru-RU"/>
        </w:rPr>
        <w:t xml:space="preserve"> более успешно преодолеть трудности освоения счетных навыков у данной к</w:t>
      </w:r>
      <w:r w:rsidR="002F62B4">
        <w:rPr>
          <w:rFonts w:ascii="Times New Roman" w:hAnsi="Times New Roman" w:cs="Times New Roman"/>
          <w:sz w:val="28"/>
          <w:szCs w:val="28"/>
          <w:lang w:val="ru-RU"/>
        </w:rPr>
        <w:t>атегории детей, является использова</w:t>
      </w:r>
      <w:r w:rsidR="00C637D4">
        <w:rPr>
          <w:rFonts w:ascii="Times New Roman" w:hAnsi="Times New Roman" w:cs="Times New Roman"/>
          <w:sz w:val="28"/>
          <w:szCs w:val="28"/>
          <w:lang w:val="ru-RU"/>
        </w:rPr>
        <w:t xml:space="preserve">ние в </w:t>
      </w:r>
      <w:r w:rsidR="002F62B4">
        <w:rPr>
          <w:rFonts w:ascii="Times New Roman" w:hAnsi="Times New Roman" w:cs="Times New Roman"/>
          <w:sz w:val="28"/>
          <w:szCs w:val="28"/>
          <w:lang w:val="ru-RU"/>
        </w:rPr>
        <w:t xml:space="preserve">коррекционной работе и </w:t>
      </w:r>
      <w:r w:rsidR="00C637D4">
        <w:rPr>
          <w:rFonts w:ascii="Times New Roman" w:hAnsi="Times New Roman" w:cs="Times New Roman"/>
          <w:sz w:val="28"/>
          <w:szCs w:val="28"/>
          <w:lang w:val="ru-RU"/>
        </w:rPr>
        <w:t xml:space="preserve">практической учебной деятельности дидактических игр и </w:t>
      </w:r>
      <w:r w:rsidR="001E390A">
        <w:rPr>
          <w:rFonts w:ascii="Times New Roman" w:hAnsi="Times New Roman" w:cs="Times New Roman"/>
          <w:sz w:val="28"/>
          <w:szCs w:val="28"/>
          <w:lang w:val="ru-RU"/>
        </w:rPr>
        <w:t xml:space="preserve">пособий, </w:t>
      </w:r>
      <w:r w:rsidR="006F60FF">
        <w:rPr>
          <w:rFonts w:ascii="Times New Roman" w:hAnsi="Times New Roman" w:cs="Times New Roman"/>
          <w:sz w:val="28"/>
          <w:szCs w:val="28"/>
          <w:lang w:val="ru-RU"/>
        </w:rPr>
        <w:t>побуждающих к творчеству</w:t>
      </w:r>
      <w:r w:rsidR="00273928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и активной мыслительной </w:t>
      </w:r>
      <w:proofErr w:type="spellStart"/>
      <w:r w:rsidR="00273928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деятельноси</w:t>
      </w:r>
      <w:proofErr w:type="spellEnd"/>
      <w:r w:rsidR="00C637D4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. </w:t>
      </w:r>
      <w:r w:rsidR="00BE35C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 чи</w:t>
      </w:r>
      <w:r w:rsidR="006E45B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слу наиболее эффективных средств</w:t>
      </w:r>
      <w:r w:rsidR="00BE35C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, способствующих развитию мышления, математических представлений, формированию вычислительных навыков и счета с уверенностью можно отнести универсальное дидактическое пособие «Палочки </w:t>
      </w:r>
      <w:proofErr w:type="spellStart"/>
      <w:r w:rsidR="00BE35C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Кюизенера</w:t>
      </w:r>
      <w:proofErr w:type="spellEnd"/>
      <w:r w:rsidR="00BE35C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».</w:t>
      </w:r>
    </w:p>
    <w:p w:rsidR="00C3606E" w:rsidRDefault="00C3606E" w:rsidP="00C3606E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/>
          <w:color w:val="FF0000"/>
          <w:sz w:val="28"/>
          <w:szCs w:val="28"/>
          <w:lang w:val="ru-RU"/>
        </w:rPr>
      </w:pPr>
    </w:p>
    <w:p w:rsidR="00A51C49" w:rsidRDefault="00A51C49" w:rsidP="00C3606E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/>
          <w:color w:val="FF0000"/>
          <w:sz w:val="28"/>
          <w:szCs w:val="28"/>
          <w:lang w:val="ru-RU"/>
        </w:rPr>
      </w:pPr>
    </w:p>
    <w:p w:rsidR="009016BA" w:rsidRDefault="009016BA" w:rsidP="006E45B3">
      <w:pPr>
        <w:spacing w:after="0" w:line="240" w:lineRule="auto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</w:p>
    <w:p w:rsidR="00A51C49" w:rsidRPr="009B5ECC" w:rsidRDefault="00170459" w:rsidP="009016BA">
      <w:pPr>
        <w:spacing w:after="0" w:line="24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</w:pPr>
      <w:r w:rsidRPr="009B5ECC"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  <w:t>Основная часть</w:t>
      </w:r>
    </w:p>
    <w:p w:rsidR="00A15452" w:rsidRDefault="00A15452" w:rsidP="00A15452">
      <w:pPr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color w:val="FF0000"/>
          <w:sz w:val="28"/>
          <w:szCs w:val="28"/>
          <w:lang w:val="ru-RU"/>
        </w:rPr>
      </w:pPr>
    </w:p>
    <w:p w:rsidR="003B54BE" w:rsidRPr="009016BA" w:rsidRDefault="00017BE1" w:rsidP="009016BA">
      <w:pPr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</w:pPr>
      <w:r w:rsidRP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Цель методических рекомендаций</w:t>
      </w:r>
      <w:r w:rsidR="00C3606E" w:rsidRP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:</w:t>
      </w:r>
      <w:r w:rsidR="00170459" w:rsidRPr="009016BA"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  <w:t xml:space="preserve"> </w:t>
      </w:r>
      <w:r w:rsidRPr="00017BE1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оказание методической помощи</w:t>
      </w:r>
      <w:r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  <w:t xml:space="preserve"> </w:t>
      </w:r>
      <w:r w:rsidR="00E75852" w:rsidRPr="00E758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педагогам</w:t>
      </w:r>
      <w:r w:rsid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посредством использования </w:t>
      </w:r>
      <w:r w:rsidR="009B5ECC" w:rsidRPr="009B5ECC">
        <w:rPr>
          <w:rStyle w:val="c0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универсального дидактического материала </w:t>
      </w:r>
      <w:r w:rsid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«Палочки </w:t>
      </w:r>
      <w:proofErr w:type="spellStart"/>
      <w:r w:rsid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Кюизенера</w:t>
      </w:r>
      <w:proofErr w:type="spellEnd"/>
      <w:r w:rsid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»</w:t>
      </w:r>
      <w:r w:rsidR="00E758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 w:rsidR="009B5E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при формировании навыков</w:t>
      </w:r>
      <w:r w:rsidR="00C3606E" w:rsidRPr="009016B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счета и вычислительных операций у младших школьников с ОВЗ.</w:t>
      </w:r>
    </w:p>
    <w:p w:rsidR="00694490" w:rsidRPr="009016BA" w:rsidRDefault="00694490" w:rsidP="00A51C49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val="ru-RU"/>
        </w:rPr>
      </w:pPr>
    </w:p>
    <w:p w:rsidR="002F62B4" w:rsidRPr="00702C8C" w:rsidRDefault="00170459" w:rsidP="002F62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  <w:t>Коррекционные задачи</w:t>
      </w:r>
      <w:r w:rsidR="00702C8C" w:rsidRPr="00702C8C">
        <w:rPr>
          <w:rFonts w:ascii="Times New Roman CYR" w:eastAsiaTheme="minorEastAsia" w:hAnsi="Times New Roman CYR" w:cs="Times New Roman CYR"/>
          <w:b/>
          <w:sz w:val="28"/>
          <w:szCs w:val="28"/>
          <w:lang w:val="ru-RU"/>
        </w:rPr>
        <w:t>:</w:t>
      </w:r>
    </w:p>
    <w:p w:rsidR="002F62B4" w:rsidRPr="00702C8C" w:rsidRDefault="00EE75BB" w:rsidP="0082088A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создание предпосылок, необходимых</w:t>
      </w:r>
      <w:r w:rsidR="002F62B4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для предупреждения трудностей первоначального освоения курса математики (устно</w:t>
      </w:r>
      <w:r w:rsidR="001043C4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–</w:t>
      </w:r>
      <w:r w:rsidR="002F62B4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речевые, </w:t>
      </w:r>
      <w:proofErr w:type="spellStart"/>
      <w:r w:rsidR="002F62B4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операциональные</w:t>
      </w:r>
      <w:proofErr w:type="spellEnd"/>
      <w:r w:rsidR="00284A52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, функциональные)</w:t>
      </w:r>
      <w:r w:rsidR="002F62B4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; </w:t>
      </w:r>
    </w:p>
    <w:p w:rsidR="002F62B4" w:rsidRPr="00702C8C" w:rsidRDefault="002F62B4" w:rsidP="0082088A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возможностям;</w:t>
      </w:r>
    </w:p>
    <w:p w:rsidR="002F62B4" w:rsidRPr="00702C8C" w:rsidRDefault="002F62B4" w:rsidP="0082088A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коррекция индивидуальных пробелов в знаниях;</w:t>
      </w:r>
    </w:p>
    <w:p w:rsidR="002F62B4" w:rsidRPr="00702C8C" w:rsidRDefault="002F62B4" w:rsidP="0082088A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развитие наглядно –</w:t>
      </w:r>
      <w:r w:rsidR="00354ECD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образного, </w:t>
      </w: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словесно – логического мышления;</w:t>
      </w:r>
    </w:p>
    <w:p w:rsidR="002F62B4" w:rsidRPr="00702C8C" w:rsidRDefault="002F62B4" w:rsidP="0082088A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развитие пространственных представлений</w:t>
      </w:r>
    </w:p>
    <w:p w:rsidR="002F62B4" w:rsidRDefault="002F62B4" w:rsidP="00D05B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</w:p>
    <w:p w:rsidR="00C637D4" w:rsidRDefault="003F31ED" w:rsidP="00C1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Содержание </w:t>
      </w:r>
      <w:r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методическо</w:t>
      </w:r>
      <w:r w:rsidR="00FE5BCC" w:rsidRPr="00702C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й разработки</w:t>
      </w:r>
      <w:r w:rsidR="00FE5BC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включает в себя четыре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этапа</w:t>
      </w:r>
      <w:r w:rsidR="006E45B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 w:rsidR="001E390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(</w:t>
      </w:r>
      <w:r w:rsidR="00284A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Приложение 1)</w:t>
      </w:r>
      <w:r w:rsidR="002B59F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:</w:t>
      </w:r>
    </w:p>
    <w:p w:rsidR="00060342" w:rsidRDefault="002B59FC" w:rsidP="00C1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1 этап</w:t>
      </w:r>
      <w:r w:rsidR="00C12761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(пропедевтический)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– </w:t>
      </w:r>
      <w:r w:rsidR="00800EB5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предупреждение возможных трудностей в усвоении математической систе</w:t>
      </w:r>
      <w:r w:rsidR="00284A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мы знаний, восполнение пробелов в знаниях;</w:t>
      </w:r>
    </w:p>
    <w:p w:rsidR="002B59FC" w:rsidRDefault="002B59FC" w:rsidP="00C1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2 этап –</w:t>
      </w:r>
      <w:r w:rsidR="00800EB5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коррекция </w:t>
      </w:r>
      <w:r w:rsidR="00284A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трудностей в усвоении счета и состава числа;</w:t>
      </w:r>
    </w:p>
    <w:p w:rsidR="00FE5BCC" w:rsidRPr="001E390A" w:rsidRDefault="00FE5BCC" w:rsidP="00C1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3 этап </w:t>
      </w:r>
      <w:r w:rsidR="00C12761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–</w:t>
      </w:r>
      <w:r w:rsidR="006E45B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 w:rsidR="00C12761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коррекция </w:t>
      </w:r>
      <w:r w:rsidR="001E390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недостаточно сформированных </w:t>
      </w:r>
      <w:r w:rsidR="00C12761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зрительно – пространственных </w:t>
      </w:r>
      <w:r w:rsidR="001E390A" w:rsidRPr="001E390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представлений;</w:t>
      </w:r>
    </w:p>
    <w:p w:rsidR="0069309D" w:rsidRDefault="00FE5BCC" w:rsidP="00C1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4</w:t>
      </w:r>
      <w:r w:rsidR="002B59F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этап –</w:t>
      </w:r>
      <w:r w:rsidR="006E45B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 w:rsidR="00284A52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развитие умения решать логические задачи</w:t>
      </w:r>
    </w:p>
    <w:p w:rsidR="00C12761" w:rsidRDefault="00C12761" w:rsidP="00C12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lang w:val="ru-RU" w:eastAsia="ru-RU"/>
        </w:rPr>
      </w:pPr>
    </w:p>
    <w:p w:rsidR="009D41AA" w:rsidRPr="004C36EE" w:rsidRDefault="00284A52" w:rsidP="00702C8C">
      <w:pPr>
        <w:widowControl w:val="0"/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ru-RU"/>
        </w:rPr>
      </w:pPr>
      <w:r w:rsidRPr="004C36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ru-RU"/>
        </w:rPr>
        <w:t>Целевая аудитория:</w:t>
      </w:r>
    </w:p>
    <w:p w:rsidR="00284A52" w:rsidRDefault="00284A52" w:rsidP="004C36EE">
      <w:pPr>
        <w:widowControl w:val="0"/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учащиеся </w:t>
      </w:r>
      <w:r w:rsidR="008443CB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начальных классов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с ОВЗ</w:t>
      </w:r>
      <w:r w:rsidR="00C12761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, испыты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</w:t>
      </w:r>
      <w:r w:rsidR="00C12761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ющие </w:t>
      </w:r>
      <w:r w:rsidR="00C12761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трудности овладения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навыками счета и вычислительных операций.</w:t>
      </w:r>
    </w:p>
    <w:p w:rsidR="00284A52" w:rsidRPr="0069309D" w:rsidRDefault="00284A52" w:rsidP="00C12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</w:p>
    <w:p w:rsidR="00C82955" w:rsidRPr="004C36EE" w:rsidRDefault="00C82955" w:rsidP="00D05B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C36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Актуальность </w:t>
      </w:r>
    </w:p>
    <w:p w:rsidR="00C3606E" w:rsidRPr="004C36EE" w:rsidRDefault="00C3606E" w:rsidP="004C36E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3606E" w:rsidRDefault="00C82955" w:rsidP="00C3606E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lang w:val="ru-RU"/>
        </w:rPr>
      </w:pPr>
      <w:r w:rsidRPr="00C3606E">
        <w:rPr>
          <w:sz w:val="28"/>
          <w:szCs w:val="28"/>
          <w:lang w:val="ru-RU"/>
        </w:rPr>
        <w:t xml:space="preserve">Особое место в коррекционной педагогике отводится дидактическим средствам обучения и развития. </w:t>
      </w:r>
      <w:r w:rsidR="00C3606E" w:rsidRPr="00C3606E">
        <w:rPr>
          <w:rStyle w:val="c0"/>
          <w:color w:val="000000"/>
          <w:sz w:val="28"/>
          <w:szCs w:val="28"/>
          <w:lang w:val="ru-RU"/>
        </w:rPr>
        <w:t xml:space="preserve">Счетные </w:t>
      </w:r>
      <w:r w:rsidR="00C3606E">
        <w:rPr>
          <w:rStyle w:val="c0"/>
          <w:color w:val="000000"/>
          <w:sz w:val="28"/>
          <w:szCs w:val="28"/>
          <w:lang w:val="ru-RU"/>
        </w:rPr>
        <w:t xml:space="preserve">палочки </w:t>
      </w:r>
      <w:proofErr w:type="spellStart"/>
      <w:r w:rsidR="00C3606E">
        <w:rPr>
          <w:rStyle w:val="c0"/>
          <w:color w:val="000000"/>
          <w:sz w:val="28"/>
          <w:szCs w:val="28"/>
          <w:lang w:val="ru-RU"/>
        </w:rPr>
        <w:t>Кюизенера</w:t>
      </w:r>
      <w:proofErr w:type="spellEnd"/>
      <w:r w:rsidR="00C3606E" w:rsidRPr="00C3606E">
        <w:rPr>
          <w:rStyle w:val="c0"/>
          <w:color w:val="000000"/>
          <w:sz w:val="28"/>
          <w:szCs w:val="28"/>
        </w:rPr>
        <w:t> </w:t>
      </w:r>
      <w:r w:rsidR="00C3606E" w:rsidRPr="00C3606E">
        <w:rPr>
          <w:rStyle w:val="c0"/>
          <w:color w:val="000000"/>
          <w:sz w:val="28"/>
          <w:szCs w:val="28"/>
          <w:lang w:val="ru-RU"/>
        </w:rPr>
        <w:t>являются многофункциональным математическ</w:t>
      </w:r>
      <w:r w:rsidR="001E390A">
        <w:rPr>
          <w:rStyle w:val="c0"/>
          <w:color w:val="000000"/>
          <w:sz w:val="28"/>
          <w:szCs w:val="28"/>
          <w:lang w:val="ru-RU"/>
        </w:rPr>
        <w:t xml:space="preserve">им пособием, которое позволяет </w:t>
      </w:r>
      <w:r w:rsidR="009016BA">
        <w:rPr>
          <w:rStyle w:val="c0"/>
          <w:color w:val="000000"/>
          <w:sz w:val="28"/>
          <w:szCs w:val="28"/>
          <w:lang w:val="ru-RU"/>
        </w:rPr>
        <w:t xml:space="preserve">посредством сенсорно-перцептивных впечатлений </w:t>
      </w:r>
      <w:r w:rsidR="00C3606E" w:rsidRPr="00C3606E">
        <w:rPr>
          <w:rStyle w:val="c0"/>
          <w:color w:val="000000"/>
          <w:sz w:val="28"/>
          <w:szCs w:val="28"/>
          <w:lang w:val="ru-RU"/>
        </w:rPr>
        <w:t>формировать понятие числовой последовательности, состава числа, отношений «бо</w:t>
      </w:r>
      <w:r w:rsidR="0029222E">
        <w:rPr>
          <w:rStyle w:val="c0"/>
          <w:color w:val="000000"/>
          <w:sz w:val="28"/>
          <w:szCs w:val="28"/>
          <w:lang w:val="ru-RU"/>
        </w:rPr>
        <w:t xml:space="preserve">льше – меньше», «право – лево» </w:t>
      </w:r>
      <w:r w:rsidR="008443CB">
        <w:rPr>
          <w:rStyle w:val="c0"/>
          <w:color w:val="000000"/>
          <w:sz w:val="28"/>
          <w:szCs w:val="28"/>
          <w:lang w:val="ru-RU"/>
        </w:rPr>
        <w:t>и др</w:t>
      </w:r>
      <w:r w:rsidR="00C3606E" w:rsidRPr="00C3606E">
        <w:rPr>
          <w:rStyle w:val="c0"/>
          <w:color w:val="000000"/>
          <w:sz w:val="28"/>
          <w:szCs w:val="28"/>
          <w:lang w:val="ru-RU"/>
        </w:rPr>
        <w:t xml:space="preserve">. </w:t>
      </w:r>
    </w:p>
    <w:p w:rsidR="00354ECD" w:rsidRDefault="008443CB" w:rsidP="00C3606E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lastRenderedPageBreak/>
        <w:t>Преимущества дидактического средства</w:t>
      </w:r>
      <w:r w:rsidR="00354ECD" w:rsidRPr="00C3606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– доступность, экономичность, многофункциональность исходного материала. </w:t>
      </w:r>
    </w:p>
    <w:p w:rsidR="00A35D15" w:rsidRPr="00A35D15" w:rsidRDefault="00A35D15" w:rsidP="00533FDB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5D1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Представленная разработка </w:t>
      </w:r>
      <w:r w:rsidR="0018319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может оказать методическую помощь </w:t>
      </w:r>
      <w:r w:rsidR="0063184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учителям - дефектологам, логопедам, психологам</w:t>
      </w:r>
      <w:r w:rsidRPr="00A35D1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,</w:t>
      </w:r>
      <w:r w:rsidR="0063184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педагогам начального образования в урочной и внеурочной деятельности, в сопровождающей ее </w:t>
      </w:r>
      <w:proofErr w:type="spellStart"/>
      <w:r w:rsidR="0063184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коррекционно</w:t>
      </w:r>
      <w:proofErr w:type="spellEnd"/>
      <w:r w:rsidR="0063184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– педагогической работе</w:t>
      </w:r>
      <w:r w:rsidR="00DC65E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</w:t>
      </w:r>
      <w:r w:rsidR="0063184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при оказании помощи детям со стороны родителей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p w:rsidR="005030D0" w:rsidRPr="00DC65E8" w:rsidRDefault="00FC101D" w:rsidP="0082088A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0BF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Пропедевт</w:t>
      </w:r>
      <w:r w:rsidR="00354ECD" w:rsidRPr="00110BF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ическая направленность </w:t>
      </w:r>
      <w:r w:rsidRPr="00110BF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является основой формирования математических знаний. В ходе обучения вычислительным действиям в качестве упражнений учащимся предлагаются задания, проблемные ситуации, направленные на осмыслен</w:t>
      </w:r>
      <w:r w:rsidR="00B03E78" w:rsidRPr="00110BFA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ное выполнение счета и вычислительных действий.</w:t>
      </w:r>
      <w:r w:rsidR="00B179A3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</w:t>
      </w:r>
      <w:r w:rsidRPr="00110BF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 w:eastAsia="ru-RU"/>
        </w:rPr>
        <w:t>Это умения выполнять вычисления, прикидку и оценку результата действия.</w:t>
      </w:r>
    </w:p>
    <w:p w:rsidR="00DC65E8" w:rsidRPr="00DC65E8" w:rsidRDefault="00DC65E8" w:rsidP="00DC65E8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7418E" w:rsidRPr="0082088A" w:rsidRDefault="0007418E" w:rsidP="0082088A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lang w:val="ru-RU"/>
        </w:rPr>
      </w:pPr>
      <w:r w:rsidRPr="0082088A">
        <w:rPr>
          <w:rStyle w:val="c0"/>
          <w:color w:val="000000"/>
          <w:sz w:val="28"/>
          <w:szCs w:val="28"/>
          <w:lang w:val="ru-RU"/>
        </w:rPr>
        <w:t xml:space="preserve">Бельгийский учитель начальной школы Джордж </w:t>
      </w:r>
      <w:proofErr w:type="spellStart"/>
      <w:r w:rsidRPr="0082088A">
        <w:rPr>
          <w:rStyle w:val="c0"/>
          <w:color w:val="000000"/>
          <w:sz w:val="28"/>
          <w:szCs w:val="28"/>
          <w:lang w:val="ru-RU"/>
        </w:rPr>
        <w:t>Кюизенер</w:t>
      </w:r>
      <w:proofErr w:type="spellEnd"/>
      <w:r w:rsidRPr="0082088A">
        <w:rPr>
          <w:rStyle w:val="c0"/>
          <w:color w:val="000000"/>
          <w:sz w:val="28"/>
          <w:szCs w:val="28"/>
          <w:lang w:val="ru-RU"/>
        </w:rPr>
        <w:t xml:space="preserve"> (1891-1976) разработал универсальный дидактический материал для развития у детей математических способностей. В </w:t>
      </w:r>
      <w:r w:rsidR="0082088A">
        <w:rPr>
          <w:rStyle w:val="c0"/>
          <w:color w:val="000000"/>
          <w:sz w:val="28"/>
          <w:szCs w:val="28"/>
          <w:lang w:val="ru-RU"/>
        </w:rPr>
        <w:t>1952 году он опубликовал книгу «Числа и цвета»</w:t>
      </w:r>
      <w:r w:rsidRPr="0082088A">
        <w:rPr>
          <w:rStyle w:val="c0"/>
          <w:color w:val="000000"/>
          <w:sz w:val="28"/>
          <w:szCs w:val="28"/>
          <w:lang w:val="ru-RU"/>
        </w:rPr>
        <w:t>, посвященную своему учебному пособию.</w:t>
      </w:r>
    </w:p>
    <w:p w:rsidR="0007418E" w:rsidRPr="0082088A" w:rsidRDefault="0007418E" w:rsidP="0082088A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lang w:val="ru-RU"/>
        </w:rPr>
      </w:pPr>
      <w:r w:rsidRPr="0082088A">
        <w:rPr>
          <w:rStyle w:val="c0"/>
          <w:color w:val="000000"/>
          <w:sz w:val="28"/>
          <w:szCs w:val="28"/>
          <w:lang w:val="ru-RU"/>
        </w:rPr>
        <w:t xml:space="preserve">Палочки </w:t>
      </w:r>
      <w:proofErr w:type="spellStart"/>
      <w:r w:rsidRPr="0082088A">
        <w:rPr>
          <w:rStyle w:val="c0"/>
          <w:color w:val="000000"/>
          <w:sz w:val="28"/>
          <w:szCs w:val="28"/>
          <w:lang w:val="ru-RU"/>
        </w:rPr>
        <w:t>Кюизенера</w:t>
      </w:r>
      <w:proofErr w:type="spellEnd"/>
      <w:r w:rsidRPr="0082088A">
        <w:rPr>
          <w:rStyle w:val="c0"/>
          <w:color w:val="000000"/>
          <w:sz w:val="28"/>
          <w:szCs w:val="28"/>
          <w:lang w:val="ru-RU"/>
        </w:rPr>
        <w:t xml:space="preserve"> – это набор счетных палочек, </w:t>
      </w:r>
      <w:r w:rsidR="0082088A">
        <w:rPr>
          <w:rStyle w:val="c0"/>
          <w:color w:val="000000"/>
          <w:sz w:val="28"/>
          <w:szCs w:val="28"/>
          <w:lang w:val="ru-RU"/>
        </w:rPr>
        <w:t xml:space="preserve">своеобразная авторская интерпретация чисел в цвете (другие названия материала </w:t>
      </w:r>
      <w:proofErr w:type="gramStart"/>
      <w:r w:rsidR="0082088A">
        <w:rPr>
          <w:rStyle w:val="c0"/>
          <w:color w:val="000000"/>
          <w:sz w:val="28"/>
          <w:szCs w:val="28"/>
          <w:lang w:val="ru-RU"/>
        </w:rPr>
        <w:t>–  «</w:t>
      </w:r>
      <w:proofErr w:type="gramEnd"/>
      <w:r w:rsidR="0082088A">
        <w:rPr>
          <w:rStyle w:val="c0"/>
          <w:color w:val="000000"/>
          <w:sz w:val="28"/>
          <w:szCs w:val="28"/>
          <w:lang w:val="ru-RU"/>
        </w:rPr>
        <w:t>цветные палочки», «цветные числа», «цветные линеечки»)</w:t>
      </w:r>
      <w:r w:rsidRPr="0082088A">
        <w:rPr>
          <w:rStyle w:val="c0"/>
          <w:color w:val="000000"/>
          <w:sz w:val="28"/>
          <w:szCs w:val="28"/>
          <w:lang w:val="ru-RU"/>
        </w:rPr>
        <w:t xml:space="preserve">. В наборе содержатся четырехгранные палочки 10 разных цветов и длиной от 1 до 10 см. </w:t>
      </w:r>
      <w:r w:rsidR="0082088A">
        <w:rPr>
          <w:rStyle w:val="c0"/>
          <w:color w:val="000000"/>
          <w:sz w:val="28"/>
          <w:szCs w:val="28"/>
          <w:lang w:val="ru-RU"/>
        </w:rPr>
        <w:t>П</w:t>
      </w:r>
      <w:r w:rsidRPr="0082088A">
        <w:rPr>
          <w:rStyle w:val="c0"/>
          <w:color w:val="000000"/>
          <w:sz w:val="28"/>
          <w:szCs w:val="28"/>
          <w:lang w:val="ru-RU"/>
        </w:rPr>
        <w:t xml:space="preserve">алочки одной длины выполнены в одном цвете и обозначают определенное число. </w:t>
      </w:r>
    </w:p>
    <w:p w:rsidR="00CC5593" w:rsidRPr="00F55066" w:rsidRDefault="00C04C40" w:rsidP="003A6CD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sz w:val="28"/>
          <w:szCs w:val="28"/>
          <w:lang w:val="ru-RU"/>
        </w:rPr>
      </w:pPr>
      <w:r>
        <w:rPr>
          <w:rStyle w:val="c0"/>
          <w:color w:val="000000"/>
          <w:sz w:val="28"/>
          <w:szCs w:val="28"/>
          <w:lang w:val="ru-RU"/>
        </w:rPr>
        <w:t xml:space="preserve">Счетные </w:t>
      </w:r>
      <w:r w:rsidRPr="00C04C40">
        <w:rPr>
          <w:rStyle w:val="c0"/>
          <w:color w:val="000000"/>
          <w:sz w:val="28"/>
          <w:szCs w:val="28"/>
          <w:lang w:val="ru-RU"/>
        </w:rPr>
        <w:t xml:space="preserve">палочки </w:t>
      </w:r>
      <w:proofErr w:type="spellStart"/>
      <w:r w:rsidRPr="00C04C40">
        <w:rPr>
          <w:rStyle w:val="c0"/>
          <w:color w:val="000000"/>
          <w:sz w:val="28"/>
          <w:szCs w:val="28"/>
          <w:lang w:val="ru-RU"/>
        </w:rPr>
        <w:t>Кюизенера</w:t>
      </w:r>
      <w:proofErr w:type="spellEnd"/>
      <w:r w:rsidRPr="00C04C40">
        <w:rPr>
          <w:rStyle w:val="c0"/>
          <w:color w:val="000000"/>
          <w:sz w:val="28"/>
          <w:szCs w:val="28"/>
          <w:lang w:val="ru-RU"/>
        </w:rPr>
        <w:t xml:space="preserve"> являются многофункциональным математическ</w:t>
      </w:r>
      <w:r w:rsidR="007A554F">
        <w:rPr>
          <w:rStyle w:val="c0"/>
          <w:color w:val="000000"/>
          <w:sz w:val="28"/>
          <w:szCs w:val="28"/>
          <w:lang w:val="ru-RU"/>
        </w:rPr>
        <w:t>им пособием</w:t>
      </w:r>
      <w:r w:rsidR="00CC5593">
        <w:rPr>
          <w:rStyle w:val="c0"/>
          <w:color w:val="000000"/>
          <w:sz w:val="28"/>
          <w:szCs w:val="28"/>
          <w:lang w:val="ru-RU"/>
        </w:rPr>
        <w:t xml:space="preserve">, которое позволяет </w:t>
      </w:r>
      <w:r w:rsidR="00F55066">
        <w:rPr>
          <w:rStyle w:val="c0"/>
          <w:color w:val="000000"/>
          <w:sz w:val="28"/>
          <w:szCs w:val="28"/>
          <w:lang w:val="ru-RU"/>
        </w:rPr>
        <w:t>сделать усвоение понятия</w:t>
      </w:r>
      <w:r w:rsidRPr="00C04C40">
        <w:rPr>
          <w:rStyle w:val="c0"/>
          <w:color w:val="000000"/>
          <w:sz w:val="28"/>
          <w:szCs w:val="28"/>
          <w:lang w:val="ru-RU"/>
        </w:rPr>
        <w:t xml:space="preserve"> числовой последовательности, состава числа, отношений «больше – меньше», «право – лево», «между», «длиннее», «выше» и </w:t>
      </w:r>
      <w:r w:rsidR="007A554F">
        <w:rPr>
          <w:rStyle w:val="c0"/>
          <w:color w:val="000000"/>
          <w:sz w:val="28"/>
          <w:szCs w:val="28"/>
          <w:lang w:val="ru-RU"/>
        </w:rPr>
        <w:t>др</w:t>
      </w:r>
      <w:r w:rsidRPr="00C04C40">
        <w:rPr>
          <w:rStyle w:val="c0"/>
          <w:color w:val="000000"/>
          <w:sz w:val="28"/>
          <w:szCs w:val="28"/>
          <w:lang w:val="ru-RU"/>
        </w:rPr>
        <w:t>.</w:t>
      </w:r>
      <w:r w:rsidR="00F55066">
        <w:rPr>
          <w:rStyle w:val="c0"/>
          <w:color w:val="000000"/>
          <w:sz w:val="28"/>
          <w:szCs w:val="28"/>
          <w:lang w:val="ru-RU"/>
        </w:rPr>
        <w:t xml:space="preserve"> более легкими за счет</w:t>
      </w:r>
      <w:r w:rsidR="006E45B3">
        <w:rPr>
          <w:rStyle w:val="c0"/>
          <w:color w:val="000000"/>
          <w:sz w:val="28"/>
          <w:szCs w:val="28"/>
          <w:lang w:val="ru-RU"/>
        </w:rPr>
        <w:t xml:space="preserve"> </w:t>
      </w:r>
      <w:r w:rsidR="00F55066" w:rsidRPr="00F55066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активизации</w:t>
      </w:r>
      <w:r w:rsidR="003A6CD4" w:rsidRPr="00F55066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работы анализаторов раз</w:t>
      </w:r>
      <w:r w:rsidR="00F55066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лич</w:t>
      </w:r>
      <w:r w:rsidR="003A6CD4" w:rsidRPr="00F55066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ной модальности</w:t>
      </w:r>
      <w:r w:rsidR="00253C2F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, </w:t>
      </w:r>
      <w:r w:rsidR="00EE75BB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наглядного плана </w:t>
      </w:r>
      <w:r w:rsidR="00253C2F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осв</w:t>
      </w:r>
      <w:r w:rsidR="00EE75BB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оения счета</w:t>
      </w:r>
      <w:r w:rsidR="00F55066" w:rsidRPr="00F55066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.</w:t>
      </w:r>
    </w:p>
    <w:p w:rsidR="00C04C40" w:rsidRPr="003A6CD4" w:rsidRDefault="007A554F" w:rsidP="003A6C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15714">
        <w:rPr>
          <w:rFonts w:ascii="Times New Roman" w:hAnsi="Times New Roman" w:cs="Times New Roman"/>
          <w:sz w:val="28"/>
          <w:szCs w:val="28"/>
          <w:lang w:val="ru-RU"/>
        </w:rPr>
        <w:t>Приоритетные направления работы в рамках курса - преобладание практической части коррекционного занятия над теоретической, самостоятельной рабо</w:t>
      </w:r>
      <w:r w:rsidR="00D539F3">
        <w:rPr>
          <w:rFonts w:ascii="Times New Roman" w:hAnsi="Times New Roman" w:cs="Times New Roman"/>
          <w:sz w:val="28"/>
          <w:szCs w:val="28"/>
          <w:lang w:val="ru-RU"/>
        </w:rPr>
        <w:t xml:space="preserve">ты детей – </w:t>
      </w:r>
      <w:r w:rsidRPr="00A15714">
        <w:rPr>
          <w:rFonts w:ascii="Times New Roman" w:hAnsi="Times New Roman" w:cs="Times New Roman"/>
          <w:sz w:val="28"/>
          <w:szCs w:val="28"/>
          <w:lang w:val="ru-RU"/>
        </w:rPr>
        <w:t xml:space="preserve">над деятельностью учителя, </w:t>
      </w:r>
      <w:proofErr w:type="spellStart"/>
      <w:r w:rsidRPr="00A15714">
        <w:rPr>
          <w:rFonts w:ascii="Times New Roman" w:hAnsi="Times New Roman" w:cs="Times New Roman"/>
          <w:sz w:val="28"/>
          <w:szCs w:val="28"/>
          <w:lang w:val="ru-RU"/>
        </w:rPr>
        <w:t>деятельностный</w:t>
      </w:r>
      <w:proofErr w:type="spellEnd"/>
      <w:r w:rsidRPr="00A15714">
        <w:rPr>
          <w:rFonts w:ascii="Times New Roman" w:hAnsi="Times New Roman" w:cs="Times New Roman"/>
          <w:sz w:val="28"/>
          <w:szCs w:val="28"/>
          <w:lang w:val="ru-RU"/>
        </w:rPr>
        <w:t xml:space="preserve"> характер обучения.</w:t>
      </w:r>
    </w:p>
    <w:p w:rsidR="00C04C40" w:rsidRPr="0069309D" w:rsidRDefault="00C04C40" w:rsidP="00C04C40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коррекционной работы в рамках описываемой методической разработки предполагает разнообразие форм взаимодействия учителя и ученика: совместная учебно-познавательная деятельность, работа в парах, творческая работа, математическая игра, учебный диалог, самостоятельная работа, наблюдение за математическими объектами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(моделирование, сравнение, анализ), проблемное обучение, игровые технологии, педагогика сотрудничества.</w:t>
      </w:r>
    </w:p>
    <w:p w:rsidR="00C04C40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Система упражнений направлена на решение следующих задач:</w:t>
      </w:r>
    </w:p>
    <w:p w:rsidR="00C04C40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- формирован</w:t>
      </w:r>
      <w:r w:rsidRPr="00005DC9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и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е устойчивых навыков счета в пределах 10;</w:t>
      </w:r>
    </w:p>
    <w:p w:rsidR="00C04C40" w:rsidRPr="00005DC9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- уточнение </w:t>
      </w:r>
      <w:r w:rsidRPr="00005DC9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отношен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ий между смежными числами;</w:t>
      </w:r>
    </w:p>
    <w:p w:rsidR="00C04C40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- формирование операции абстрагирования (переход</w:t>
      </w:r>
      <w:r w:rsidRPr="00005DC9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из конкретного плана в абстрактный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); </w:t>
      </w:r>
    </w:p>
    <w:p w:rsidR="00C04C40" w:rsidRPr="00005DC9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- изучение</w:t>
      </w:r>
      <w:r w:rsidRPr="00005DC9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числового ряда и его св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ойств, смысла счетного действия;</w:t>
      </w:r>
    </w:p>
    <w:p w:rsidR="00C04C40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- формирование представлений о составе числа; </w:t>
      </w:r>
    </w:p>
    <w:p w:rsidR="00C04C40" w:rsidRDefault="00C04C40" w:rsidP="00C04C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- формирование пространственных представлений; </w:t>
      </w:r>
    </w:p>
    <w:p w:rsidR="00C04C40" w:rsidRPr="005030D0" w:rsidRDefault="00C04C40" w:rsidP="00C04C40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- </w:t>
      </w:r>
      <w:r w:rsidRPr="00354EC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формирование навыка измерительного срав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нения по длине, ширине и высоте.</w:t>
      </w:r>
    </w:p>
    <w:p w:rsidR="00C04C40" w:rsidRDefault="00C04C40" w:rsidP="00C04C4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Задания и упражнения с данным дидактическим материалом способствуют успешному освое</w:t>
      </w:r>
      <w:r w:rsidR="00804C9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нию этапов выполнения счета (от</w:t>
      </w:r>
      <w:r w:rsidR="00EE75BB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начального</w:t>
      </w:r>
      <w:r w:rsidR="00804C9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этапа, когда ребенок во время счета прикасается рукой к каждому предмету, затем</w:t>
      </w:r>
      <w:r w:rsidR="004F22A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, позже,</w:t>
      </w:r>
      <w:r w:rsidR="00804C9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начинает выполнять счет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указательным жестом до </w:t>
      </w:r>
      <w:r w:rsidR="00804C9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этапа, когда счет выполняется путем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фиксации взгляда на объекте), умению расчленять число, пониманию состава числа (составление множества с помощью различных комбинаций из меньших по размеру палочек). </w:t>
      </w:r>
    </w:p>
    <w:p w:rsidR="00C04C40" w:rsidRDefault="00C04C40" w:rsidP="00C04C4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Действия с мелкими предметами развивают тонкие движения пальцев рук, способствуют коорди</w:t>
      </w:r>
      <w:r w:rsidR="00F4098D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нации мелкой моторики, обогащению сенсорно – перцептивного опыта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.</w:t>
      </w:r>
    </w:p>
    <w:p w:rsidR="003134C1" w:rsidRDefault="00786B5C" w:rsidP="00EE75B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Исходя из опыта своей работы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учащими</w:t>
      </w:r>
      <w:r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 ограниченными возможностями здоровья, могу отметить, что значительная часть </w:t>
      </w:r>
      <w:r w:rsidR="00253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поступивш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их в первый класс детей </w:t>
      </w:r>
      <w:r w:rsidR="00C672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длительно задерживается на этапе предметного счета, счета на пальцах,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 владее</w:t>
      </w:r>
      <w:r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 приемами сравнения предметов. При сравнени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 предметов они </w:t>
      </w:r>
      <w:r w:rsidR="0070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могут принять решение, ориентируясь на несущественный признак в ущерб значимому. </w:t>
      </w:r>
      <w:r w:rsidR="00EE75BB"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Например, при сравнении двух лент по длине ученики не соединяют их концы, а короткую ленту </w:t>
      </w:r>
      <w:r w:rsidR="00EE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прикладывают к середине длинной или </w:t>
      </w:r>
      <w:r w:rsidR="00313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задании выбрать в лабиринте самую короткую дорогу, ученик принимает решение выбрав длинную, т.к. </w:t>
      </w:r>
      <w:r w:rsidR="000A4B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предварительно не выполняет оценку наи</w:t>
      </w:r>
      <w:r w:rsidR="009C7A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более рацион</w:t>
      </w:r>
      <w:r w:rsidR="000A4B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ального</w:t>
      </w:r>
      <w:r w:rsidR="009C7A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вариант</w:t>
      </w:r>
      <w:r w:rsidR="000A4B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="009C7A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решения задания. </w:t>
      </w:r>
      <w:r w:rsidR="00313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Поэтому, для того чтобы </w:t>
      </w:r>
      <w:r w:rsidR="00EE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учащийся</w:t>
      </w:r>
      <w:r w:rsidR="003134C1"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видел существенные признаки предметов, различал</w:t>
      </w:r>
      <w:r w:rsidR="00EE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выделял</w:t>
      </w:r>
      <w:r w:rsidR="003134C1"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их, мог сравнивать и сопоставлять</w:t>
      </w:r>
      <w:r w:rsidR="00313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необходимы специальные занятия и упражнен</w:t>
      </w:r>
      <w:r w:rsidR="003134C1" w:rsidRPr="00A1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ия.</w:t>
      </w:r>
    </w:p>
    <w:p w:rsidR="003134C1" w:rsidRDefault="00EE75BB" w:rsidP="007B57B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накомясь со зрительно – пространственными категориями, категориями величины, длины, количества</w:t>
      </w:r>
      <w:r w:rsidR="00256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56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учащиеся чаще всего пользуются 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метод</w:t>
      </w:r>
      <w:r w:rsidR="00256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ом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проб и</w:t>
      </w:r>
      <w:r w:rsidR="00256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ошибок. Учащиеся опыт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ным путем примеривают, накладывают, прикладывают, сравнивают по размеру палочки, </w:t>
      </w:r>
      <w:r w:rsidR="007B57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самостоятельно делают выводы. </w:t>
      </w:r>
      <w:r w:rsidR="00313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Таким образом оптимизирует</w:t>
      </w:r>
      <w:r w:rsidR="00256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ся время для коррекции и усвоения новых знаний</w:t>
      </w:r>
      <w:r w:rsidR="00313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 </w:t>
      </w:r>
    </w:p>
    <w:p w:rsidR="00786B5C" w:rsidRDefault="003134C1" w:rsidP="007B57B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Этот метод отвечает теории П.Я. Гальперина: формирование новых умений происходит легче, без заучивания материала, т.к. он</w:t>
      </w:r>
      <w:r w:rsidR="000A4B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 усваиваю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тся легче в процессе непроизвольного запоминания. </w:t>
      </w:r>
    </w:p>
    <w:p w:rsidR="0029222E" w:rsidRDefault="00551D55" w:rsidP="00551D55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Характерной особенностью учащихся начальных классов с ОВЗ является сниженная познавательная активность, преобладание игровой мотивации. Данный дидактический материл позволяет успешно реализовать поставленные 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образовательные задачи, которые решаются в процессе выполнения учащимися упражнений и заданий. </w:t>
      </w:r>
    </w:p>
    <w:p w:rsidR="00551D55" w:rsidRDefault="00551D55" w:rsidP="00551D55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Дети воспринимают палочки </w:t>
      </w:r>
      <w:proofErr w:type="spellStart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Кюизенера</w:t>
      </w:r>
      <w:proofErr w:type="spellEnd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, как игру. Игровая деятельность делает вовлечение учащих</w:t>
      </w:r>
      <w:r w:rsidR="00DC65E8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ся в процесс формирования матема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тических знаний, умений и навыков незаметным для них. Таким образом успешнее преодолеваются трудности обучения, обусловленные </w:t>
      </w:r>
      <w:proofErr w:type="spellStart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н</w:t>
      </w:r>
      <w:r w:rsidR="0029222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есформированностью</w:t>
      </w:r>
      <w:proofErr w:type="spellEnd"/>
      <w:r w:rsidR="0029222E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мотивационно – 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волевого компонента деятельности детей с особенностями развития.</w:t>
      </w:r>
    </w:p>
    <w:p w:rsidR="00786B5C" w:rsidRDefault="00786B5C" w:rsidP="00786B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/>
        </w:rPr>
      </w:pPr>
      <w:proofErr w:type="spellStart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Этапность</w:t>
      </w:r>
      <w:proofErr w:type="spellEnd"/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работы с дидактическим по</w:t>
      </w:r>
      <w:r w:rsidR="008A0A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собием «Палочки </w:t>
      </w:r>
      <w:proofErr w:type="spellStart"/>
      <w:r w:rsidR="008A0A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Кюизенера</w:t>
      </w:r>
      <w:proofErr w:type="spellEnd"/>
      <w:r w:rsidR="008A0A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» обусловлена процессом становления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 xml:space="preserve"> приемов умственной деятельности в </w:t>
      </w:r>
      <w:r w:rsidR="008A0A8C"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ход</w:t>
      </w:r>
      <w:r>
        <w:rPr>
          <w:rFonts w:ascii="Times New Roman CYR" w:eastAsiaTheme="minorEastAsia" w:hAnsi="Times New Roman CYR" w:cs="Times New Roman CYR"/>
          <w:sz w:val="28"/>
          <w:szCs w:val="28"/>
          <w:lang w:val="ru-RU"/>
        </w:rPr>
        <w:t>е усвоения математического содержания.</w:t>
      </w:r>
    </w:p>
    <w:p w:rsidR="00786B5C" w:rsidRDefault="00786B5C" w:rsidP="00786B5C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Ключевое условие курса упражнений – дифференцированный подход в обучении: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разноуровневый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подбор заданий с учетом познавательных возможностей учащихся. Учащимся с более низким уровнем подготовленности предлагаются более простые задания с элементами помощи (памятка-алгоритм, содержащая программу действий, словесные указания учителя), использование заданий, направленных на </w:t>
      </w:r>
      <w:r w:rsidR="0029222E">
        <w:rPr>
          <w:rFonts w:ascii="Times New Roman" w:hAnsi="Times New Roman" w:cs="Times New Roman"/>
          <w:sz w:val="28"/>
          <w:szCs w:val="28"/>
          <w:lang w:val="ru-RU"/>
        </w:rPr>
        <w:t>достижение ситуации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успеха. </w:t>
      </w:r>
    </w:p>
    <w:p w:rsidR="00786B5C" w:rsidRDefault="00786B5C" w:rsidP="004463DA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Ряд заданий предполагает коллективный характер познавательной деятельности, совместный поиск решения поставленных задач. </w:t>
      </w:r>
    </w:p>
    <w:p w:rsidR="004463DA" w:rsidRDefault="004463DA" w:rsidP="004463DA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Мой опыт работы по формированию математических навыков у учащихся с ОВЗ с помощью дидактического пособия «Палочки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Кюизенера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256192">
        <w:rPr>
          <w:rFonts w:ascii="Times New Roman" w:hAnsi="Times New Roman" w:cs="Times New Roman"/>
          <w:sz w:val="28"/>
          <w:szCs w:val="28"/>
          <w:lang w:val="ru-RU"/>
        </w:rPr>
        <w:t xml:space="preserve">позволяет сделать вывод, 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 xml:space="preserve">что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пособие </w:t>
      </w:r>
      <w:r w:rsidR="00256192">
        <w:rPr>
          <w:rFonts w:ascii="Times New Roman" w:hAnsi="Times New Roman" w:cs="Times New Roman"/>
          <w:sz w:val="28"/>
          <w:szCs w:val="28"/>
          <w:lang w:val="ru-RU"/>
        </w:rPr>
        <w:t>является эффективным развивающим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средство</w:t>
      </w:r>
      <w:r w:rsidR="00256192">
        <w:rPr>
          <w:rFonts w:ascii="Times New Roman" w:hAnsi="Times New Roman" w:cs="Times New Roman"/>
          <w:sz w:val="28"/>
          <w:szCs w:val="28"/>
          <w:lang w:val="ru-RU"/>
        </w:rPr>
        <w:t>м, способным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выз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val="ru-RU"/>
        </w:rPr>
        <w:t>вать у детей стойкий ин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>терес, по</w:t>
      </w:r>
      <w:r w:rsidR="0029222E">
        <w:rPr>
          <w:rFonts w:ascii="Times New Roman" w:hAnsi="Times New Roman" w:cs="Times New Roman"/>
          <w:sz w:val="28"/>
          <w:szCs w:val="28"/>
          <w:lang w:val="ru-RU"/>
        </w:rPr>
        <w:t>знавательную активность, более успешное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 xml:space="preserve"> усвоение математических категорий и навыков</w:t>
      </w:r>
    </w:p>
    <w:p w:rsidR="004463DA" w:rsidRDefault="004463DA" w:rsidP="00016775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6775">
        <w:rPr>
          <w:rFonts w:ascii="Times New Roman" w:hAnsi="Times New Roman" w:cs="Times New Roman"/>
          <w:sz w:val="28"/>
          <w:szCs w:val="28"/>
          <w:lang w:val="ru-RU"/>
        </w:rPr>
        <w:t xml:space="preserve">Первоначально «Палочки </w:t>
      </w:r>
      <w:proofErr w:type="spellStart"/>
      <w:r w:rsidRPr="00016775">
        <w:rPr>
          <w:rFonts w:ascii="Times New Roman" w:hAnsi="Times New Roman" w:cs="Times New Roman"/>
          <w:sz w:val="28"/>
          <w:szCs w:val="28"/>
          <w:lang w:val="ru-RU"/>
        </w:rPr>
        <w:t>Кюизенера</w:t>
      </w:r>
      <w:proofErr w:type="spellEnd"/>
      <w:r w:rsidRPr="00016775">
        <w:rPr>
          <w:rFonts w:ascii="Times New Roman" w:hAnsi="Times New Roman" w:cs="Times New Roman"/>
          <w:sz w:val="28"/>
          <w:szCs w:val="28"/>
          <w:lang w:val="ru-RU"/>
        </w:rPr>
        <w:t>» были использованы мной как диагностический инструмент</w:t>
      </w:r>
      <w:r w:rsidR="00016775">
        <w:rPr>
          <w:rFonts w:ascii="Times New Roman" w:hAnsi="Times New Roman" w:cs="Times New Roman"/>
          <w:sz w:val="28"/>
          <w:szCs w:val="28"/>
          <w:lang w:val="ru-RU"/>
        </w:rPr>
        <w:t xml:space="preserve"> (в этом заключается еще одно несомненное достоинство палочек – его универсальность). Первичная 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 xml:space="preserve">и итоговая </w:t>
      </w:r>
      <w:r w:rsidR="00016775">
        <w:rPr>
          <w:rFonts w:ascii="Times New Roman" w:hAnsi="Times New Roman" w:cs="Times New Roman"/>
          <w:sz w:val="28"/>
          <w:szCs w:val="28"/>
          <w:lang w:val="ru-RU"/>
        </w:rPr>
        <w:t>диагностика</w:t>
      </w:r>
      <w:r w:rsidR="00E84D6D">
        <w:rPr>
          <w:rFonts w:ascii="Times New Roman" w:hAnsi="Times New Roman" w:cs="Times New Roman"/>
          <w:sz w:val="28"/>
          <w:szCs w:val="28"/>
          <w:lang w:val="ru-RU"/>
        </w:rPr>
        <w:t xml:space="preserve"> (сентябрь – май) </w:t>
      </w:r>
      <w:r w:rsidR="00016775">
        <w:rPr>
          <w:rFonts w:ascii="Times New Roman" w:hAnsi="Times New Roman" w:cs="Times New Roman"/>
          <w:sz w:val="28"/>
          <w:szCs w:val="28"/>
          <w:lang w:val="ru-RU"/>
        </w:rPr>
        <w:t xml:space="preserve">первоклассников с ОВЗ </w:t>
      </w:r>
      <w:r w:rsidR="00D539F3">
        <w:rPr>
          <w:rFonts w:ascii="Times New Roman" w:hAnsi="Times New Roman" w:cs="Times New Roman"/>
          <w:sz w:val="28"/>
          <w:szCs w:val="28"/>
          <w:lang w:val="ru-RU"/>
        </w:rPr>
        <w:t>обнаружила следующие результаты:</w:t>
      </w:r>
    </w:p>
    <w:p w:rsidR="00702C8C" w:rsidRDefault="00702C8C" w:rsidP="00016775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6775" w:rsidRDefault="00016775" w:rsidP="00016775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3213"/>
        <w:gridCol w:w="3562"/>
        <w:gridCol w:w="1171"/>
        <w:gridCol w:w="1172"/>
      </w:tblGrid>
      <w:tr w:rsidR="00E84D6D" w:rsidTr="00CB1671">
        <w:tc>
          <w:tcPr>
            <w:tcW w:w="445" w:type="dxa"/>
            <w:vMerge w:val="restart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№</w:t>
            </w:r>
          </w:p>
        </w:tc>
        <w:tc>
          <w:tcPr>
            <w:tcW w:w="3217" w:type="dxa"/>
            <w:vMerge w:val="restart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Критерии </w:t>
            </w:r>
          </w:p>
        </w:tc>
        <w:tc>
          <w:tcPr>
            <w:tcW w:w="3569" w:type="dxa"/>
            <w:vMerge w:val="restart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Выборка</w:t>
            </w:r>
          </w:p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(кол-во учащихся)</w:t>
            </w:r>
          </w:p>
        </w:tc>
        <w:tc>
          <w:tcPr>
            <w:tcW w:w="2345" w:type="dxa"/>
            <w:gridSpan w:val="2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Результат (%)</w:t>
            </w:r>
          </w:p>
        </w:tc>
      </w:tr>
      <w:tr w:rsidR="00E84D6D" w:rsidTr="00E84D6D">
        <w:tc>
          <w:tcPr>
            <w:tcW w:w="445" w:type="dxa"/>
            <w:vMerge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3217" w:type="dxa"/>
            <w:vMerge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3569" w:type="dxa"/>
            <w:vMerge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ru-RU"/>
              </w:rPr>
              <w:t>начало года</w:t>
            </w:r>
          </w:p>
        </w:tc>
        <w:tc>
          <w:tcPr>
            <w:tcW w:w="1173" w:type="dxa"/>
          </w:tcPr>
          <w:p w:rsidR="00E84D6D" w:rsidRPr="0029222E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ru-RU"/>
              </w:rPr>
            </w:pPr>
            <w:r w:rsidRPr="0029222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ru-RU"/>
              </w:rPr>
              <w:t>конец года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1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Навык прямого счета от 1 до 10</w:t>
            </w:r>
          </w:p>
        </w:tc>
        <w:tc>
          <w:tcPr>
            <w:tcW w:w="3569" w:type="dxa"/>
            <w:vMerge w:val="restart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E84D6D" w:rsidRPr="00E84D6D" w:rsidRDefault="00E84D6D" w:rsidP="00CB1671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6 чел</w:t>
            </w: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70</w:t>
            </w:r>
          </w:p>
        </w:tc>
        <w:tc>
          <w:tcPr>
            <w:tcW w:w="1173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100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2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Ориентирование в числовом ряде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30</w:t>
            </w:r>
          </w:p>
        </w:tc>
        <w:tc>
          <w:tcPr>
            <w:tcW w:w="1173" w:type="dxa"/>
          </w:tcPr>
          <w:p w:rsidR="00E84D6D" w:rsidRPr="00E84D6D" w:rsidRDefault="00D539F3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9</w:t>
            </w:r>
            <w:r w:rsidR="00E84D6D"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0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3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Навык обратного счета от 1</w:t>
            </w:r>
            <w:r w:rsidR="00804C9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0 до 1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30</w:t>
            </w:r>
          </w:p>
        </w:tc>
        <w:tc>
          <w:tcPr>
            <w:tcW w:w="1173" w:type="dxa"/>
          </w:tcPr>
          <w:p w:rsidR="00E84D6D" w:rsidRPr="00E84D6D" w:rsidRDefault="00B6353F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95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4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Понимание отношений между числами в пределах 10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30</w:t>
            </w:r>
          </w:p>
        </w:tc>
        <w:tc>
          <w:tcPr>
            <w:tcW w:w="1173" w:type="dxa"/>
          </w:tcPr>
          <w:p w:rsidR="00E84D6D" w:rsidRPr="00E84D6D" w:rsidRDefault="00B6353F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100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5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Знание</w:t>
            </w:r>
            <w:r w:rsidR="00253C2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внутреннего состава числа, его связей с другими числами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5</w:t>
            </w:r>
          </w:p>
        </w:tc>
        <w:tc>
          <w:tcPr>
            <w:tcW w:w="1173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60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6</w:t>
            </w:r>
          </w:p>
        </w:tc>
        <w:tc>
          <w:tcPr>
            <w:tcW w:w="3217" w:type="dxa"/>
          </w:tcPr>
          <w:p w:rsidR="00E84D6D" w:rsidRPr="00E84D6D" w:rsidRDefault="00253C2F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Умение применять действия</w:t>
            </w:r>
            <w:r w:rsidR="00E84D6D"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сложения и вычитания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10</w:t>
            </w:r>
          </w:p>
        </w:tc>
        <w:tc>
          <w:tcPr>
            <w:tcW w:w="1173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100</w:t>
            </w:r>
          </w:p>
        </w:tc>
      </w:tr>
      <w:tr w:rsidR="00E84D6D" w:rsidTr="00533FDB">
        <w:tc>
          <w:tcPr>
            <w:tcW w:w="445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7</w:t>
            </w:r>
          </w:p>
        </w:tc>
        <w:tc>
          <w:tcPr>
            <w:tcW w:w="3217" w:type="dxa"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Понимание  категорий </w:t>
            </w:r>
            <w:r w:rsidRPr="00E84D6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величины, размера, длины, пространственного положения предметов (право – лево, больше – меньше, длиннее – короче, выше – ниже, шире – уже)</w:t>
            </w:r>
            <w:r w:rsidRPr="00E84D6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3569" w:type="dxa"/>
            <w:vMerge/>
          </w:tcPr>
          <w:p w:rsidR="00E84D6D" w:rsidRPr="00E84D6D" w:rsidRDefault="00E84D6D" w:rsidP="0001677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</w:tc>
        <w:tc>
          <w:tcPr>
            <w:tcW w:w="1172" w:type="dxa"/>
          </w:tcPr>
          <w:p w:rsidR="00E84D6D" w:rsidRPr="00E84D6D" w:rsidRDefault="00E84D6D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20</w:t>
            </w:r>
          </w:p>
        </w:tc>
        <w:tc>
          <w:tcPr>
            <w:tcW w:w="1173" w:type="dxa"/>
          </w:tcPr>
          <w:p w:rsidR="00E84D6D" w:rsidRPr="00E84D6D" w:rsidRDefault="00B6353F" w:rsidP="00E84D6D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8</w:t>
            </w:r>
            <w:r w:rsidR="00E84D6D" w:rsidRPr="00E84D6D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u-RU"/>
              </w:rPr>
              <w:t>0</w:t>
            </w:r>
          </w:p>
        </w:tc>
      </w:tr>
    </w:tbl>
    <w:p w:rsidR="004463DA" w:rsidRDefault="004463DA" w:rsidP="00E84D6D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786B5C" w:rsidRPr="009F65E6" w:rsidRDefault="00786B5C" w:rsidP="002922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F65E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Виды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помощи, оказываемой в процессе работы с материалом</w:t>
      </w:r>
      <w:r w:rsidRPr="009F65E6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:rsidR="00786B5C" w:rsidRPr="009F65E6" w:rsidRDefault="00786B5C" w:rsidP="0029222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F65E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Стимулирующая помощь (похвала, одобрение, выражение сомнения «Разве так?», «Послушай </w:t>
      </w:r>
      <w:r w:rsidR="007A554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задание </w:t>
      </w:r>
      <w:r w:rsidR="00551D55">
        <w:rPr>
          <w:rFonts w:ascii="Times New Roman" w:eastAsia="Calibri" w:hAnsi="Times New Roman" w:cs="Times New Roman"/>
          <w:sz w:val="28"/>
          <w:szCs w:val="28"/>
          <w:lang w:val="ru-RU"/>
        </w:rPr>
        <w:t>еще раз»</w:t>
      </w:r>
      <w:r w:rsidR="007A554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пошаговая инструкция </w:t>
      </w:r>
      <w:r w:rsidRPr="009F65E6">
        <w:rPr>
          <w:rFonts w:ascii="Times New Roman" w:eastAsia="Calibri" w:hAnsi="Times New Roman" w:cs="Times New Roman"/>
          <w:sz w:val="28"/>
          <w:szCs w:val="28"/>
          <w:lang w:val="ru-RU"/>
        </w:rPr>
        <w:t>и т.п.);</w:t>
      </w:r>
    </w:p>
    <w:p w:rsidR="00786B5C" w:rsidRPr="009F65E6" w:rsidRDefault="00786B5C" w:rsidP="0029222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F65E6">
        <w:rPr>
          <w:rFonts w:ascii="Times New Roman" w:eastAsia="Calibri" w:hAnsi="Times New Roman" w:cs="Times New Roman"/>
          <w:sz w:val="28"/>
          <w:szCs w:val="28"/>
          <w:lang w:val="ru-RU"/>
        </w:rPr>
        <w:t>Обучающая помощь (показ образца, сочетающийся</w:t>
      </w:r>
      <w:r w:rsidR="007A554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 активными действиями ученика, </w:t>
      </w:r>
      <w:r w:rsidRPr="009F65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альтернативные вопросы, когда ребенку </w:t>
      </w:r>
      <w:r w:rsidR="007A5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нужно </w:t>
      </w:r>
      <w:r w:rsidRPr="009F65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только</w:t>
      </w:r>
      <w:r w:rsidR="00551D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выбрать нужное для ответа </w:t>
      </w:r>
      <w:r w:rsidR="007A5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действие);</w:t>
      </w:r>
    </w:p>
    <w:p w:rsidR="0098641B" w:rsidRPr="00B21246" w:rsidRDefault="00786B5C" w:rsidP="0029222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21246">
        <w:rPr>
          <w:rFonts w:ascii="Times New Roman" w:eastAsia="Calibri" w:hAnsi="Times New Roman" w:cs="Times New Roman"/>
          <w:sz w:val="28"/>
          <w:szCs w:val="28"/>
          <w:lang w:val="ru-RU"/>
        </w:rPr>
        <w:t>Организующая помощь (</w:t>
      </w:r>
      <w:r w:rsidR="007A554F" w:rsidRPr="00B21246">
        <w:rPr>
          <w:rFonts w:ascii="Times New Roman" w:eastAsia="Calibri" w:hAnsi="Times New Roman" w:cs="Times New Roman"/>
          <w:sz w:val="28"/>
          <w:szCs w:val="28"/>
          <w:lang w:val="ru-RU"/>
        </w:rPr>
        <w:t>инструкция</w:t>
      </w:r>
      <w:r w:rsidR="00B21246" w:rsidRPr="00B21246"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29222E" w:rsidRDefault="00D46087" w:rsidP="00B212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Цикл упражнений </w:t>
      </w:r>
      <w:r w:rsidR="00B21246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методической разработки </w:t>
      </w: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1) </w:t>
      </w:r>
      <w:r w:rsidR="00012E7F" w:rsidRPr="00B21246">
        <w:rPr>
          <w:rFonts w:ascii="Times New Roman" w:hAnsi="Times New Roman" w:cs="Times New Roman"/>
          <w:sz w:val="28"/>
          <w:szCs w:val="28"/>
          <w:lang w:val="ru-RU"/>
        </w:rPr>
        <w:t>с данным дидактическим пособием по формированию первоначальных математических навыков рассчитан</w:t>
      </w:r>
      <w:r w:rsidR="002867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2E7F"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B21246" w:rsidRPr="00B21246">
        <w:rPr>
          <w:rFonts w:ascii="Times New Roman" w:hAnsi="Times New Roman" w:cs="Times New Roman"/>
          <w:sz w:val="28"/>
          <w:szCs w:val="28"/>
          <w:lang w:val="ru-RU"/>
        </w:rPr>
        <w:t>один учебный</w:t>
      </w: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 год. </w:t>
      </w:r>
    </w:p>
    <w:p w:rsidR="00D46087" w:rsidRPr="00B21246" w:rsidRDefault="00D46087" w:rsidP="00B212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1246">
        <w:rPr>
          <w:rFonts w:ascii="Times New Roman" w:hAnsi="Times New Roman" w:cs="Times New Roman"/>
          <w:sz w:val="28"/>
          <w:szCs w:val="28"/>
          <w:lang w:val="ru-RU"/>
        </w:rPr>
        <w:t>Во втором и последующих классах п</w:t>
      </w:r>
      <w:r w:rsidR="00D539F3">
        <w:rPr>
          <w:rFonts w:ascii="Times New Roman" w:hAnsi="Times New Roman" w:cs="Times New Roman"/>
          <w:sz w:val="28"/>
          <w:szCs w:val="28"/>
          <w:lang w:val="ru-RU"/>
        </w:rPr>
        <w:t xml:space="preserve">особие «Палочки </w:t>
      </w:r>
      <w:proofErr w:type="spellStart"/>
      <w:r w:rsidR="00D539F3">
        <w:rPr>
          <w:rFonts w:ascii="Times New Roman" w:hAnsi="Times New Roman" w:cs="Times New Roman"/>
          <w:sz w:val="28"/>
          <w:szCs w:val="28"/>
          <w:lang w:val="ru-RU"/>
        </w:rPr>
        <w:t>Кюизенера</w:t>
      </w:r>
      <w:proofErr w:type="spellEnd"/>
      <w:r w:rsidR="00D539F3">
        <w:rPr>
          <w:rFonts w:ascii="Times New Roman" w:hAnsi="Times New Roman" w:cs="Times New Roman"/>
          <w:sz w:val="28"/>
          <w:szCs w:val="28"/>
          <w:lang w:val="ru-RU"/>
        </w:rPr>
        <w:t>» мо</w:t>
      </w:r>
      <w:r w:rsidR="00B21246">
        <w:rPr>
          <w:rFonts w:ascii="Times New Roman" w:hAnsi="Times New Roman" w:cs="Times New Roman"/>
          <w:sz w:val="28"/>
          <w:szCs w:val="28"/>
          <w:lang w:val="ru-RU"/>
        </w:rPr>
        <w:t>жет быть использовано</w:t>
      </w: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="00B21246"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закрепления знаний о составе числа, </w:t>
      </w:r>
      <w:r w:rsidRPr="00B21246">
        <w:rPr>
          <w:rFonts w:ascii="Times New Roman" w:hAnsi="Times New Roman" w:cs="Times New Roman"/>
          <w:sz w:val="28"/>
          <w:szCs w:val="28"/>
          <w:lang w:val="ru-RU"/>
        </w:rPr>
        <w:t>запоминания таблицы умножения, усвоения принципов кратности числа.</w:t>
      </w:r>
    </w:p>
    <w:p w:rsidR="00B6353F" w:rsidRPr="00702C8C" w:rsidRDefault="00B21246" w:rsidP="00702C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Пособие «Палочки </w:t>
      </w:r>
      <w:proofErr w:type="spellStart"/>
      <w:r w:rsidRPr="00B21246">
        <w:rPr>
          <w:rFonts w:ascii="Times New Roman" w:hAnsi="Times New Roman" w:cs="Times New Roman"/>
          <w:sz w:val="28"/>
          <w:szCs w:val="28"/>
          <w:lang w:val="ru-RU"/>
        </w:rPr>
        <w:t>Кюизенера</w:t>
      </w:r>
      <w:proofErr w:type="spellEnd"/>
      <w:r w:rsidRPr="00B21246">
        <w:rPr>
          <w:rFonts w:ascii="Times New Roman" w:hAnsi="Times New Roman" w:cs="Times New Roman"/>
          <w:sz w:val="28"/>
          <w:szCs w:val="28"/>
          <w:lang w:val="ru-RU"/>
        </w:rPr>
        <w:t>» н</w:t>
      </w:r>
      <w:r w:rsidR="00D46087" w:rsidRPr="00B21246">
        <w:rPr>
          <w:rFonts w:ascii="Times New Roman" w:hAnsi="Times New Roman" w:cs="Times New Roman"/>
          <w:sz w:val="28"/>
          <w:szCs w:val="28"/>
          <w:lang w:val="ru-RU"/>
        </w:rPr>
        <w:t>е является основным</w:t>
      </w:r>
      <w:r w:rsidRPr="00B21246">
        <w:rPr>
          <w:rFonts w:ascii="Times New Roman" w:hAnsi="Times New Roman" w:cs="Times New Roman"/>
          <w:sz w:val="28"/>
          <w:szCs w:val="28"/>
          <w:lang w:val="ru-RU"/>
        </w:rPr>
        <w:t xml:space="preserve"> средством обучения, но успешно выполняет роль эффективного </w:t>
      </w:r>
      <w:r w:rsidR="00D46087" w:rsidRPr="00B21246">
        <w:rPr>
          <w:rFonts w:ascii="Times New Roman" w:hAnsi="Times New Roman" w:cs="Times New Roman"/>
          <w:sz w:val="28"/>
          <w:szCs w:val="28"/>
          <w:lang w:val="ru-RU"/>
        </w:rPr>
        <w:t>вспомогательного средства обучения.</w:t>
      </w:r>
    </w:p>
    <w:p w:rsidR="00253C2F" w:rsidRDefault="00253C2F" w:rsidP="004E6C13">
      <w:pPr>
        <w:shd w:val="clear" w:color="auto" w:fill="FFFFFF"/>
        <w:spacing w:after="0" w:line="240" w:lineRule="auto"/>
        <w:ind w:left="408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E6C13" w:rsidRPr="00DC65E8" w:rsidRDefault="004E6C13" w:rsidP="004E6C13">
      <w:pPr>
        <w:shd w:val="clear" w:color="auto" w:fill="FFFFFF"/>
        <w:spacing w:after="0" w:line="240" w:lineRule="auto"/>
        <w:ind w:left="4085" w:right="-20"/>
        <w:rPr>
          <w:rFonts w:ascii="Arial" w:eastAsia="Times New Roman" w:hAnsi="Arial" w:cs="Arial"/>
          <w:color w:val="181818"/>
          <w:sz w:val="28"/>
          <w:szCs w:val="28"/>
          <w:lang w:val="ru-RU"/>
        </w:rPr>
      </w:pPr>
      <w:r w:rsidRPr="00DC6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Заключ</w:t>
      </w:r>
      <w:r w:rsidRPr="00DC65E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е</w:t>
      </w:r>
      <w:r w:rsidRPr="00DC6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ние</w:t>
      </w:r>
    </w:p>
    <w:p w:rsidR="004E6C13" w:rsidRPr="00DC65E8" w:rsidRDefault="004E6C13" w:rsidP="004E6C13">
      <w:pPr>
        <w:shd w:val="clear" w:color="auto" w:fill="FFFFFF"/>
        <w:spacing w:after="5" w:line="220" w:lineRule="atLeast"/>
        <w:rPr>
          <w:rFonts w:ascii="Arial" w:eastAsia="Times New Roman" w:hAnsi="Arial" w:cs="Arial"/>
          <w:color w:val="181818"/>
          <w:sz w:val="28"/>
          <w:szCs w:val="28"/>
          <w:lang w:val="ru-RU"/>
        </w:rPr>
      </w:pPr>
      <w:r w:rsidRPr="00DC65E8">
        <w:rPr>
          <w:rFonts w:ascii="Times New Roman" w:eastAsia="Times New Roman" w:hAnsi="Times New Roman" w:cs="Times New Roman"/>
          <w:color w:val="181818"/>
          <w:sz w:val="28"/>
          <w:szCs w:val="28"/>
          <w:lang w:val="ru-RU"/>
        </w:rPr>
        <w:t> </w:t>
      </w:r>
    </w:p>
    <w:p w:rsidR="004E6C13" w:rsidRPr="004E6C13" w:rsidRDefault="004E6C13" w:rsidP="004E6C13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181818"/>
          <w:sz w:val="21"/>
          <w:szCs w:val="21"/>
          <w:lang w:val="ru-RU"/>
        </w:rPr>
      </w:pPr>
      <w:r w:rsidRPr="004E6C13">
        <w:rPr>
          <w:rFonts w:ascii="Arial" w:eastAsia="Times New Roman" w:hAnsi="Arial" w:cs="Arial"/>
          <w:color w:val="181818"/>
          <w:sz w:val="24"/>
          <w:szCs w:val="24"/>
          <w:lang w:val="ru-RU"/>
        </w:rPr>
        <w:t> </w:t>
      </w:r>
    </w:p>
    <w:p w:rsidR="00DC65E8" w:rsidRPr="00DC65E8" w:rsidRDefault="00DC65E8" w:rsidP="00DC6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/>
        </w:rPr>
        <w:t>Цикл работы с дидактическим пособием выстраивается в виде последовательных, логически связанных между собой у</w:t>
      </w:r>
      <w:r>
        <w:rPr>
          <w:rFonts w:ascii="Times New Roman" w:hAnsi="Times New Roman" w:cs="Times New Roman"/>
          <w:sz w:val="28"/>
          <w:szCs w:val="28"/>
          <w:lang w:val="ru-RU"/>
        </w:rPr>
        <w:t>пражнений, с постепенным</w:t>
      </w:r>
      <w:r w:rsidRPr="00A15714">
        <w:rPr>
          <w:rFonts w:ascii="Times New Roman" w:hAnsi="Times New Roman" w:cs="Times New Roman"/>
          <w:sz w:val="28"/>
          <w:szCs w:val="28"/>
          <w:lang w:val="ru-RU"/>
        </w:rPr>
        <w:t xml:space="preserve"> нарастание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A15714">
        <w:rPr>
          <w:rFonts w:ascii="Times New Roman" w:hAnsi="Times New Roman" w:cs="Times New Roman"/>
          <w:sz w:val="28"/>
          <w:szCs w:val="28"/>
          <w:lang w:val="ru-RU"/>
        </w:rPr>
        <w:t xml:space="preserve"> сложности заданий. </w:t>
      </w:r>
    </w:p>
    <w:p w:rsidR="00DC65E8" w:rsidRDefault="00DC65E8" w:rsidP="00DC65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Коррекционн</w:t>
      </w:r>
      <w:r w:rsidRPr="001017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ое воздействие осуществляется различными методами: словесными, наглядными и практическими. Эти методы применяются во взаимосвязи, образуя таким образом </w:t>
      </w:r>
      <w:proofErr w:type="spellStart"/>
      <w:r w:rsidRPr="001017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полисенсорную</w:t>
      </w:r>
      <w:proofErr w:type="spellEnd"/>
      <w:r w:rsidRPr="001017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основу и возможность опираться на сохранные умения ребенка.</w:t>
      </w:r>
    </w:p>
    <w:p w:rsidR="000C75D1" w:rsidRPr="000C75D1" w:rsidRDefault="000C75D1" w:rsidP="000C75D1">
      <w:pPr>
        <w:spacing w:before="24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 рамках данного курса упражнений с учащимися осуществляется работа по усвоению и закреплению следующих математических умений и навыков:</w:t>
      </w:r>
    </w:p>
    <w:p w:rsidR="000C75D1" w:rsidRDefault="000C75D1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прямой и обратный устный счет;</w:t>
      </w:r>
    </w:p>
    <w:p w:rsidR="00253C2F" w:rsidRDefault="00253C2F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умение сохранять в оперативной памяти промежуточный результат;</w:t>
      </w:r>
    </w:p>
    <w:p w:rsidR="00253C2F" w:rsidRDefault="00253C2F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умение составлять программу вычислительных действий;</w:t>
      </w:r>
    </w:p>
    <w:p w:rsidR="000C75D1" w:rsidRDefault="000C75D1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A4EB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выполнение арифметических действий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(устное и письменное сложение и вычитание);</w:t>
      </w:r>
    </w:p>
    <w:p w:rsidR="000C75D1" w:rsidRPr="006A4EB3" w:rsidRDefault="000C75D1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развитие логических операций сравнения, сопоставления, обобщения, анализа и синтеза;</w:t>
      </w:r>
    </w:p>
    <w:p w:rsidR="000C75D1" w:rsidRPr="000C75D1" w:rsidRDefault="000C75D1" w:rsidP="000C75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A4EB3"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использование способов проверки правильности вычислений (обратно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 действие, прикидка результата</w:t>
      </w:r>
      <w:r w:rsidRPr="006A4EB3">
        <w:rPr>
          <w:rFonts w:ascii="Times New Roman" w:eastAsia="Calibri" w:hAnsi="Times New Roman" w:cs="Times New Roman"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DC65E8" w:rsidRPr="00DC65E8" w:rsidRDefault="00DC65E8" w:rsidP="00DC65E8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помощью дидактического средства «Палочки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Кюизенера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параллельно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удается реализовыват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 задачи по развитию мышления, слухового во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сприятия и памяти.  Работа ведется 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отношении развития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речев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 мышления и мыслительной деятельности, так и формирования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невербального интеллекта (чувственное сенсорное восприятие, наглядные образы и представления, наглядно-образное и наглядно-действенное мышление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1017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94A6F" w:rsidRPr="00394A6F" w:rsidRDefault="002A5718" w:rsidP="000C75D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Методические рекомендации, связанные с универсальным дидактическим пособием «</w:t>
      </w:r>
      <w:r w:rsidR="00DC65E8" w:rsidRPr="00354EC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Палочки </w:t>
      </w:r>
      <w:proofErr w:type="spellStart"/>
      <w:r w:rsidR="00DC65E8" w:rsidRPr="00354EC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Кюизенера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в </w:t>
      </w:r>
      <w:r w:rsidR="001323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своем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большинстве обращены к педагогам дошкольного образования</w:t>
      </w:r>
      <w:r w:rsidR="001323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родителям дошкольников. Однако,</w:t>
      </w:r>
      <w:r w:rsidR="000C75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данное</w:t>
      </w:r>
      <w:r w:rsidR="00706E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94A6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="00D539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особие, созданное автором в 50</w:t>
      </w:r>
      <w:r w:rsidR="00394A6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–х годах прошлого столетия, не менее актуально и в </w:t>
      </w:r>
      <w:r w:rsidR="002922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настоящее время в </w:t>
      </w:r>
      <w:r w:rsidR="00394A6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работе с учащимися младшего</w:t>
      </w:r>
      <w:r w:rsidR="00394A6F" w:rsidRPr="00354EC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школьного звена.</w:t>
      </w:r>
      <w:r w:rsidR="00706E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94A6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Оно позволяет обобщить и закрепить имеющиеся у учащихся представления о величине, количестве, длине, а зачастую является и средством для получения первоначальных </w:t>
      </w:r>
      <w:r w:rsidR="00073EC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математических </w:t>
      </w:r>
      <w:r w:rsidR="00394A6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знаний и представлений.</w:t>
      </w:r>
    </w:p>
    <w:p w:rsidR="00DC65E8" w:rsidRPr="00073EC7" w:rsidRDefault="00394A6F" w:rsidP="00073EC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В</w:t>
      </w:r>
      <w:r w:rsidR="002A57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условиях </w:t>
      </w:r>
      <w:r w:rsidR="001323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инклюзивного образования, в числе первоклассников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оказываются дети с комплексными нарушениями. Нарушения зачастую носят характер</w:t>
      </w:r>
      <w:r w:rsidR="00A1545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недостаточной функциональной зрелости</w:t>
      </w:r>
      <w:r w:rsidR="001323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высших психических функций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препятствующей</w:t>
      </w:r>
      <w:r w:rsidR="002A57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освоению образовательной программы в школе</w:t>
      </w:r>
      <w:r w:rsidR="00073EC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D539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Поэтому, в качестве компенсирующего развития, дидактический материал в виде цветных палочек разных длины и цвета является оптимальным для формировани</w:t>
      </w:r>
      <w:r w:rsidR="002922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 математического мышления</w:t>
      </w:r>
      <w:r w:rsidR="005733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C75D1" w:rsidRDefault="005B35B8" w:rsidP="00073EC7">
      <w:pPr>
        <w:pStyle w:val="aa"/>
        <w:spacing w:line="240" w:lineRule="auto"/>
        <w:ind w:firstLine="709"/>
      </w:pPr>
      <w:r>
        <w:t>Таким образом, использование универсального дидактического пособия</w:t>
      </w:r>
      <w:r w:rsidR="00706E6D">
        <w:t xml:space="preserve"> </w:t>
      </w:r>
      <w:r>
        <w:t xml:space="preserve">«Палочки </w:t>
      </w:r>
      <w:proofErr w:type="spellStart"/>
      <w:r>
        <w:t>Кюизенера</w:t>
      </w:r>
      <w:proofErr w:type="spellEnd"/>
      <w:r>
        <w:t xml:space="preserve">» </w:t>
      </w:r>
      <w:r w:rsidR="000C75D1">
        <w:t>актуализирует познавательную деятельность</w:t>
      </w:r>
      <w:r w:rsidR="00073EC7">
        <w:t xml:space="preserve"> обучающихся</w:t>
      </w:r>
      <w:r w:rsidR="000C75D1">
        <w:t xml:space="preserve">, способствуют повышению уровня </w:t>
      </w:r>
      <w:r w:rsidR="00073EC7">
        <w:t xml:space="preserve">математического мышления, </w:t>
      </w:r>
      <w:proofErr w:type="spellStart"/>
      <w:r w:rsidR="000C75D1">
        <w:t>сформированности</w:t>
      </w:r>
      <w:proofErr w:type="spellEnd"/>
      <w:r w:rsidR="00A15452">
        <w:t xml:space="preserve"> </w:t>
      </w:r>
      <w:r w:rsidR="00073EC7">
        <w:t xml:space="preserve">вычислительных </w:t>
      </w:r>
      <w:r w:rsidR="000C75D1">
        <w:t xml:space="preserve">навыков </w:t>
      </w:r>
      <w:r w:rsidR="00073EC7">
        <w:t xml:space="preserve">и счета, </w:t>
      </w:r>
      <w:r w:rsidR="000C75D1">
        <w:t>активизирует словарь</w:t>
      </w:r>
      <w:r w:rsidR="00073EC7">
        <w:t>,</w:t>
      </w:r>
      <w:r w:rsidR="00286733">
        <w:t xml:space="preserve"> </w:t>
      </w:r>
      <w:r w:rsidR="00073EC7">
        <w:t>р</w:t>
      </w:r>
      <w:r w:rsidR="000C75D1">
        <w:t xml:space="preserve">асширяет </w:t>
      </w:r>
      <w:r w:rsidR="00073EC7">
        <w:t xml:space="preserve">представления </w:t>
      </w:r>
      <w:r w:rsidR="000C75D1">
        <w:t>об окружающих предметах и явлениях.</w:t>
      </w:r>
    </w:p>
    <w:p w:rsidR="000C75D1" w:rsidRDefault="005B35B8" w:rsidP="00073EC7">
      <w:pPr>
        <w:pStyle w:val="aa"/>
        <w:spacing w:line="240" w:lineRule="auto"/>
        <w:ind w:firstLine="709"/>
      </w:pPr>
      <w:r>
        <w:t>Считаю</w:t>
      </w:r>
      <w:r w:rsidR="000C75D1">
        <w:t xml:space="preserve">, что </w:t>
      </w:r>
      <w:r>
        <w:t xml:space="preserve">универсальное дидактическое пособие «Палочки </w:t>
      </w:r>
      <w:proofErr w:type="spellStart"/>
      <w:r>
        <w:t>Кюизенера</w:t>
      </w:r>
      <w:proofErr w:type="spellEnd"/>
      <w:r>
        <w:t xml:space="preserve">» и </w:t>
      </w:r>
      <w:r w:rsidR="000C75D1">
        <w:t xml:space="preserve">разработанная серия дидактических </w:t>
      </w:r>
      <w:r>
        <w:t xml:space="preserve">упражнений и заданий позволяет </w:t>
      </w:r>
      <w:r w:rsidR="000C75D1">
        <w:t xml:space="preserve">эффективно формировать у </w:t>
      </w:r>
      <w:r>
        <w:t xml:space="preserve">обучающихся с особыми образовательными потребностями </w:t>
      </w:r>
      <w:proofErr w:type="spellStart"/>
      <w:r>
        <w:t>счетно</w:t>
      </w:r>
      <w:proofErr w:type="spellEnd"/>
      <w:r>
        <w:t xml:space="preserve"> – вычислительные </w:t>
      </w:r>
      <w:r w:rsidR="000C75D1">
        <w:t xml:space="preserve">навыки. </w:t>
      </w:r>
      <w:r>
        <w:t xml:space="preserve">Цикл занятий с применением данного дидактического пособия позволяет своевременно </w:t>
      </w:r>
      <w:r w:rsidR="00073EC7">
        <w:t>оказать коррекционную помощь</w:t>
      </w:r>
      <w:r w:rsidR="00286733">
        <w:t xml:space="preserve"> </w:t>
      </w:r>
      <w:r w:rsidR="00073EC7">
        <w:t>детям</w:t>
      </w:r>
      <w:r w:rsidR="000C75D1">
        <w:t>,</w:t>
      </w:r>
      <w:r w:rsidR="00073EC7">
        <w:t xml:space="preserve"> испытывающим</w:t>
      </w:r>
      <w:r>
        <w:t xml:space="preserve"> трудности в овладении </w:t>
      </w:r>
      <w:proofErr w:type="spellStart"/>
      <w:r>
        <w:t>счетно</w:t>
      </w:r>
      <w:proofErr w:type="spellEnd"/>
      <w:r>
        <w:t xml:space="preserve"> – вычислительными навыками</w:t>
      </w:r>
      <w:r w:rsidR="000C75D1">
        <w:t>.</w:t>
      </w:r>
    </w:p>
    <w:p w:rsidR="00DC65E8" w:rsidRDefault="00DC65E8" w:rsidP="000C75D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DC65E8" w:rsidRDefault="00DC65E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5B35B8" w:rsidRDefault="005B35B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5B35B8" w:rsidRDefault="005B35B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5B35B8" w:rsidRDefault="005B35B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5B35B8" w:rsidRDefault="005B35B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DC65E8" w:rsidRDefault="00DC65E8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256192" w:rsidRDefault="0025619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B202E2" w:rsidRDefault="00B202E2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Pr="00702C8C" w:rsidRDefault="00073EC7" w:rsidP="00073EC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702C8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lastRenderedPageBreak/>
        <w:t>Используемая литература:</w:t>
      </w:r>
    </w:p>
    <w:p w:rsidR="00073EC7" w:rsidRPr="005030D0" w:rsidRDefault="00073EC7" w:rsidP="00073EC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</w:pPr>
    </w:p>
    <w:p w:rsidR="00A857FD" w:rsidRDefault="00073EC7" w:rsidP="00073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5030D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r w:rsidR="00A857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Комарова Л.Д Как работать с палочками </w:t>
      </w:r>
      <w:proofErr w:type="spellStart"/>
      <w:r w:rsidR="00A857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Кюизенера</w:t>
      </w:r>
      <w:proofErr w:type="spellEnd"/>
      <w:r w:rsidR="00A857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? Игры и упражнения по обучению математике детей 5 – 7 лет / Л.Д. Комарова. – М.: Изд-во ГНОМ и Д. 2008. – 64 с.</w:t>
      </w:r>
    </w:p>
    <w:p w:rsidR="008A0A8C" w:rsidRPr="006F60FF" w:rsidRDefault="008A0A8C" w:rsidP="00073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Малофеев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Н.Н., Никольская О.С., Кукушкина О.И. Требования к результатам освоения основной образовательной программы начал</w:t>
      </w:r>
      <w:r w:rsidR="0028673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ьного школьного образования деть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 с ОВЗ [Электронный ресурс // Альманах ИКП РАО. 2010. № 14. Режим доступа</w:t>
      </w:r>
      <w:r w:rsid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</w:t>
      </w:r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http</w:t>
      </w:r>
      <w:r w:rsid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</w:t>
      </w:r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//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alldef</w:t>
      </w:r>
      <w:proofErr w:type="spellEnd"/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/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  <w:proofErr w:type="spellEnd"/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/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  <w:proofErr w:type="spellEnd"/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/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artikles</w:t>
      </w:r>
      <w:proofErr w:type="spellEnd"/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/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</w:rPr>
        <w:t>almanah</w:t>
      </w:r>
      <w:proofErr w:type="spellEnd"/>
      <w:r w:rsidR="006F60FF" w:rsidRP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-14/-</w:t>
      </w:r>
      <w:r w:rsid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Загл</w:t>
      </w:r>
      <w:proofErr w:type="spellEnd"/>
      <w:r w:rsidR="006F60F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с экрана.</w:t>
      </w:r>
    </w:p>
    <w:p w:rsidR="00073EC7" w:rsidRPr="005030D0" w:rsidRDefault="006F60FF" w:rsidP="00073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="00A857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В.П. Новикова, Л.И. Тихонова </w:t>
      </w:r>
      <w:r w:rsidR="00073EC7" w:rsidRPr="005030D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Развивающие игры и занятия с палочк</w:t>
      </w:r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ами </w:t>
      </w:r>
      <w:proofErr w:type="spellStart"/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Кюизенера</w:t>
      </w:r>
      <w:proofErr w:type="spellEnd"/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Для работы с детьми 3 – 7 лет.,</w:t>
      </w:r>
      <w:r w:rsidR="0028673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5733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М: Мозаика – Синтез, 2008.</w:t>
      </w:r>
    </w:p>
    <w:p w:rsidR="005733FC" w:rsidRPr="005030D0" w:rsidRDefault="006F60FF" w:rsidP="00073EC7">
      <w:pPr>
        <w:shd w:val="clear" w:color="auto" w:fill="FFFFFF"/>
        <w:spacing w:before="23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="00073EC7" w:rsidRPr="005030D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073EC7" w:rsidRPr="00B03E78">
        <w:rPr>
          <w:rFonts w:ascii="Times New Roman" w:eastAsia="Times New Roman" w:hAnsi="Times New Roman" w:cs="Times New Roman"/>
          <w:bCs/>
          <w:color w:val="000000"/>
          <w:spacing w:val="-11"/>
          <w:sz w:val="28"/>
          <w:szCs w:val="28"/>
          <w:lang w:val="ru-RU" w:eastAsia="ru-RU"/>
        </w:rPr>
        <w:t>Цветкова Л.С</w:t>
      </w:r>
      <w:r w:rsidR="00073EC7" w:rsidRPr="005030D0"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  <w:lang w:val="ru-RU" w:eastAsia="ru-RU"/>
        </w:rPr>
        <w:t>.</w:t>
      </w:r>
      <w:r w:rsidR="003D0601"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  <w:lang w:val="ru-RU" w:eastAsia="ru-RU"/>
        </w:rPr>
        <w:t xml:space="preserve"> </w:t>
      </w:r>
      <w:r w:rsidR="00073EC7" w:rsidRPr="005030D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Нейропсихология счета, письма и чтения: наруше</w:t>
      </w:r>
      <w:r w:rsidR="00073EC7" w:rsidRPr="005030D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="00073EC7" w:rsidRPr="005030D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ние и восстановление. — М.: Московский психоло</w:t>
      </w:r>
      <w:r w:rsidR="00073EC7" w:rsidRPr="005030D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го-социальный институт; Воронеж: Издательство </w:t>
      </w:r>
      <w:r w:rsidR="00073EC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>НПО «МОДЭК», 2000. — 304 с. (</w:t>
      </w:r>
      <w:r w:rsidR="00073EC7" w:rsidRPr="005030D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 xml:space="preserve">Серия «Библиотека </w:t>
      </w:r>
      <w:r w:rsidR="00073EC7" w:rsidRPr="005030D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психолога»).</w:t>
      </w:r>
    </w:p>
    <w:p w:rsidR="00073EC7" w:rsidRPr="00702C8C" w:rsidRDefault="00073EC7" w:rsidP="00073E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2C8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Источник:</w:t>
      </w:r>
    </w:p>
    <w:p w:rsidR="00073EC7" w:rsidRPr="00D305FE" w:rsidRDefault="0062211C" w:rsidP="00073EC7">
      <w:pPr>
        <w:spacing w:after="150" w:line="240" w:lineRule="auto"/>
        <w:rPr>
          <w:rFonts w:ascii="Times New Roman" w:eastAsia="Times New Roman" w:hAnsi="Times New Roman" w:cs="Times New Roman"/>
          <w:color w:val="676A6C"/>
          <w:sz w:val="28"/>
          <w:szCs w:val="28"/>
          <w:lang w:val="ru-RU"/>
        </w:rPr>
      </w:pPr>
      <w:r>
        <w:fldChar w:fldCharType="begin"/>
      </w:r>
      <w:r w:rsidRPr="0062211C">
        <w:rPr>
          <w:lang w:val="ru-RU"/>
        </w:rPr>
        <w:instrText xml:space="preserve"> </w:instrText>
      </w:r>
      <w:r>
        <w:instrText>HYPERLINK</w:instrText>
      </w:r>
      <w:r w:rsidRPr="0062211C">
        <w:rPr>
          <w:lang w:val="ru-RU"/>
        </w:rPr>
        <w:instrText xml:space="preserve"> "</w:instrText>
      </w:r>
      <w:r>
        <w:instrText>https</w:instrText>
      </w:r>
      <w:r w:rsidRPr="0062211C">
        <w:rPr>
          <w:lang w:val="ru-RU"/>
        </w:rPr>
        <w:instrText>://</w:instrText>
      </w:r>
      <w:r>
        <w:instrText>nsportal</w:instrText>
      </w:r>
      <w:r w:rsidRPr="0062211C">
        <w:rPr>
          <w:lang w:val="ru-RU"/>
        </w:rPr>
        <w:instrText>.</w:instrText>
      </w:r>
      <w:r>
        <w:instrText>ru</w:instrText>
      </w:r>
      <w:r w:rsidRPr="0062211C">
        <w:rPr>
          <w:lang w:val="ru-RU"/>
        </w:rPr>
        <w:instrText>/</w:instrText>
      </w:r>
      <w:r>
        <w:instrText>detskiy</w:instrText>
      </w:r>
      <w:r w:rsidRPr="0062211C">
        <w:rPr>
          <w:lang w:val="ru-RU"/>
        </w:rPr>
        <w:instrText>-</w:instrText>
      </w:r>
      <w:r>
        <w:instrText>sad</w:instrText>
      </w:r>
      <w:r w:rsidRPr="0062211C">
        <w:rPr>
          <w:lang w:val="ru-RU"/>
        </w:rPr>
        <w:instrText>/</w:instrText>
      </w:r>
      <w:r>
        <w:instrText>matematika</w:instrText>
      </w:r>
      <w:r w:rsidRPr="0062211C">
        <w:rPr>
          <w:lang w:val="ru-RU"/>
        </w:rPr>
        <w:instrText>/2019/08/28/</w:instrText>
      </w:r>
      <w:r>
        <w:instrText>proekt</w:instrText>
      </w:r>
      <w:r w:rsidRPr="0062211C">
        <w:rPr>
          <w:lang w:val="ru-RU"/>
        </w:rPr>
        <w:instrText>-</w:instrText>
      </w:r>
      <w:r>
        <w:instrText>palochki</w:instrText>
      </w:r>
      <w:r w:rsidRPr="0062211C">
        <w:rPr>
          <w:lang w:val="ru-RU"/>
        </w:rPr>
        <w:instrText>-</w:instrText>
      </w:r>
      <w:r>
        <w:instrText>kyuizenera</w:instrText>
      </w:r>
      <w:r w:rsidRPr="0062211C">
        <w:rPr>
          <w:lang w:val="ru-RU"/>
        </w:rPr>
        <w:instrText>" \</w:instrText>
      </w:r>
      <w:r>
        <w:instrText>t</w:instrText>
      </w:r>
      <w:r w:rsidRPr="0062211C">
        <w:rPr>
          <w:lang w:val="ru-RU"/>
        </w:rPr>
        <w:instrText xml:space="preserve"> "_</w:instrText>
      </w:r>
      <w:r>
        <w:instrText>blank</w:instrText>
      </w:r>
      <w:r w:rsidRPr="0062211C">
        <w:rPr>
          <w:lang w:val="ru-RU"/>
        </w:rPr>
        <w:instrText xml:space="preserve">" </w:instrText>
      </w:r>
      <w:r>
        <w:fldChar w:fldCharType="separate"/>
      </w:r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</w:t>
      </w:r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://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nsportal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ru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/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detskiy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-</w:t>
      </w:r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sad</w:t>
      </w:r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/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matematika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/2019/08/28/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proekt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-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palochki</w:t>
      </w:r>
      <w:proofErr w:type="spellEnd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-</w:t>
      </w:r>
      <w:proofErr w:type="spellStart"/>
      <w:r w:rsidR="00073EC7" w:rsidRPr="00D305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kyuizenera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fldChar w:fldCharType="end"/>
      </w: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073EC7" w:rsidRDefault="00073EC7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</w:pPr>
    </w:p>
    <w:p w:rsidR="00402EF9" w:rsidRDefault="00402EF9" w:rsidP="001172A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FF0000"/>
          <w:sz w:val="23"/>
          <w:szCs w:val="23"/>
          <w:lang w:val="ru-RU"/>
        </w:rPr>
        <w:sectPr w:rsidR="00402EF9" w:rsidSect="00602B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402EF9" w:rsidRDefault="00402EF9" w:rsidP="00402EF9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402EF9" w:rsidRDefault="00402EF9" w:rsidP="00402EF9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2EF9" w:rsidRDefault="00402EF9" w:rsidP="00402EF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13B15">
        <w:rPr>
          <w:rFonts w:ascii="Times New Roman" w:hAnsi="Times New Roman" w:cs="Times New Roman"/>
          <w:b/>
          <w:sz w:val="24"/>
          <w:szCs w:val="24"/>
          <w:lang w:val="ru-RU"/>
        </w:rPr>
        <w:t>Этапы работы по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формированию навыков счета и счетных операций </w:t>
      </w:r>
    </w:p>
    <w:p w:rsidR="00402EF9" w:rsidRDefault="00402EF9" w:rsidP="00402EF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у учащихся начальных классов с ОВЗ </w:t>
      </w:r>
    </w:p>
    <w:p w:rsidR="00402EF9" w:rsidRPr="00713B15" w:rsidRDefault="00402EF9" w:rsidP="00402EF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основе дидактического пособия «Палочки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Кюизенера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tbl>
      <w:tblPr>
        <w:tblStyle w:val="a5"/>
        <w:tblW w:w="1445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2410"/>
        <w:gridCol w:w="1984"/>
        <w:gridCol w:w="3969"/>
        <w:gridCol w:w="4536"/>
      </w:tblGrid>
      <w:tr w:rsidR="00402EF9" w:rsidTr="00E270AB">
        <w:tc>
          <w:tcPr>
            <w:tcW w:w="1560" w:type="dxa"/>
          </w:tcPr>
          <w:p w:rsidR="00402EF9" w:rsidRPr="00DE2DE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</w:t>
            </w:r>
            <w:r w:rsidRPr="00DE2D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тапы</w:t>
            </w:r>
          </w:p>
        </w:tc>
        <w:tc>
          <w:tcPr>
            <w:tcW w:w="2410" w:type="dxa"/>
          </w:tcPr>
          <w:p w:rsidR="00402EF9" w:rsidRPr="00DE2DE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r w:rsidRPr="00DE2D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ериод</w:t>
            </w:r>
          </w:p>
        </w:tc>
        <w:tc>
          <w:tcPr>
            <w:tcW w:w="1984" w:type="dxa"/>
          </w:tcPr>
          <w:p w:rsidR="00402EF9" w:rsidRPr="00DE2DE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2D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Цель</w:t>
            </w:r>
          </w:p>
        </w:tc>
        <w:tc>
          <w:tcPr>
            <w:tcW w:w="3969" w:type="dxa"/>
          </w:tcPr>
          <w:p w:rsidR="00402EF9" w:rsidRPr="00DE2DE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DE2D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одержание</w:t>
            </w:r>
          </w:p>
        </w:tc>
        <w:tc>
          <w:tcPr>
            <w:tcW w:w="4536" w:type="dxa"/>
          </w:tcPr>
          <w:p w:rsidR="00402EF9" w:rsidRPr="00E97228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Pr="00E972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пражнения и задания</w:t>
            </w:r>
          </w:p>
        </w:tc>
      </w:tr>
      <w:tr w:rsidR="00402EF9" w:rsidRPr="0062211C" w:rsidTr="00E270AB">
        <w:tc>
          <w:tcPr>
            <w:tcW w:w="1560" w:type="dxa"/>
            <w:vMerge w:val="restart"/>
          </w:tcPr>
          <w:p w:rsidR="00402EF9" w:rsidRPr="0062211C" w:rsidRDefault="00402EF9" w:rsidP="00E270AB">
            <w:pPr>
              <w:spacing w:line="30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</w:pPr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I </w:t>
            </w:r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>этап</w:t>
            </w:r>
          </w:p>
          <w:p w:rsidR="00402EF9" w:rsidRPr="0062211C" w:rsidRDefault="00402EF9" w:rsidP="00E270AB">
            <w:pPr>
              <w:spacing w:line="30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402EF9" w:rsidRPr="0062211C" w:rsidRDefault="00402EF9" w:rsidP="00E270AB">
            <w:pPr>
              <w:spacing w:line="302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6221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Подготови</w:t>
            </w:r>
            <w:proofErr w:type="spellEnd"/>
            <w:r w:rsidRPr="006221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  <w:p w:rsidR="00402EF9" w:rsidRPr="00FB1C2F" w:rsidRDefault="00402EF9" w:rsidP="00E270AB">
            <w:pPr>
              <w:spacing w:line="302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proofErr w:type="gramStart"/>
            <w:r w:rsidRPr="006221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тельный</w:t>
            </w:r>
            <w:proofErr w:type="gramEnd"/>
          </w:p>
        </w:tc>
        <w:tc>
          <w:tcPr>
            <w:tcW w:w="2410" w:type="dxa"/>
          </w:tcPr>
          <w:p w:rsidR="00402EF9" w:rsidRDefault="00402EF9" w:rsidP="00E2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Сентябрь</w:t>
            </w:r>
          </w:p>
          <w:p w:rsidR="00402EF9" w:rsidRDefault="00402EF9" w:rsidP="00E2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402EF9" w:rsidRPr="00597BB4" w:rsidRDefault="00402EF9" w:rsidP="00E270AB">
            <w:pPr>
              <w:jc w:val="center"/>
              <w:rPr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Разноцветное семейство палочек</w:t>
            </w:r>
          </w:p>
        </w:tc>
        <w:tc>
          <w:tcPr>
            <w:tcW w:w="1984" w:type="dxa"/>
          </w:tcPr>
          <w:p w:rsidR="00402EF9" w:rsidRPr="00597BB4" w:rsidRDefault="00402EF9" w:rsidP="00E270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накомство детей с дидактическим пособие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м, его содержанием и свойства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ми. </w:t>
            </w:r>
          </w:p>
          <w:p w:rsidR="00402EF9" w:rsidRDefault="00402EF9" w:rsidP="00E270AB">
            <w:pPr>
              <w:pStyle w:val="a3"/>
              <w:ind w:firstLine="709"/>
              <w:jc w:val="both"/>
              <w:rPr>
                <w:lang w:val="ru-RU"/>
              </w:rPr>
            </w:pPr>
          </w:p>
        </w:tc>
        <w:tc>
          <w:tcPr>
            <w:tcW w:w="3969" w:type="dxa"/>
          </w:tcPr>
          <w:p w:rsidR="00402EF9" w:rsidRPr="00597BB4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чить детей строить пирамиду по возрастанию от 1 до 10, находить самую короткую и самую длинную палочки, развитие зрительного глазомера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сначала способом наложения, затем – прикидкой на глаз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находить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палочки по порядковому номеру. Закрепление прямого и обратного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Pr="00927EF0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27E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построй лестницу от 1 до 10 (ступеньки слева);</w:t>
            </w:r>
          </w:p>
          <w:p w:rsidR="00402EF9" w:rsidRPr="00927EF0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27E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построй лестницу от 1 до 10 зеркально (ступеньки справа);</w:t>
            </w:r>
          </w:p>
          <w:p w:rsidR="00402EF9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27E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найди первую ступень, найди десятую (пятую, третью…) ступени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</w:p>
          <w:p w:rsidR="00402EF9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сложи узор (фигуру) по образцу;</w:t>
            </w:r>
          </w:p>
          <w:p w:rsidR="00402EF9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сложи узор (фигуру) по памяти;</w:t>
            </w:r>
          </w:p>
          <w:p w:rsidR="00402EF9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выполни узор с соблюдением закономерности;</w:t>
            </w:r>
          </w:p>
          <w:p w:rsidR="00402EF9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придумай узор (фигуру);</w:t>
            </w:r>
          </w:p>
          <w:p w:rsidR="00402EF9" w:rsidRDefault="00402EF9" w:rsidP="00E270AB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сравни палочки по размеру наощупь;</w:t>
            </w:r>
          </w:p>
        </w:tc>
      </w:tr>
      <w:tr w:rsidR="00402EF9" w:rsidRPr="0062211C" w:rsidTr="00E270AB">
        <w:tc>
          <w:tcPr>
            <w:tcW w:w="1560" w:type="dxa"/>
            <w:vMerge/>
          </w:tcPr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402EF9" w:rsidRDefault="00402EF9" w:rsidP="00E2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  <w:p w:rsidR="00402EF9" w:rsidRDefault="00402EF9" w:rsidP="00E2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02EF9" w:rsidRPr="00597BB4" w:rsidRDefault="00402EF9" w:rsidP="00E270AB">
            <w:pPr>
              <w:jc w:val="center"/>
              <w:rPr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Ступеньки в математику</w:t>
            </w:r>
          </w:p>
        </w:tc>
        <w:tc>
          <w:tcPr>
            <w:tcW w:w="1984" w:type="dxa"/>
          </w:tcPr>
          <w:p w:rsidR="00402EF9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предпосылок для </w:t>
            </w:r>
          </w:p>
          <w:p w:rsidR="00402EF9" w:rsidRPr="00597BB4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усвоения (развитие анализаторов, ВПФ, логических операций,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оптико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пространственных представлений)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402EF9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акрепить название цветов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числовой последовательности и обозначения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развитие умения соотносить цвет и число, пользоваться арифметическими знаками, учить находить палочки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сумме равные двум меньшим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402EF9" w:rsidRDefault="00402EF9" w:rsidP="00E270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 детей увеличивать и уменьшать число на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97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называть соседей числа,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чить сравнивать смежные числа.</w:t>
            </w:r>
          </w:p>
          <w:p w:rsidR="00402EF9" w:rsidRDefault="00402EF9" w:rsidP="00E270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У</w:t>
            </w:r>
            <w:r w:rsidRPr="00597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чить устанавливать логические связи и закономерности, развивать зрительный глазомер. </w:t>
            </w:r>
          </w:p>
          <w:p w:rsidR="00402EF9" w:rsidRPr="00597BB4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lastRenderedPageBreak/>
              <w:t>Учить выполнять з</w:t>
            </w:r>
            <w:r w:rsidRPr="00597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апись чисел в порядке возрастания, убывания.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Pr="00E8513E" w:rsidRDefault="00402EF9" w:rsidP="00E270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- найди палочку, которая соответствует числу </w:t>
            </w:r>
            <w:proofErr w:type="gramStart"/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3….</w:t>
            </w:r>
            <w:proofErr w:type="gramEnd"/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4,6,7…;</w:t>
            </w:r>
          </w:p>
          <w:p w:rsidR="00402EF9" w:rsidRPr="00E8513E" w:rsidRDefault="00402EF9" w:rsidP="00E270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найди палочку, которая на 1 меньше / больше 4…7,2,9…;</w:t>
            </w:r>
          </w:p>
          <w:p w:rsidR="00402EF9" w:rsidRDefault="00402EF9" w:rsidP="00E270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найди</w:t>
            </w:r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едей палочки 5. На сколько палочка</w:t>
            </w:r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справа больше, чем 5? На ск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олько палочка слева меньше, чем 5?</w:t>
            </w:r>
            <w:r w:rsidRPr="00E851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Проверка результата с помощью приложения палочки, соответствующей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числу 1;</w:t>
            </w:r>
          </w:p>
          <w:p w:rsidR="00402EF9" w:rsidRDefault="00402EF9" w:rsidP="00E270AB">
            <w:pPr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положи в ряд палочки 1,2,3,4……10. Запиши цифрами числовой ряд. Аналогичное задание может быть дано в обратном порядке. Усложнение задания может быть в виде выкладывания и записи только четных или нечетных чисел, а также чисел вразброс.</w:t>
            </w:r>
          </w:p>
        </w:tc>
      </w:tr>
      <w:tr w:rsidR="00402EF9" w:rsidRPr="0062211C" w:rsidTr="00E270AB">
        <w:tc>
          <w:tcPr>
            <w:tcW w:w="1560" w:type="dxa"/>
            <w:vMerge w:val="restart"/>
          </w:tcPr>
          <w:p w:rsidR="00402EF9" w:rsidRPr="0062211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21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</w:t>
            </w:r>
            <w:r w:rsidRPr="006221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этап</w:t>
            </w:r>
          </w:p>
          <w:p w:rsidR="00402EF9" w:rsidRPr="0062211C" w:rsidRDefault="00402EF9" w:rsidP="00E27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02EF9" w:rsidRPr="00FB1C2F" w:rsidRDefault="00402EF9" w:rsidP="00E270A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6221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Состав числа</w:t>
            </w:r>
          </w:p>
        </w:tc>
        <w:tc>
          <w:tcPr>
            <w:tcW w:w="2410" w:type="dxa"/>
          </w:tcPr>
          <w:p w:rsidR="00402EF9" w:rsidRDefault="00402EF9" w:rsidP="00E270A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 – декабрь</w:t>
            </w:r>
          </w:p>
          <w:p w:rsidR="00402EF9" w:rsidRDefault="00402EF9" w:rsidP="00E270A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02EF9" w:rsidRPr="00597BB4" w:rsidRDefault="00402EF9" w:rsidP="00E270AB">
            <w:pPr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97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Палочки – счетный материал. Арифметические действия с палочками.</w:t>
            </w:r>
          </w:p>
          <w:p w:rsidR="00402EF9" w:rsidRDefault="00402EF9" w:rsidP="00E270AB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:rsidR="00402EF9" w:rsidRPr="00597BB4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арифметическим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действиям</w:t>
            </w:r>
            <w:proofErr w:type="spellEnd"/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посредством логических операций сравнения, сопоставления, обобщения, анализа и синтеза.</w:t>
            </w:r>
          </w:p>
          <w:p w:rsidR="00402EF9" w:rsidRDefault="00402EF9" w:rsidP="00E270AB">
            <w:pPr>
              <w:jc w:val="both"/>
              <w:rPr>
                <w:lang w:val="ru-RU"/>
              </w:rPr>
            </w:pPr>
          </w:p>
        </w:tc>
        <w:tc>
          <w:tcPr>
            <w:tcW w:w="3969" w:type="dxa"/>
          </w:tcPr>
          <w:p w:rsidR="00402EF9" w:rsidRPr="00597BB4" w:rsidRDefault="00402EF9" w:rsidP="00E270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чить детей составлять число в пределах 10 из комбинаций меньших чисел, соотносить комбинацию с количеством клеток в тетради и выполнять рисунок в цветном изображении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зрительно – пространственного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гнозис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праксиса</w:t>
            </w:r>
            <w:proofErr w:type="spellEnd"/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 Усвоение математических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терминов (1-е слагаемое, 2-е слагаемое, сумма; уменьшаемое, вычитаемое, разность),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правил путем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наглядной 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перестановки слагаемых (палочек)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закономерностей</w:t>
            </w:r>
            <w:r w:rsidRPr="00597B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Формирование представлений о составе числа 10. 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Default="00402EF9" w:rsidP="00E270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274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из каких палочек можно собрать число 6? Найди все возможные комбинации из палочек (ребенок выполняет подбор комбинаций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виде </w:t>
            </w:r>
            <w:r w:rsidRPr="002274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и 5; 2 и 4, 3 и 3, 4 и 2, 5 и 1). </w:t>
            </w:r>
          </w:p>
          <w:p w:rsidR="00402EF9" w:rsidRDefault="00402EF9" w:rsidP="00E270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</w:t>
            </w:r>
            <w:r w:rsidRPr="002274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ыполни в тетради рисунок всех комбинаций (ребенок с 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омощью цветных карандашей </w:t>
            </w:r>
            <w:r w:rsidRPr="002274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изображает схемы комбинаций)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</w:p>
          <w:p w:rsidR="00402EF9" w:rsidRPr="00227491" w:rsidRDefault="00402EF9" w:rsidP="00E270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прибавь к двум пять. Сколько получится в результате? Что – то изменится, если поменять палочки местами?</w:t>
            </w:r>
          </w:p>
        </w:tc>
      </w:tr>
      <w:tr w:rsidR="00402EF9" w:rsidRPr="0062211C" w:rsidTr="00E270AB">
        <w:tc>
          <w:tcPr>
            <w:tcW w:w="1560" w:type="dxa"/>
            <w:vMerge/>
          </w:tcPr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402EF9" w:rsidRDefault="00402EF9" w:rsidP="00E270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B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  <w:p w:rsidR="00402EF9" w:rsidRDefault="00402EF9" w:rsidP="00E270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02EF9" w:rsidRPr="00FB1C2F" w:rsidRDefault="00402EF9" w:rsidP="00E270A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spellStart"/>
            <w:r w:rsidRPr="00DE2DEC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ru-RU"/>
              </w:rPr>
              <w:t>Комбинаторность</w:t>
            </w:r>
            <w:proofErr w:type="spellEnd"/>
            <w:r w:rsidRPr="00DE2DEC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ru-RU"/>
              </w:rPr>
              <w:t>? Да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ru-RU"/>
              </w:rPr>
              <w:t>!</w:t>
            </w:r>
          </w:p>
        </w:tc>
        <w:tc>
          <w:tcPr>
            <w:tcW w:w="1984" w:type="dxa"/>
          </w:tcPr>
          <w:p w:rsidR="00402EF9" w:rsidRDefault="00402EF9" w:rsidP="00E270AB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Обучение составлению примеров и задач</w:t>
            </w:r>
          </w:p>
        </w:tc>
        <w:tc>
          <w:tcPr>
            <w:tcW w:w="3969" w:type="dxa"/>
          </w:tcPr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найти палочки, которые делятся ровно пополам;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назвать числа не больше 9, но не меньше 5;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назвать число, которое стоит рядом с числом 6, но не 5;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назвать число, которое стоит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между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3 и 7, но не 6;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назвать числа, которые стоят до числа 10, но после 6;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назвать числа до 10, которые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стоят после 4 и т.п.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положить в левую руку жёлтую палочку, а в правую- красную. Что получится, если эти числа сложить, удвоить слагаемые.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 xml:space="preserve">- </w:t>
            </w: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 xml:space="preserve">найти палочку равную сумме красной и жёлтой. 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Запись действий с помощью цифр и знаков: 4+5=9);</w:t>
            </w:r>
          </w:p>
          <w:p w:rsidR="00402EF9" w:rsidRPr="00E97228" w:rsidRDefault="00402EF9" w:rsidP="00E270AB">
            <w:pPr>
              <w:mirrorIndent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ru-RU"/>
              </w:rPr>
              <w:t>- найти сумму всех палочек из состава пирамиды.</w:t>
            </w:r>
          </w:p>
          <w:p w:rsidR="00402EF9" w:rsidRPr="00E97228" w:rsidRDefault="00402EF9" w:rsidP="00E270AB">
            <w:pPr>
              <w:rPr>
                <w:sz w:val="20"/>
                <w:szCs w:val="20"/>
                <w:lang w:val="ru-RU"/>
              </w:rPr>
            </w:pPr>
          </w:p>
        </w:tc>
      </w:tr>
      <w:tr w:rsidR="00402EF9" w:rsidRPr="0062211C" w:rsidTr="00E270AB">
        <w:tc>
          <w:tcPr>
            <w:tcW w:w="1560" w:type="dxa"/>
          </w:tcPr>
          <w:p w:rsidR="00402EF9" w:rsidRPr="0062211C" w:rsidRDefault="00402EF9" w:rsidP="00E270A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</w:pPr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III </w:t>
            </w:r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>этап</w:t>
            </w:r>
          </w:p>
          <w:p w:rsidR="00402EF9" w:rsidRPr="0062211C" w:rsidRDefault="00402EF9" w:rsidP="00E270A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</w:pPr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 xml:space="preserve">Палочки </w:t>
            </w:r>
            <w:proofErr w:type="spellStart"/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>Кюизенера</w:t>
            </w:r>
            <w:proofErr w:type="spellEnd"/>
            <w:r w:rsidRPr="006221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 xml:space="preserve"> – приборы для измерения</w:t>
            </w:r>
          </w:p>
          <w:p w:rsidR="00402EF9" w:rsidRDefault="00402EF9" w:rsidP="00E270AB">
            <w:pPr>
              <w:pStyle w:val="a3"/>
              <w:spacing w:before="240"/>
              <w:ind w:left="680" w:firstLine="709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402EF9" w:rsidRDefault="00402EF9" w:rsidP="00E270AB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2D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Февраль – март</w:t>
            </w:r>
          </w:p>
          <w:p w:rsidR="00402EF9" w:rsidRDefault="00402EF9" w:rsidP="00E270A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402EF9" w:rsidRDefault="00402EF9" w:rsidP="00E270A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Палочки – выручалочки</w:t>
            </w:r>
          </w:p>
          <w:p w:rsidR="00402EF9" w:rsidRDefault="00402EF9" w:rsidP="00E270AB">
            <w:pPr>
              <w:spacing w:before="240"/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:rsidR="00402EF9" w:rsidRDefault="00402EF9" w:rsidP="00E270AB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У</w:t>
            </w:r>
            <w:r w:rsidRPr="005F5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чить понимать количественные отношения, учить находить связь между длиной предмета, размером мерки и результатом измерения,</w:t>
            </w:r>
          </w:p>
        </w:tc>
        <w:tc>
          <w:tcPr>
            <w:tcW w:w="3969" w:type="dxa"/>
          </w:tcPr>
          <w:p w:rsidR="00402EF9" w:rsidRPr="00B933FE" w:rsidRDefault="00402EF9" w:rsidP="00E270AB">
            <w:pPr>
              <w:spacing w:before="240" w:line="276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У</w:t>
            </w:r>
            <w:r w:rsidRPr="005F5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чить устанавливать логические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связи и закономерности</w:t>
            </w:r>
            <w:r w:rsidRPr="005F5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, развивать у детей зрительный глазомер, учить понимать поставленную задачу и самостоятельно её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5F5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решать, формировать навык самоконтроля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. Обогащение словаря признаков, предлогов, наречий и развитие представлений о величине, размере, длине, пространственного положения предметов (право – лево, больше – меньше, длиннее – короче, выше – ниже, шире - уже</w:t>
            </w:r>
            <w:r w:rsidRPr="005F58F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bdr w:val="none" w:sz="0" w:space="0" w:color="auto" w:frame="1"/>
              </w:rPr>
              <w:t> </w:t>
            </w:r>
            <w:r w:rsidRPr="001122F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и т.д.).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Pr="00DE2DEC" w:rsidRDefault="00402EF9" w:rsidP="00E270AB">
            <w:pPr>
              <w:spacing w:before="240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 w:rsidRPr="00DE2D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  <w:t>Семь раз отмерь, один раз отрежь.</w:t>
            </w:r>
          </w:p>
          <w:p w:rsidR="00402EF9" w:rsidRPr="00DE2DEC" w:rsidRDefault="00402EF9" w:rsidP="00E270AB">
            <w:pPr>
              <w:spacing w:before="240" w:line="276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Папа и сын решили узнать длину дорожки и стали измерять её шагами.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Ширина шага папы – самая длинная палочка, равная 10, ширина шага сына – палочка, равная 5.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Папа выяснил, что длина дорожки – 5 шагов, сын удивился, ведь у него длина дорожки -  10 шагов. 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/>
              </w:rPr>
              <w:t>Таким образом,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ети наглядно видят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что чем больше мерка, тем меньше число, и наоборот, чем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меньше мерка, тем больше число;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мерки разные по длине, и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этому числа получились разные. Практическое и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змерение одинаковых предметов разными мерками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(длина парты, высота тетради и т.п.)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402EF9" w:rsidRPr="00DE2DEC" w:rsidRDefault="00402EF9" w:rsidP="00E270AB">
            <w:pPr>
              <w:spacing w:before="240" w:line="276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E2D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  <w:t>Г.Остер</w:t>
            </w:r>
            <w:proofErr w:type="spellEnd"/>
            <w:r w:rsidRPr="00DE2D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«38 попугаев и четверть слоненка»</w:t>
            </w:r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. Чтение сказки и разыгрывание сказочной ситуации, используя палочки </w:t>
            </w:r>
            <w:proofErr w:type="spellStart"/>
            <w:r w:rsidRPr="00DE2DE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Кюизенер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</w:t>
            </w:r>
            <w:proofErr w:type="spellEnd"/>
          </w:p>
          <w:p w:rsidR="00402EF9" w:rsidRPr="00DE2DEC" w:rsidRDefault="00402EF9" w:rsidP="00E270AB">
            <w:pPr>
              <w:spacing w:before="240" w:line="276" w:lineRule="auto"/>
              <w:ind w:left="680" w:firstLine="720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402EF9" w:rsidRPr="00DE2DEC" w:rsidRDefault="00402EF9" w:rsidP="00E270AB">
            <w:pPr>
              <w:rPr>
                <w:sz w:val="20"/>
                <w:szCs w:val="20"/>
                <w:lang w:val="ru-RU"/>
              </w:rPr>
            </w:pPr>
          </w:p>
        </w:tc>
      </w:tr>
      <w:tr w:rsidR="00402EF9" w:rsidRPr="0062211C" w:rsidTr="00E270AB">
        <w:tc>
          <w:tcPr>
            <w:tcW w:w="1560" w:type="dxa"/>
          </w:tcPr>
          <w:p w:rsidR="00402EF9" w:rsidRPr="0062211C" w:rsidRDefault="00402EF9" w:rsidP="00E270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2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IV</w:t>
            </w:r>
            <w:r w:rsidRPr="0062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 xml:space="preserve"> этап</w:t>
            </w:r>
          </w:p>
          <w:p w:rsidR="00402EF9" w:rsidRPr="0062211C" w:rsidRDefault="00402EF9" w:rsidP="00E270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402EF9" w:rsidRPr="0062211C" w:rsidRDefault="00402EF9" w:rsidP="00E270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2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Палочки</w:t>
            </w:r>
          </w:p>
          <w:p w:rsidR="00402EF9" w:rsidRDefault="00402EF9" w:rsidP="00E270AB">
            <w:pPr>
              <w:jc w:val="center"/>
              <w:rPr>
                <w:lang w:val="ru-RU"/>
              </w:rPr>
            </w:pPr>
            <w:proofErr w:type="spellStart"/>
            <w:r w:rsidRPr="0062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Кюизенера</w:t>
            </w:r>
            <w:proofErr w:type="spellEnd"/>
            <w:r w:rsidRPr="0062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 xml:space="preserve"> в решении логических задач</w:t>
            </w:r>
          </w:p>
        </w:tc>
        <w:tc>
          <w:tcPr>
            <w:tcW w:w="2410" w:type="dxa"/>
          </w:tcPr>
          <w:p w:rsidR="00402EF9" w:rsidRPr="00DE2DEC" w:rsidRDefault="00402EF9" w:rsidP="00E270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D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</w:t>
            </w:r>
            <w:bookmarkStart w:id="0" w:name="_GoBack"/>
            <w:bookmarkEnd w:id="0"/>
            <w:r w:rsidRPr="00DE2D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 - май</w:t>
            </w:r>
          </w:p>
        </w:tc>
        <w:tc>
          <w:tcPr>
            <w:tcW w:w="1984" w:type="dxa"/>
          </w:tcPr>
          <w:p w:rsidR="00402EF9" w:rsidRPr="001122FB" w:rsidRDefault="00402EF9" w:rsidP="00E270A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22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 решать логич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еские задачи на основе информации, воспринимаемой на слух; </w:t>
            </w:r>
            <w:r w:rsidRPr="001122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 понимать предложенную задачу.</w:t>
            </w:r>
          </w:p>
          <w:p w:rsidR="00402EF9" w:rsidRPr="001122FB" w:rsidRDefault="00402EF9" w:rsidP="00E270AB">
            <w:pPr>
              <w:ind w:left="68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22F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402EF9" w:rsidRDefault="00402EF9" w:rsidP="00E270AB">
            <w:pPr>
              <w:rPr>
                <w:lang w:val="ru-RU"/>
              </w:rPr>
            </w:pPr>
          </w:p>
        </w:tc>
        <w:tc>
          <w:tcPr>
            <w:tcW w:w="4536" w:type="dxa"/>
          </w:tcPr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Расставить палочки так, чтобы белая была между желтой и голубой, а рядом с голубой была красная.</w:t>
            </w:r>
          </w:p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Расставь палочки так, чтобы белая была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между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красной и розовой,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 розовая была рядом с фиолетовой.</w:t>
            </w:r>
          </w:p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Наш поезд состоит из 3 вагонов: голубого, желтого, розового, при этом: желтый в середине, а розовый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 является первым, в какой последовательности стоят вагоны? В 1 вагоне едет 3 пассажира, во 2 вагоне – 5 пассажиров, в 3 – 2 пассажира. Сколько пассажиров едет в трех вагонах? Проверка результата может быть выполнена с помощью палочки оранжевого цвета.</w:t>
            </w:r>
          </w:p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Наш поезд состоит из 3 вагонов: голубого,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фиолетового, желтого. При этом: фиолетовый-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середине, а желтый не является последним. В какой последовательности стоят вагоны? Вагоны стоят так: жёлтый, фиолетовый, голубой.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1 вагоне поезда едет 5 пассажиров, во 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2 – 6, в 3 – 3 пассажира. Дети приходят к выводу, что нужно добавить палочку красного цвета. Значит в поезде едет 10 и 4 пассажира, то есть 14.</w:t>
            </w:r>
          </w:p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Наш поезд состоит из 3 вагонов: голубого, фиолетового, желтого. При этом: фиолетовый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середине, а желтый не является последним. В середине пути из последнего вагона вышли все пассажиры. В какой последовательности стоят вагоны? Сколько пассажиров доехало до конечной остановки? В 1 вагоне поезда едет 5 пассажиров, во 2 – 6, в 3 – 3 пассажира. Дети приходят к выводу, что нужно добавить палочку красного цвета. Значит: в поезде едет 10 и 4 пассажира, то есть 14. Дети убирают голубой вагон, подложив палочку оранжевого цвета, дети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убеждаются, что необходима ещё палочка белого цвета.</w:t>
            </w:r>
          </w:p>
          <w:p w:rsidR="00402EF9" w:rsidRPr="00E97228" w:rsidRDefault="00402EF9" w:rsidP="00E270A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972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Детям предлагаются другие аналогичные задания. Дети сами составляют задачи и задают их друг другу.</w:t>
            </w:r>
          </w:p>
          <w:p w:rsidR="00402EF9" w:rsidRPr="00E97228" w:rsidRDefault="00402EF9" w:rsidP="00E270AB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402EF9" w:rsidRPr="00597BB4" w:rsidRDefault="00402EF9" w:rsidP="00402EF9">
      <w:pPr>
        <w:rPr>
          <w:lang w:val="ru-RU"/>
        </w:rPr>
      </w:pPr>
    </w:p>
    <w:p w:rsidR="00101781" w:rsidRPr="00D539F3" w:rsidRDefault="00101781" w:rsidP="00402EF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</w:pPr>
    </w:p>
    <w:sectPr w:rsidR="00101781" w:rsidRPr="00D539F3" w:rsidSect="00597BB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A36" w:rsidRDefault="00DE4A36" w:rsidP="00110BFA">
      <w:pPr>
        <w:spacing w:after="0" w:line="240" w:lineRule="auto"/>
      </w:pPr>
      <w:r>
        <w:separator/>
      </w:r>
    </w:p>
  </w:endnote>
  <w:endnote w:type="continuationSeparator" w:id="0">
    <w:p w:rsidR="00DE4A36" w:rsidRDefault="00DE4A36" w:rsidP="0011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A36" w:rsidRDefault="00DE4A36" w:rsidP="00110BFA">
      <w:pPr>
        <w:spacing w:after="0" w:line="240" w:lineRule="auto"/>
      </w:pPr>
      <w:r>
        <w:separator/>
      </w:r>
    </w:p>
  </w:footnote>
  <w:footnote w:type="continuationSeparator" w:id="0">
    <w:p w:rsidR="00DE4A36" w:rsidRDefault="00DE4A36" w:rsidP="00110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FDB" w:rsidRDefault="00533FD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BB31"/>
      </v:shape>
    </w:pict>
  </w:numPicBullet>
  <w:abstractNum w:abstractNumId="0">
    <w:nsid w:val="01DB60F3"/>
    <w:multiLevelType w:val="hybridMultilevel"/>
    <w:tmpl w:val="49F46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90C63"/>
    <w:multiLevelType w:val="hybridMultilevel"/>
    <w:tmpl w:val="B17C9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46C3E"/>
    <w:multiLevelType w:val="hybridMultilevel"/>
    <w:tmpl w:val="D3D2A444"/>
    <w:lvl w:ilvl="0" w:tplc="5C58285C">
      <w:start w:val="1"/>
      <w:numFmt w:val="decimal"/>
      <w:lvlText w:val="%1."/>
      <w:lvlJc w:val="left"/>
      <w:pPr>
        <w:ind w:left="1886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EDD65F6"/>
    <w:multiLevelType w:val="hybridMultilevel"/>
    <w:tmpl w:val="BD26E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D3315"/>
    <w:multiLevelType w:val="hybridMultilevel"/>
    <w:tmpl w:val="E6D4F658"/>
    <w:lvl w:ilvl="0" w:tplc="040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D8486B"/>
    <w:multiLevelType w:val="hybridMultilevel"/>
    <w:tmpl w:val="D07A552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CB499A"/>
    <w:multiLevelType w:val="hybridMultilevel"/>
    <w:tmpl w:val="C84A40D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4354C1"/>
    <w:multiLevelType w:val="hybridMultilevel"/>
    <w:tmpl w:val="80466D0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B242A6"/>
    <w:multiLevelType w:val="hybridMultilevel"/>
    <w:tmpl w:val="5290D3BC"/>
    <w:lvl w:ilvl="0" w:tplc="040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1B0928"/>
    <w:multiLevelType w:val="multilevel"/>
    <w:tmpl w:val="DDE4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C25D47"/>
    <w:multiLevelType w:val="hybridMultilevel"/>
    <w:tmpl w:val="4E1AD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4E1313"/>
    <w:multiLevelType w:val="multilevel"/>
    <w:tmpl w:val="EC6457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A025F"/>
    <w:multiLevelType w:val="hybridMultilevel"/>
    <w:tmpl w:val="3CEA5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731AA1"/>
    <w:multiLevelType w:val="multilevel"/>
    <w:tmpl w:val="7388B8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254002"/>
    <w:multiLevelType w:val="multilevel"/>
    <w:tmpl w:val="9C26D6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4D5CC4"/>
    <w:multiLevelType w:val="multilevel"/>
    <w:tmpl w:val="3E6A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6A18A6"/>
    <w:multiLevelType w:val="hybridMultilevel"/>
    <w:tmpl w:val="DA2C7DA6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223047"/>
    <w:multiLevelType w:val="multilevel"/>
    <w:tmpl w:val="BDF84D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082E47"/>
    <w:multiLevelType w:val="hybridMultilevel"/>
    <w:tmpl w:val="4412D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AA5364"/>
    <w:multiLevelType w:val="hybridMultilevel"/>
    <w:tmpl w:val="EB2484B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BDE4CC0"/>
    <w:multiLevelType w:val="hybridMultilevel"/>
    <w:tmpl w:val="3FAAD42C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16"/>
  </w:num>
  <w:num w:numId="5">
    <w:abstractNumId w:val="20"/>
  </w:num>
  <w:num w:numId="6">
    <w:abstractNumId w:val="18"/>
  </w:num>
  <w:num w:numId="7">
    <w:abstractNumId w:val="5"/>
  </w:num>
  <w:num w:numId="8">
    <w:abstractNumId w:val="3"/>
  </w:num>
  <w:num w:numId="9">
    <w:abstractNumId w:val="15"/>
  </w:num>
  <w:num w:numId="10">
    <w:abstractNumId w:val="13"/>
  </w:num>
  <w:num w:numId="11">
    <w:abstractNumId w:val="17"/>
  </w:num>
  <w:num w:numId="12">
    <w:abstractNumId w:val="14"/>
  </w:num>
  <w:num w:numId="13">
    <w:abstractNumId w:val="11"/>
  </w:num>
  <w:num w:numId="14">
    <w:abstractNumId w:val="7"/>
  </w:num>
  <w:num w:numId="15">
    <w:abstractNumId w:val="12"/>
  </w:num>
  <w:num w:numId="16">
    <w:abstractNumId w:val="6"/>
  </w:num>
  <w:num w:numId="17">
    <w:abstractNumId w:val="10"/>
  </w:num>
  <w:num w:numId="18">
    <w:abstractNumId w:val="1"/>
  </w:num>
  <w:num w:numId="19">
    <w:abstractNumId w:val="2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DE7"/>
    <w:rsid w:val="00005DC9"/>
    <w:rsid w:val="000067FE"/>
    <w:rsid w:val="00012E7F"/>
    <w:rsid w:val="00016775"/>
    <w:rsid w:val="00017BE1"/>
    <w:rsid w:val="00060342"/>
    <w:rsid w:val="00060697"/>
    <w:rsid w:val="00073EC7"/>
    <w:rsid w:val="0007418E"/>
    <w:rsid w:val="000A4B39"/>
    <w:rsid w:val="000C75D1"/>
    <w:rsid w:val="00101781"/>
    <w:rsid w:val="001043C4"/>
    <w:rsid w:val="00110BFA"/>
    <w:rsid w:val="001172AF"/>
    <w:rsid w:val="001323CA"/>
    <w:rsid w:val="0015266D"/>
    <w:rsid w:val="00170459"/>
    <w:rsid w:val="0018148B"/>
    <w:rsid w:val="00183199"/>
    <w:rsid w:val="0018786F"/>
    <w:rsid w:val="001A0706"/>
    <w:rsid w:val="001A4101"/>
    <w:rsid w:val="001C3E1D"/>
    <w:rsid w:val="001C77AB"/>
    <w:rsid w:val="001D0DF5"/>
    <w:rsid w:val="001E066E"/>
    <w:rsid w:val="001E390A"/>
    <w:rsid w:val="001E7445"/>
    <w:rsid w:val="002059BD"/>
    <w:rsid w:val="00224D15"/>
    <w:rsid w:val="00226DB7"/>
    <w:rsid w:val="00245097"/>
    <w:rsid w:val="00253C2F"/>
    <w:rsid w:val="00256192"/>
    <w:rsid w:val="00273928"/>
    <w:rsid w:val="00283B9C"/>
    <w:rsid w:val="00284A52"/>
    <w:rsid w:val="00286733"/>
    <w:rsid w:val="0029222E"/>
    <w:rsid w:val="002A5718"/>
    <w:rsid w:val="002B59FC"/>
    <w:rsid w:val="002C1E1C"/>
    <w:rsid w:val="002D5A6B"/>
    <w:rsid w:val="002E1ABF"/>
    <w:rsid w:val="002F62B4"/>
    <w:rsid w:val="00300633"/>
    <w:rsid w:val="003134C1"/>
    <w:rsid w:val="00354ECD"/>
    <w:rsid w:val="00394A6F"/>
    <w:rsid w:val="003A6CD4"/>
    <w:rsid w:val="003B0EE9"/>
    <w:rsid w:val="003B54BE"/>
    <w:rsid w:val="003D0601"/>
    <w:rsid w:val="003D7ECC"/>
    <w:rsid w:val="003F31ED"/>
    <w:rsid w:val="00402EF9"/>
    <w:rsid w:val="00411539"/>
    <w:rsid w:val="0042660B"/>
    <w:rsid w:val="004463DA"/>
    <w:rsid w:val="00456AE2"/>
    <w:rsid w:val="004619D5"/>
    <w:rsid w:val="00480918"/>
    <w:rsid w:val="004874B6"/>
    <w:rsid w:val="004B3475"/>
    <w:rsid w:val="004C36EE"/>
    <w:rsid w:val="004C3751"/>
    <w:rsid w:val="004E6C13"/>
    <w:rsid w:val="004F22AE"/>
    <w:rsid w:val="005030D0"/>
    <w:rsid w:val="00510CBB"/>
    <w:rsid w:val="00520439"/>
    <w:rsid w:val="00533FDB"/>
    <w:rsid w:val="00551D55"/>
    <w:rsid w:val="005733FC"/>
    <w:rsid w:val="00574A79"/>
    <w:rsid w:val="005B35B8"/>
    <w:rsid w:val="005D6D29"/>
    <w:rsid w:val="005F2C75"/>
    <w:rsid w:val="00602B83"/>
    <w:rsid w:val="0062211C"/>
    <w:rsid w:val="00631845"/>
    <w:rsid w:val="00665B56"/>
    <w:rsid w:val="0069309D"/>
    <w:rsid w:val="00694490"/>
    <w:rsid w:val="006E45B3"/>
    <w:rsid w:val="006F60FF"/>
    <w:rsid w:val="00702C8C"/>
    <w:rsid w:val="00706E6D"/>
    <w:rsid w:val="0071024E"/>
    <w:rsid w:val="00722AA6"/>
    <w:rsid w:val="0073351D"/>
    <w:rsid w:val="007343A3"/>
    <w:rsid w:val="007611E2"/>
    <w:rsid w:val="00786B5C"/>
    <w:rsid w:val="0079570E"/>
    <w:rsid w:val="00795952"/>
    <w:rsid w:val="0079784E"/>
    <w:rsid w:val="007A554F"/>
    <w:rsid w:val="007B57B7"/>
    <w:rsid w:val="00800EB5"/>
    <w:rsid w:val="00804C9E"/>
    <w:rsid w:val="0082088A"/>
    <w:rsid w:val="008443CB"/>
    <w:rsid w:val="008877C9"/>
    <w:rsid w:val="008A0A8C"/>
    <w:rsid w:val="008A2CD0"/>
    <w:rsid w:val="008C7647"/>
    <w:rsid w:val="008E0779"/>
    <w:rsid w:val="009016BA"/>
    <w:rsid w:val="00945D83"/>
    <w:rsid w:val="00970109"/>
    <w:rsid w:val="0098641B"/>
    <w:rsid w:val="009B5ECC"/>
    <w:rsid w:val="009C7AF6"/>
    <w:rsid w:val="009D41AA"/>
    <w:rsid w:val="009F65E6"/>
    <w:rsid w:val="00A06E3F"/>
    <w:rsid w:val="00A15452"/>
    <w:rsid w:val="00A15714"/>
    <w:rsid w:val="00A35D15"/>
    <w:rsid w:val="00A51C49"/>
    <w:rsid w:val="00A76850"/>
    <w:rsid w:val="00A83050"/>
    <w:rsid w:val="00A857FD"/>
    <w:rsid w:val="00A86101"/>
    <w:rsid w:val="00A8686D"/>
    <w:rsid w:val="00A90C48"/>
    <w:rsid w:val="00AA12BC"/>
    <w:rsid w:val="00AC477B"/>
    <w:rsid w:val="00AF0FCA"/>
    <w:rsid w:val="00B03E78"/>
    <w:rsid w:val="00B179A3"/>
    <w:rsid w:val="00B202E2"/>
    <w:rsid w:val="00B21246"/>
    <w:rsid w:val="00B6353F"/>
    <w:rsid w:val="00B83C9F"/>
    <w:rsid w:val="00BA3C03"/>
    <w:rsid w:val="00BA4DF4"/>
    <w:rsid w:val="00BE35CE"/>
    <w:rsid w:val="00BF78F4"/>
    <w:rsid w:val="00C04C40"/>
    <w:rsid w:val="00C12761"/>
    <w:rsid w:val="00C3606E"/>
    <w:rsid w:val="00C637D4"/>
    <w:rsid w:val="00C67267"/>
    <w:rsid w:val="00C82955"/>
    <w:rsid w:val="00CA585E"/>
    <w:rsid w:val="00CB1671"/>
    <w:rsid w:val="00CB1D5D"/>
    <w:rsid w:val="00CC5593"/>
    <w:rsid w:val="00D05B3C"/>
    <w:rsid w:val="00D305FE"/>
    <w:rsid w:val="00D46087"/>
    <w:rsid w:val="00D539F3"/>
    <w:rsid w:val="00D718B2"/>
    <w:rsid w:val="00D85446"/>
    <w:rsid w:val="00D95AAB"/>
    <w:rsid w:val="00D97EA3"/>
    <w:rsid w:val="00DC65E8"/>
    <w:rsid w:val="00DE4463"/>
    <w:rsid w:val="00DE4A36"/>
    <w:rsid w:val="00E04367"/>
    <w:rsid w:val="00E10A2C"/>
    <w:rsid w:val="00E119FD"/>
    <w:rsid w:val="00E358EB"/>
    <w:rsid w:val="00E71C57"/>
    <w:rsid w:val="00E75852"/>
    <w:rsid w:val="00E84D6D"/>
    <w:rsid w:val="00E955BB"/>
    <w:rsid w:val="00EC3B35"/>
    <w:rsid w:val="00ED2293"/>
    <w:rsid w:val="00ED2B19"/>
    <w:rsid w:val="00EE75BB"/>
    <w:rsid w:val="00EF2408"/>
    <w:rsid w:val="00F22DE7"/>
    <w:rsid w:val="00F37CCC"/>
    <w:rsid w:val="00F4098D"/>
    <w:rsid w:val="00F55066"/>
    <w:rsid w:val="00F73253"/>
    <w:rsid w:val="00F84092"/>
    <w:rsid w:val="00FA1EAA"/>
    <w:rsid w:val="00FA30DF"/>
    <w:rsid w:val="00FB64CC"/>
    <w:rsid w:val="00FC101D"/>
    <w:rsid w:val="00FE2AF0"/>
    <w:rsid w:val="00FE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3B0DE59-AA35-48FC-AD4E-ECB32203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18148B"/>
  </w:style>
  <w:style w:type="paragraph" w:styleId="a3">
    <w:name w:val="List Paragraph"/>
    <w:basedOn w:val="a"/>
    <w:uiPriority w:val="34"/>
    <w:qFormat/>
    <w:rsid w:val="003D7ECC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3D7ECC"/>
    <w:rPr>
      <w:i/>
      <w:iCs/>
      <w:color w:val="404040" w:themeColor="text1" w:themeTint="BF"/>
    </w:rPr>
  </w:style>
  <w:style w:type="paragraph" w:customStyle="1" w:styleId="c1">
    <w:name w:val="c1"/>
    <w:basedOn w:val="a"/>
    <w:rsid w:val="0007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C36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10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0BFA"/>
  </w:style>
  <w:style w:type="paragraph" w:styleId="a8">
    <w:name w:val="footer"/>
    <w:basedOn w:val="a"/>
    <w:link w:val="a9"/>
    <w:uiPriority w:val="99"/>
    <w:unhideWhenUsed/>
    <w:rsid w:val="00110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0BFA"/>
  </w:style>
  <w:style w:type="paragraph" w:styleId="aa">
    <w:name w:val="Body Text"/>
    <w:basedOn w:val="a"/>
    <w:link w:val="ab"/>
    <w:uiPriority w:val="1"/>
    <w:qFormat/>
    <w:rsid w:val="000C75D1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uiPriority w:val="1"/>
    <w:rsid w:val="000C75D1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17</Pages>
  <Words>4001</Words>
  <Characters>22810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45</cp:revision>
  <dcterms:created xsi:type="dcterms:W3CDTF">2020-12-04T20:47:00Z</dcterms:created>
  <dcterms:modified xsi:type="dcterms:W3CDTF">2024-02-16T04:22:00Z</dcterms:modified>
</cp:coreProperties>
</file>