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6F5B" w:rsidRDefault="00FA6F5B" w:rsidP="00B1740C">
      <w:pPr>
        <w:spacing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t xml:space="preserve">Управление образования администрации </w:t>
      </w:r>
    </w:p>
    <w:p w:rsidR="00FA6F5B" w:rsidRDefault="00FA6F5B" w:rsidP="00B1740C">
      <w:pPr>
        <w:spacing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t>Чайковского городского округа</w:t>
      </w:r>
    </w:p>
    <w:p w:rsidR="00FA6F5B" w:rsidRDefault="00FA6F5B" w:rsidP="00B1740C">
      <w:pPr>
        <w:spacing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t>Муниципальное автономное общеобразовательное учреждение</w:t>
      </w:r>
    </w:p>
    <w:p w:rsidR="00FA6F5B" w:rsidRDefault="00FA6F5B" w:rsidP="00B1740C">
      <w:pPr>
        <w:spacing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t xml:space="preserve"> «Средняя общеобразовательная школа № 4»</w:t>
      </w:r>
    </w:p>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FA6F5B" w:rsidP="00B1740C">
      <w:pPr>
        <w:spacing w:after="0" w:line="240" w:lineRule="auto"/>
        <w:ind w:left="142" w:hanging="142"/>
        <w:contextualSpacing/>
        <w:jc w:val="center"/>
        <w:rPr>
          <w:rFonts w:eastAsia="Calibri"/>
          <w:b/>
          <w:i/>
          <w:sz w:val="28"/>
          <w:szCs w:val="28"/>
        </w:rPr>
      </w:pPr>
      <w:r>
        <w:rPr>
          <w:rFonts w:ascii="Times New Roman" w:hAnsi="Times New Roman" w:cs="Times New Roman"/>
          <w:sz w:val="28"/>
          <w:szCs w:val="28"/>
        </w:rPr>
        <w:t>Муниципальный смотр-конкурс методических материалов</w:t>
      </w:r>
    </w:p>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FA6F5B" w:rsidP="00B1740C">
      <w:pPr>
        <w:spacing w:after="0" w:line="240" w:lineRule="auto"/>
        <w:ind w:left="142" w:hanging="142"/>
        <w:contextualSpacing/>
        <w:jc w:val="center"/>
        <w:rPr>
          <w:rFonts w:ascii="Times New Roman" w:hAnsi="Times New Roman" w:cs="Times New Roman"/>
          <w:sz w:val="28"/>
          <w:szCs w:val="28"/>
        </w:rPr>
      </w:pPr>
    </w:p>
    <w:tbl>
      <w:tblPr>
        <w:tblStyle w:val="a6"/>
        <w:tblpPr w:leftFromText="180" w:rightFromText="180" w:vertAnchor="text" w:horzAnchor="margin" w:tblpXSpec="right" w:tblpY="-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tblGrid>
      <w:tr w:rsidR="00FA6F5B" w:rsidTr="00FA6F5B">
        <w:trPr>
          <w:trHeight w:val="1280"/>
        </w:trPr>
        <w:tc>
          <w:tcPr>
            <w:tcW w:w="5212" w:type="dxa"/>
            <w:hideMark/>
          </w:tcPr>
          <w:p w:rsidR="00FA6F5B" w:rsidRDefault="00FA6F5B" w:rsidP="003460E6">
            <w:pPr>
              <w:contextualSpacing/>
              <w:rPr>
                <w:rFonts w:ascii="Times New Roman" w:hAnsi="Times New Roman" w:cs="Times New Roman"/>
                <w:i/>
                <w:sz w:val="28"/>
                <w:szCs w:val="28"/>
              </w:rPr>
            </w:pPr>
            <w:r>
              <w:rPr>
                <w:rFonts w:ascii="Times New Roman" w:hAnsi="Times New Roman" w:cs="Times New Roman"/>
                <w:sz w:val="28"/>
                <w:szCs w:val="28"/>
              </w:rPr>
              <w:t>Номинация: Реализация стратегии развития воспитания в Российской Федерации до 20</w:t>
            </w:r>
            <w:r w:rsidR="003460E6">
              <w:rPr>
                <w:rFonts w:ascii="Times New Roman" w:hAnsi="Times New Roman" w:cs="Times New Roman"/>
                <w:sz w:val="28"/>
                <w:szCs w:val="28"/>
              </w:rPr>
              <w:t>30</w:t>
            </w:r>
            <w:r>
              <w:rPr>
                <w:rFonts w:ascii="Times New Roman" w:hAnsi="Times New Roman" w:cs="Times New Roman"/>
                <w:sz w:val="28"/>
                <w:szCs w:val="28"/>
              </w:rPr>
              <w:t>г.</w:t>
            </w:r>
          </w:p>
        </w:tc>
      </w:tr>
    </w:tbl>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FA6F5B" w:rsidP="00B1740C">
      <w:pPr>
        <w:spacing w:after="0" w:line="240" w:lineRule="auto"/>
        <w:ind w:left="142" w:hanging="142"/>
        <w:contextualSpacing/>
        <w:jc w:val="center"/>
        <w:rPr>
          <w:rFonts w:ascii="Times New Roman" w:hAnsi="Times New Roman" w:cs="Times New Roman"/>
          <w:sz w:val="28"/>
          <w:szCs w:val="28"/>
        </w:rPr>
      </w:pPr>
    </w:p>
    <w:p w:rsidR="00FA6F5B" w:rsidRDefault="00841C2D" w:rsidP="00B1740C">
      <w:pPr>
        <w:spacing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t xml:space="preserve">Методическая разработка </w:t>
      </w:r>
    </w:p>
    <w:p w:rsidR="00894CFC" w:rsidRPr="00894CFC" w:rsidRDefault="008B2A54" w:rsidP="00B1740C">
      <w:pPr>
        <w:spacing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t>а</w:t>
      </w:r>
      <w:r w:rsidR="00B646A1">
        <w:rPr>
          <w:rFonts w:ascii="Times New Roman" w:hAnsi="Times New Roman" w:cs="Times New Roman"/>
          <w:b/>
          <w:sz w:val="28"/>
          <w:szCs w:val="28"/>
        </w:rPr>
        <w:t>гит</w:t>
      </w:r>
      <w:r>
        <w:rPr>
          <w:rFonts w:ascii="Times New Roman" w:hAnsi="Times New Roman" w:cs="Times New Roman"/>
          <w:b/>
          <w:sz w:val="28"/>
          <w:szCs w:val="28"/>
        </w:rPr>
        <w:t xml:space="preserve">ационной </w:t>
      </w:r>
      <w:r w:rsidR="00B1740C">
        <w:rPr>
          <w:rFonts w:ascii="Times New Roman" w:hAnsi="Times New Roman" w:cs="Times New Roman"/>
          <w:b/>
          <w:sz w:val="28"/>
          <w:szCs w:val="28"/>
        </w:rPr>
        <w:t>площадки для обучающихся 5-9</w:t>
      </w:r>
      <w:r w:rsidR="005E429F">
        <w:rPr>
          <w:rFonts w:ascii="Times New Roman" w:hAnsi="Times New Roman" w:cs="Times New Roman"/>
          <w:b/>
          <w:sz w:val="28"/>
          <w:szCs w:val="28"/>
        </w:rPr>
        <w:t xml:space="preserve"> классов</w:t>
      </w:r>
    </w:p>
    <w:p w:rsidR="002B6CC4" w:rsidRDefault="005E429F" w:rsidP="00B1740C">
      <w:pPr>
        <w:spacing w:after="0" w:line="240" w:lineRule="auto"/>
        <w:ind w:left="142" w:hanging="142"/>
        <w:contextualSpacing/>
        <w:jc w:val="center"/>
        <w:rPr>
          <w:rFonts w:ascii="Times New Roman" w:hAnsi="Times New Roman" w:cs="Times New Roman"/>
          <w:sz w:val="28"/>
          <w:szCs w:val="28"/>
        </w:rPr>
      </w:pPr>
      <w:r w:rsidRPr="005E429F">
        <w:rPr>
          <w:rFonts w:ascii="Times New Roman" w:hAnsi="Times New Roman" w:cs="Times New Roman"/>
          <w:b/>
          <w:sz w:val="28"/>
          <w:szCs w:val="28"/>
        </w:rPr>
        <w:t>«</w:t>
      </w:r>
      <w:r w:rsidR="00D058D6">
        <w:rPr>
          <w:rFonts w:ascii="Times New Roman" w:hAnsi="Times New Roman" w:cs="Times New Roman"/>
          <w:b/>
          <w:sz w:val="28"/>
          <w:szCs w:val="28"/>
        </w:rPr>
        <w:t>Аллея ангелов</w:t>
      </w:r>
      <w:r w:rsidRPr="005E429F">
        <w:rPr>
          <w:rFonts w:ascii="Times New Roman" w:hAnsi="Times New Roman" w:cs="Times New Roman"/>
          <w:b/>
          <w:sz w:val="28"/>
          <w:szCs w:val="28"/>
        </w:rPr>
        <w:t>!»</w:t>
      </w:r>
    </w:p>
    <w:p w:rsidR="003B1696" w:rsidRDefault="003B1696" w:rsidP="00B1740C">
      <w:pPr>
        <w:spacing w:after="0" w:line="240" w:lineRule="auto"/>
        <w:ind w:left="142" w:hanging="142"/>
        <w:contextualSpacing/>
        <w:jc w:val="center"/>
        <w:rPr>
          <w:rFonts w:ascii="Times New Roman" w:hAnsi="Times New Roman" w:cs="Times New Roman"/>
          <w:sz w:val="28"/>
          <w:szCs w:val="28"/>
        </w:rPr>
      </w:pPr>
    </w:p>
    <w:p w:rsidR="003B1696" w:rsidRDefault="003B1696" w:rsidP="00B1740C">
      <w:pPr>
        <w:spacing w:after="0" w:line="240" w:lineRule="auto"/>
        <w:ind w:left="142" w:hanging="142"/>
        <w:contextualSpacing/>
        <w:jc w:val="center"/>
        <w:rPr>
          <w:rFonts w:ascii="Times New Roman" w:hAnsi="Times New Roman" w:cs="Times New Roman"/>
          <w:sz w:val="28"/>
          <w:szCs w:val="28"/>
        </w:rPr>
      </w:pPr>
    </w:p>
    <w:p w:rsidR="00D138A2" w:rsidRDefault="00D138A2" w:rsidP="00B1740C">
      <w:pPr>
        <w:spacing w:after="0" w:line="240" w:lineRule="auto"/>
        <w:ind w:left="142" w:hanging="142"/>
        <w:contextualSpacing/>
        <w:jc w:val="center"/>
        <w:rPr>
          <w:rFonts w:ascii="Times New Roman" w:hAnsi="Times New Roman" w:cs="Times New Roman"/>
          <w:sz w:val="28"/>
          <w:szCs w:val="28"/>
        </w:rPr>
      </w:pPr>
    </w:p>
    <w:p w:rsidR="00D138A2" w:rsidRDefault="00D138A2" w:rsidP="00B1740C">
      <w:pPr>
        <w:spacing w:after="0" w:line="240" w:lineRule="auto"/>
        <w:ind w:left="142" w:hanging="142"/>
        <w:contextualSpacing/>
        <w:jc w:val="center"/>
        <w:rPr>
          <w:rFonts w:ascii="Times New Roman" w:hAnsi="Times New Roman" w:cs="Times New Roman"/>
          <w:sz w:val="28"/>
          <w:szCs w:val="28"/>
        </w:rPr>
      </w:pPr>
    </w:p>
    <w:p w:rsidR="00D138A2" w:rsidRDefault="00D138A2" w:rsidP="00B1740C">
      <w:pPr>
        <w:spacing w:after="0" w:line="240" w:lineRule="auto"/>
        <w:ind w:left="142" w:hanging="142"/>
        <w:contextualSpacing/>
        <w:jc w:val="center"/>
        <w:rPr>
          <w:rFonts w:ascii="Times New Roman" w:hAnsi="Times New Roman" w:cs="Times New Roman"/>
          <w:sz w:val="28"/>
          <w:szCs w:val="28"/>
        </w:rPr>
      </w:pPr>
    </w:p>
    <w:p w:rsidR="00D138A2" w:rsidRDefault="00D138A2" w:rsidP="00B1740C">
      <w:pPr>
        <w:spacing w:after="0" w:line="240" w:lineRule="auto"/>
        <w:ind w:left="142" w:hanging="142"/>
        <w:contextualSpacing/>
        <w:jc w:val="center"/>
        <w:rPr>
          <w:rFonts w:ascii="Times New Roman" w:hAnsi="Times New Roman" w:cs="Times New Roman"/>
          <w:sz w:val="28"/>
          <w:szCs w:val="28"/>
        </w:rPr>
      </w:pPr>
    </w:p>
    <w:p w:rsidR="003B1696" w:rsidRDefault="003B1696" w:rsidP="00B1740C">
      <w:pPr>
        <w:spacing w:after="0" w:line="240" w:lineRule="auto"/>
        <w:ind w:left="142" w:hanging="142"/>
        <w:contextualSpacing/>
        <w:jc w:val="center"/>
        <w:rPr>
          <w:rFonts w:ascii="Times New Roman" w:hAnsi="Times New Roman" w:cs="Times New Roman"/>
          <w:sz w:val="28"/>
          <w:szCs w:val="28"/>
        </w:rPr>
      </w:pPr>
    </w:p>
    <w:p w:rsidR="00493F1A" w:rsidRDefault="005E429F"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Аникина Ольга</w:t>
      </w:r>
      <w:r w:rsidR="00894CFC">
        <w:rPr>
          <w:rFonts w:ascii="Times New Roman" w:hAnsi="Times New Roman" w:cs="Times New Roman"/>
          <w:sz w:val="28"/>
          <w:szCs w:val="28"/>
        </w:rPr>
        <w:t xml:space="preserve"> Николаевна</w:t>
      </w:r>
      <w:r w:rsidR="00493F1A">
        <w:rPr>
          <w:rFonts w:ascii="Times New Roman" w:hAnsi="Times New Roman" w:cs="Times New Roman"/>
          <w:sz w:val="28"/>
          <w:szCs w:val="28"/>
        </w:rPr>
        <w:t>,</w:t>
      </w:r>
    </w:p>
    <w:p w:rsidR="00493F1A" w:rsidRDefault="005E429F"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учитель музыки</w:t>
      </w:r>
    </w:p>
    <w:p w:rsidR="00693A2E" w:rsidRDefault="00060063"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высшая квалификационная категория</w:t>
      </w:r>
      <w:r w:rsidR="00493F1A">
        <w:rPr>
          <w:rFonts w:ascii="Times New Roman" w:hAnsi="Times New Roman" w:cs="Times New Roman"/>
          <w:sz w:val="28"/>
          <w:szCs w:val="28"/>
        </w:rPr>
        <w:t>,</w:t>
      </w:r>
    </w:p>
    <w:p w:rsidR="00D138A2" w:rsidRDefault="00D138A2"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89223675732</w:t>
      </w:r>
    </w:p>
    <w:p w:rsidR="00493F1A" w:rsidRDefault="004A73A1"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Филиппова</w:t>
      </w:r>
      <w:bookmarkStart w:id="0" w:name="_GoBack"/>
      <w:bookmarkEnd w:id="0"/>
      <w:r w:rsidR="005E429F">
        <w:rPr>
          <w:rFonts w:ascii="Times New Roman" w:hAnsi="Times New Roman" w:cs="Times New Roman"/>
          <w:sz w:val="28"/>
          <w:szCs w:val="28"/>
        </w:rPr>
        <w:t xml:space="preserve"> Лариса Владимировна</w:t>
      </w:r>
      <w:r w:rsidR="00493F1A">
        <w:rPr>
          <w:rFonts w:ascii="Times New Roman" w:hAnsi="Times New Roman" w:cs="Times New Roman"/>
          <w:sz w:val="28"/>
          <w:szCs w:val="28"/>
        </w:rPr>
        <w:t>,</w:t>
      </w:r>
    </w:p>
    <w:p w:rsidR="00060063" w:rsidRDefault="00894CFC"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 xml:space="preserve">учитель </w:t>
      </w:r>
      <w:r w:rsidR="005E429F">
        <w:rPr>
          <w:rFonts w:ascii="Times New Roman" w:hAnsi="Times New Roman" w:cs="Times New Roman"/>
          <w:sz w:val="28"/>
          <w:szCs w:val="28"/>
        </w:rPr>
        <w:t xml:space="preserve">ИЗО, </w:t>
      </w:r>
      <w:r w:rsidR="00D058D6">
        <w:rPr>
          <w:rFonts w:ascii="Times New Roman" w:hAnsi="Times New Roman" w:cs="Times New Roman"/>
          <w:sz w:val="28"/>
          <w:szCs w:val="28"/>
        </w:rPr>
        <w:t>ОРКСЭ</w:t>
      </w:r>
    </w:p>
    <w:p w:rsidR="00894CFC" w:rsidRDefault="005E429F"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первая</w:t>
      </w:r>
      <w:r w:rsidR="00060063">
        <w:rPr>
          <w:rFonts w:ascii="Times New Roman" w:hAnsi="Times New Roman" w:cs="Times New Roman"/>
          <w:sz w:val="28"/>
          <w:szCs w:val="28"/>
        </w:rPr>
        <w:t xml:space="preserve"> квалификационная категория</w:t>
      </w:r>
      <w:r w:rsidR="00D138A2">
        <w:rPr>
          <w:rFonts w:ascii="Times New Roman" w:hAnsi="Times New Roman" w:cs="Times New Roman"/>
          <w:sz w:val="28"/>
          <w:szCs w:val="28"/>
        </w:rPr>
        <w:t>,</w:t>
      </w:r>
    </w:p>
    <w:p w:rsidR="00D138A2" w:rsidRDefault="00D138A2" w:rsidP="00B1740C">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89223003640</w:t>
      </w:r>
    </w:p>
    <w:p w:rsidR="002B6CC4" w:rsidRPr="002B6CC4" w:rsidRDefault="002B6CC4" w:rsidP="00B1740C">
      <w:pPr>
        <w:spacing w:after="0" w:line="240" w:lineRule="auto"/>
        <w:ind w:left="142" w:hanging="142"/>
        <w:contextualSpacing/>
        <w:jc w:val="center"/>
        <w:rPr>
          <w:rFonts w:ascii="Times New Roman" w:hAnsi="Times New Roman" w:cs="Times New Roman"/>
          <w:sz w:val="28"/>
          <w:szCs w:val="28"/>
        </w:rPr>
      </w:pPr>
    </w:p>
    <w:p w:rsidR="002B6CC4" w:rsidRDefault="002B6CC4"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AC3547" w:rsidRDefault="00AC3547"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3547" w:rsidRDefault="00AC3547"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B17748" w:rsidRDefault="00B17748"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3B1696" w:rsidRDefault="003B1696"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D138A2" w:rsidRDefault="00D138A2"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D138A2" w:rsidRDefault="00D138A2"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D138A2" w:rsidRDefault="00D138A2"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D138A2" w:rsidRDefault="00D138A2"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D138A2" w:rsidRDefault="00D138A2"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3B1696" w:rsidRDefault="003B1696" w:rsidP="00B1740C">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0F327B" w:rsidRDefault="00894CFC"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sz w:val="28"/>
          <w:szCs w:val="28"/>
        </w:rPr>
        <w:t>Чайковский</w:t>
      </w:r>
      <w:r w:rsidR="00FA6F5B">
        <w:rPr>
          <w:rFonts w:ascii="Times New Roman" w:hAnsi="Times New Roman" w:cs="Times New Roman"/>
          <w:sz w:val="28"/>
          <w:szCs w:val="28"/>
        </w:rPr>
        <w:t>,</w:t>
      </w:r>
      <w:r>
        <w:rPr>
          <w:rFonts w:ascii="Times New Roman" w:hAnsi="Times New Roman" w:cs="Times New Roman"/>
          <w:sz w:val="28"/>
          <w:szCs w:val="28"/>
        </w:rPr>
        <w:t xml:space="preserve"> 202</w:t>
      </w:r>
      <w:r w:rsidR="00D058D6">
        <w:rPr>
          <w:rFonts w:ascii="Times New Roman" w:hAnsi="Times New Roman" w:cs="Times New Roman"/>
          <w:sz w:val="28"/>
          <w:szCs w:val="28"/>
        </w:rPr>
        <w:t>6</w:t>
      </w:r>
      <w:r w:rsidR="004800DC">
        <w:rPr>
          <w:rFonts w:ascii="Times New Roman" w:hAnsi="Times New Roman" w:cs="Times New Roman"/>
          <w:b/>
          <w:sz w:val="28"/>
          <w:szCs w:val="28"/>
        </w:rPr>
        <w:br w:type="page"/>
      </w: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roofErr w:type="spellStart"/>
      <w:r>
        <w:rPr>
          <w:rFonts w:ascii="Times New Roman" w:hAnsi="Times New Roman" w:cs="Times New Roman"/>
          <w:b/>
          <w:sz w:val="28"/>
          <w:szCs w:val="28"/>
        </w:rPr>
        <w:lastRenderedPageBreak/>
        <w:t>Антиплагиат</w:t>
      </w:r>
      <w:proofErr w:type="spellEnd"/>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9E666D"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r>
        <w:rPr>
          <w:noProof/>
          <w:lang w:eastAsia="ru-RU"/>
        </w:rPr>
        <w:drawing>
          <wp:inline distT="0" distB="0" distL="0" distR="0" wp14:anchorId="3CBF4BC7" wp14:editId="561FFFFB">
            <wp:extent cx="6210935" cy="349377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0935" cy="3493770"/>
                    </a:xfrm>
                    <a:prstGeom prst="rect">
                      <a:avLst/>
                    </a:prstGeom>
                  </pic:spPr>
                </pic:pic>
              </a:graphicData>
            </a:graphic>
          </wp:inline>
        </w:drawing>
      </w: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t>Содержание</w:t>
      </w:r>
    </w:p>
    <w:tbl>
      <w:tblPr>
        <w:tblStyle w:val="a6"/>
        <w:tblW w:w="9635" w:type="dxa"/>
        <w:tblInd w:w="142" w:type="dxa"/>
        <w:tblLook w:val="04A0" w:firstRow="1" w:lastRow="0" w:firstColumn="1" w:lastColumn="0" w:noHBand="0" w:noVBand="1"/>
      </w:tblPr>
      <w:tblGrid>
        <w:gridCol w:w="8075"/>
        <w:gridCol w:w="1560"/>
      </w:tblGrid>
      <w:tr w:rsidR="00D56FCA" w:rsidRPr="00D56FCA" w:rsidTr="00764E3D">
        <w:tc>
          <w:tcPr>
            <w:tcW w:w="8075" w:type="dxa"/>
          </w:tcPr>
          <w:p w:rsidR="00F979A2" w:rsidRPr="00D56FCA" w:rsidRDefault="00D56FCA" w:rsidP="00D56FCA">
            <w:pPr>
              <w:ind w:left="142" w:hanging="142"/>
              <w:contextualSpacing/>
              <w:rPr>
                <w:rFonts w:ascii="Times New Roman" w:hAnsi="Times New Roman" w:cs="Times New Roman"/>
                <w:sz w:val="28"/>
                <w:szCs w:val="28"/>
              </w:rPr>
            </w:pPr>
            <w:r>
              <w:rPr>
                <w:rFonts w:ascii="Times New Roman" w:hAnsi="Times New Roman" w:cs="Times New Roman"/>
                <w:sz w:val="28"/>
                <w:szCs w:val="28"/>
              </w:rPr>
              <w:t>1 ЧАСТЬ</w:t>
            </w:r>
          </w:p>
        </w:tc>
        <w:tc>
          <w:tcPr>
            <w:tcW w:w="1560" w:type="dxa"/>
          </w:tcPr>
          <w:p w:rsidR="00F979A2" w:rsidRPr="009E666D" w:rsidRDefault="00D56FCA" w:rsidP="00F979A2">
            <w:pPr>
              <w:pStyle w:val="2"/>
              <w:shd w:val="clear" w:color="auto" w:fill="auto"/>
              <w:tabs>
                <w:tab w:val="left" w:pos="672"/>
              </w:tabs>
              <w:spacing w:before="0" w:after="0" w:line="240" w:lineRule="auto"/>
              <w:contextualSpacing/>
              <w:jc w:val="center"/>
              <w:rPr>
                <w:rFonts w:ascii="Times New Roman" w:hAnsi="Times New Roman" w:cs="Times New Roman"/>
                <w:sz w:val="28"/>
                <w:szCs w:val="28"/>
                <w:lang w:val="en-US"/>
              </w:rPr>
            </w:pPr>
            <w:r>
              <w:rPr>
                <w:rFonts w:ascii="Times New Roman" w:hAnsi="Times New Roman" w:cs="Times New Roman"/>
                <w:sz w:val="28"/>
                <w:szCs w:val="28"/>
              </w:rPr>
              <w:t>1</w:t>
            </w:r>
          </w:p>
        </w:tc>
      </w:tr>
      <w:tr w:rsidR="00D56FCA" w:rsidRPr="00D56FCA" w:rsidTr="00764E3D">
        <w:tc>
          <w:tcPr>
            <w:tcW w:w="8075" w:type="dxa"/>
          </w:tcPr>
          <w:p w:rsidR="00D56FCA" w:rsidRPr="00D56FCA" w:rsidRDefault="00D56FCA" w:rsidP="00D56FCA">
            <w:pPr>
              <w:ind w:right="-1"/>
              <w:contextualSpacing/>
              <w:rPr>
                <w:rFonts w:ascii="Times New Roman" w:hAnsi="Times New Roman" w:cs="Times New Roman"/>
                <w:sz w:val="28"/>
                <w:szCs w:val="28"/>
              </w:rPr>
            </w:pPr>
            <w:r w:rsidRPr="00D56FCA">
              <w:rPr>
                <w:rFonts w:ascii="Times New Roman" w:hAnsi="Times New Roman" w:cs="Times New Roman"/>
                <w:sz w:val="28"/>
                <w:szCs w:val="28"/>
              </w:rPr>
              <w:t>Пояснительная записка</w:t>
            </w:r>
          </w:p>
          <w:p w:rsidR="00D56FCA" w:rsidRPr="00D56FCA" w:rsidRDefault="00D56FCA" w:rsidP="00D56FCA">
            <w:pPr>
              <w:ind w:left="142" w:hanging="142"/>
              <w:contextualSpacing/>
              <w:rPr>
                <w:rFonts w:ascii="Times New Roman" w:hAnsi="Times New Roman" w:cs="Times New Roman"/>
                <w:sz w:val="28"/>
                <w:szCs w:val="28"/>
              </w:rPr>
            </w:pPr>
            <w:r w:rsidRPr="00D56FCA">
              <w:rPr>
                <w:rFonts w:ascii="Times New Roman" w:hAnsi="Times New Roman" w:cs="Times New Roman"/>
                <w:sz w:val="28"/>
                <w:szCs w:val="28"/>
              </w:rPr>
              <w:t>Вводная часть</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3</w:t>
            </w:r>
          </w:p>
        </w:tc>
      </w:tr>
      <w:tr w:rsidR="00D56FCA" w:rsidRPr="00D56FCA" w:rsidTr="00764E3D">
        <w:tc>
          <w:tcPr>
            <w:tcW w:w="8075" w:type="dxa"/>
          </w:tcPr>
          <w:p w:rsidR="00D56FCA" w:rsidRPr="00D56FCA" w:rsidRDefault="00D56FCA" w:rsidP="00D56FCA">
            <w:pPr>
              <w:contextualSpacing/>
              <w:rPr>
                <w:rFonts w:ascii="Times New Roman" w:hAnsi="Times New Roman" w:cs="Times New Roman"/>
                <w:sz w:val="28"/>
                <w:szCs w:val="28"/>
              </w:rPr>
            </w:pPr>
            <w:r w:rsidRPr="00D56FCA">
              <w:rPr>
                <w:rFonts w:ascii="Times New Roman" w:hAnsi="Times New Roman" w:cs="Times New Roman"/>
                <w:sz w:val="28"/>
                <w:szCs w:val="28"/>
              </w:rPr>
              <w:t>Методика использования предложенных материалов</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4</w:t>
            </w:r>
          </w:p>
        </w:tc>
      </w:tr>
      <w:tr w:rsidR="00D56FCA" w:rsidRPr="00D56FCA" w:rsidTr="00764E3D">
        <w:tc>
          <w:tcPr>
            <w:tcW w:w="8075" w:type="dxa"/>
          </w:tcPr>
          <w:p w:rsidR="00D56FCA" w:rsidRPr="00D56FCA" w:rsidRDefault="00D56FCA" w:rsidP="00D56FCA">
            <w:pPr>
              <w:ind w:left="142" w:hanging="142"/>
              <w:contextualSpacing/>
              <w:rPr>
                <w:rFonts w:ascii="Times New Roman" w:hAnsi="Times New Roman" w:cs="Times New Roman"/>
                <w:sz w:val="28"/>
                <w:szCs w:val="28"/>
              </w:rPr>
            </w:pPr>
            <w:r w:rsidRPr="00D56FCA">
              <w:rPr>
                <w:rFonts w:ascii="Times New Roman" w:hAnsi="Times New Roman" w:cs="Times New Roman"/>
                <w:sz w:val="28"/>
                <w:szCs w:val="28"/>
              </w:rPr>
              <w:t>Описание опыта работы</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6</w:t>
            </w:r>
          </w:p>
        </w:tc>
      </w:tr>
      <w:tr w:rsidR="00D56FCA" w:rsidRPr="00D56FCA" w:rsidTr="00764E3D">
        <w:tc>
          <w:tcPr>
            <w:tcW w:w="8075" w:type="dxa"/>
          </w:tcPr>
          <w:p w:rsidR="00D56FCA" w:rsidRPr="00D56FCA" w:rsidRDefault="00D56FCA" w:rsidP="00D56FCA">
            <w:pPr>
              <w:rPr>
                <w:rFonts w:ascii="Times New Roman" w:hAnsi="Times New Roman" w:cs="Times New Roman"/>
                <w:sz w:val="28"/>
                <w:szCs w:val="28"/>
              </w:rPr>
            </w:pPr>
            <w:r w:rsidRPr="00D56FCA">
              <w:rPr>
                <w:rFonts w:ascii="Times New Roman" w:hAnsi="Times New Roman" w:cs="Times New Roman"/>
                <w:sz w:val="28"/>
                <w:szCs w:val="28"/>
              </w:rPr>
              <w:t>Заключение</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6</w:t>
            </w:r>
          </w:p>
        </w:tc>
      </w:tr>
      <w:tr w:rsidR="00D56FCA" w:rsidRPr="00D56FCA" w:rsidTr="00764E3D">
        <w:tc>
          <w:tcPr>
            <w:tcW w:w="8075" w:type="dxa"/>
          </w:tcPr>
          <w:p w:rsidR="00D56FCA" w:rsidRPr="00D56FCA" w:rsidRDefault="00D56FCA" w:rsidP="00D56FCA">
            <w:pPr>
              <w:pStyle w:val="2"/>
              <w:shd w:val="clear" w:color="auto" w:fill="auto"/>
              <w:tabs>
                <w:tab w:val="left" w:pos="672"/>
              </w:tabs>
              <w:spacing w:before="0" w:after="0" w:line="240" w:lineRule="auto"/>
              <w:contextualSpacing/>
              <w:jc w:val="left"/>
              <w:rPr>
                <w:rFonts w:ascii="Times New Roman" w:hAnsi="Times New Roman" w:cs="Times New Roman"/>
                <w:sz w:val="28"/>
                <w:szCs w:val="28"/>
              </w:rPr>
            </w:pPr>
            <w:r>
              <w:rPr>
                <w:rFonts w:ascii="Times New Roman" w:hAnsi="Times New Roman" w:cs="Times New Roman"/>
                <w:sz w:val="28"/>
                <w:szCs w:val="28"/>
              </w:rPr>
              <w:t>1 ЧАСТЬ</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8</w:t>
            </w:r>
          </w:p>
        </w:tc>
      </w:tr>
      <w:tr w:rsidR="00D56FCA" w:rsidRPr="00D56FCA" w:rsidTr="00764E3D">
        <w:tc>
          <w:tcPr>
            <w:tcW w:w="8075" w:type="dxa"/>
          </w:tcPr>
          <w:p w:rsidR="00D56FCA" w:rsidRPr="00D56FCA" w:rsidRDefault="00D56FCA" w:rsidP="00D56FCA">
            <w:pPr>
              <w:ind w:left="142" w:hanging="142"/>
              <w:contextualSpacing/>
              <w:rPr>
                <w:rFonts w:ascii="Times New Roman" w:hAnsi="Times New Roman" w:cs="Times New Roman"/>
                <w:sz w:val="28"/>
                <w:szCs w:val="28"/>
              </w:rPr>
            </w:pPr>
            <w:r w:rsidRPr="00D56FCA">
              <w:rPr>
                <w:rFonts w:ascii="Times New Roman" w:hAnsi="Times New Roman" w:cs="Times New Roman"/>
                <w:sz w:val="28"/>
                <w:szCs w:val="28"/>
              </w:rPr>
              <w:t>Аннотация</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9</w:t>
            </w:r>
          </w:p>
        </w:tc>
      </w:tr>
      <w:tr w:rsidR="00D56FCA" w:rsidRPr="00D56FCA" w:rsidTr="00764E3D">
        <w:tc>
          <w:tcPr>
            <w:tcW w:w="8075" w:type="dxa"/>
          </w:tcPr>
          <w:p w:rsidR="00D56FCA" w:rsidRPr="00D56FCA" w:rsidRDefault="00D56FCA" w:rsidP="00D56FCA">
            <w:pPr>
              <w:ind w:left="142" w:hanging="142"/>
              <w:contextualSpacing/>
              <w:rPr>
                <w:rFonts w:ascii="Times New Roman" w:hAnsi="Times New Roman" w:cs="Times New Roman"/>
                <w:sz w:val="28"/>
                <w:szCs w:val="28"/>
              </w:rPr>
            </w:pPr>
            <w:r w:rsidRPr="00D56FCA">
              <w:rPr>
                <w:rFonts w:ascii="Times New Roman" w:hAnsi="Times New Roman" w:cs="Times New Roman"/>
                <w:sz w:val="28"/>
                <w:szCs w:val="28"/>
              </w:rPr>
              <w:t>Содержание</w:t>
            </w:r>
          </w:p>
          <w:p w:rsidR="00D56FCA" w:rsidRPr="00D56FCA" w:rsidRDefault="00D56FCA" w:rsidP="00D56FCA">
            <w:pPr>
              <w:rPr>
                <w:rFonts w:ascii="Times New Roman" w:eastAsia="Calibri" w:hAnsi="Times New Roman" w:cs="Times New Roman"/>
                <w:sz w:val="28"/>
                <w:szCs w:val="28"/>
              </w:rPr>
            </w:pPr>
            <w:r w:rsidRPr="00D56FCA">
              <w:rPr>
                <w:rFonts w:ascii="Times New Roman" w:eastAsia="Calibri" w:hAnsi="Times New Roman" w:cs="Times New Roman"/>
                <w:sz w:val="28"/>
                <w:szCs w:val="28"/>
              </w:rPr>
              <w:t>Введение</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9</w:t>
            </w:r>
          </w:p>
        </w:tc>
      </w:tr>
      <w:tr w:rsidR="00D56FCA" w:rsidRPr="00D56FCA" w:rsidTr="00764E3D">
        <w:tc>
          <w:tcPr>
            <w:tcW w:w="8075" w:type="dxa"/>
          </w:tcPr>
          <w:p w:rsidR="00D56FCA" w:rsidRPr="00D56FCA" w:rsidRDefault="00D56FCA" w:rsidP="00D56FCA">
            <w:pPr>
              <w:ind w:left="142" w:hanging="142"/>
              <w:contextualSpacing/>
              <w:rPr>
                <w:rFonts w:ascii="Times New Roman" w:eastAsia="Calibri" w:hAnsi="Times New Roman" w:cs="Times New Roman"/>
                <w:sz w:val="28"/>
                <w:szCs w:val="28"/>
              </w:rPr>
            </w:pPr>
            <w:r>
              <w:rPr>
                <w:rFonts w:ascii="Times New Roman" w:eastAsia="Calibri" w:hAnsi="Times New Roman" w:cs="Times New Roman"/>
                <w:sz w:val="28"/>
                <w:szCs w:val="28"/>
              </w:rPr>
              <w:t>Основная часть</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p>
        </w:tc>
      </w:tr>
      <w:tr w:rsidR="00D56FCA" w:rsidRPr="00D56FCA" w:rsidTr="00764E3D">
        <w:tc>
          <w:tcPr>
            <w:tcW w:w="8075" w:type="dxa"/>
          </w:tcPr>
          <w:p w:rsidR="00D56FCA" w:rsidRPr="00D56FCA" w:rsidRDefault="00D56FCA" w:rsidP="00D56FCA">
            <w:pPr>
              <w:ind w:left="142" w:hanging="142"/>
              <w:contextualSpacing/>
              <w:rPr>
                <w:rFonts w:ascii="Times New Roman" w:hAnsi="Times New Roman" w:cs="Times New Roman"/>
                <w:b/>
                <w:sz w:val="28"/>
                <w:szCs w:val="28"/>
              </w:rPr>
            </w:pPr>
            <w:r w:rsidRPr="00D56FCA">
              <w:rPr>
                <w:rFonts w:ascii="Times New Roman" w:hAnsi="Times New Roman" w:cs="Times New Roman"/>
                <w:sz w:val="28"/>
                <w:szCs w:val="28"/>
              </w:rPr>
              <w:t>Сценарий</w:t>
            </w:r>
            <w:r>
              <w:rPr>
                <w:rFonts w:ascii="Times New Roman" w:hAnsi="Times New Roman" w:cs="Times New Roman"/>
                <w:sz w:val="28"/>
                <w:szCs w:val="28"/>
              </w:rPr>
              <w:t xml:space="preserve"> </w:t>
            </w:r>
            <w:proofErr w:type="spellStart"/>
            <w:r>
              <w:rPr>
                <w:rFonts w:ascii="Times New Roman" w:hAnsi="Times New Roman" w:cs="Times New Roman"/>
                <w:b/>
                <w:sz w:val="28"/>
                <w:szCs w:val="28"/>
              </w:rPr>
              <w:t>агитплощадки</w:t>
            </w:r>
            <w:proofErr w:type="spellEnd"/>
            <w:r>
              <w:rPr>
                <w:rFonts w:ascii="Times New Roman" w:hAnsi="Times New Roman" w:cs="Times New Roman"/>
                <w:b/>
                <w:sz w:val="28"/>
                <w:szCs w:val="28"/>
              </w:rPr>
              <w:t xml:space="preserve"> «</w:t>
            </w:r>
            <w:r>
              <w:rPr>
                <w:rFonts w:ascii="Times New Roman" w:hAnsi="Times New Roman" w:cs="Times New Roman"/>
                <w:b/>
                <w:caps/>
                <w:sz w:val="28"/>
                <w:szCs w:val="28"/>
              </w:rPr>
              <w:t>ангелы Донбасса</w:t>
            </w:r>
            <w:r>
              <w:rPr>
                <w:rFonts w:ascii="Times New Roman" w:hAnsi="Times New Roman" w:cs="Times New Roman"/>
                <w:b/>
                <w:sz w:val="28"/>
                <w:szCs w:val="28"/>
              </w:rPr>
              <w:t>»</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15</w:t>
            </w:r>
          </w:p>
        </w:tc>
      </w:tr>
      <w:tr w:rsidR="00D56FCA" w:rsidRPr="00D56FCA" w:rsidTr="00764E3D">
        <w:tc>
          <w:tcPr>
            <w:tcW w:w="8075" w:type="dxa"/>
          </w:tcPr>
          <w:p w:rsidR="00D56FCA" w:rsidRPr="00D56FCA" w:rsidRDefault="00860080" w:rsidP="00D56FCA">
            <w:pPr>
              <w:rPr>
                <w:rFonts w:ascii="Times New Roman" w:eastAsia="Calibri" w:hAnsi="Times New Roman" w:cs="Times New Roman"/>
                <w:sz w:val="28"/>
                <w:szCs w:val="28"/>
              </w:rPr>
            </w:pPr>
            <w:r>
              <w:rPr>
                <w:rFonts w:ascii="Times New Roman" w:eastAsia="Calibri" w:hAnsi="Times New Roman" w:cs="Times New Roman"/>
                <w:sz w:val="28"/>
                <w:szCs w:val="28"/>
              </w:rPr>
              <w:t>Заключение</w:t>
            </w:r>
          </w:p>
        </w:tc>
        <w:tc>
          <w:tcPr>
            <w:tcW w:w="1560" w:type="dxa"/>
          </w:tcPr>
          <w:p w:rsidR="00D56FCA" w:rsidRPr="00D56FCA" w:rsidRDefault="00D56FCA" w:rsidP="00860080">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2</w:t>
            </w:r>
            <w:r w:rsidR="00860080">
              <w:rPr>
                <w:rFonts w:ascii="Times New Roman" w:hAnsi="Times New Roman" w:cs="Times New Roman"/>
                <w:sz w:val="28"/>
                <w:szCs w:val="28"/>
              </w:rPr>
              <w:t>2</w:t>
            </w:r>
          </w:p>
        </w:tc>
      </w:tr>
      <w:tr w:rsidR="00D56FCA" w:rsidRPr="00D56FCA" w:rsidTr="00764E3D">
        <w:tc>
          <w:tcPr>
            <w:tcW w:w="8075" w:type="dxa"/>
          </w:tcPr>
          <w:p w:rsidR="00D56FCA" w:rsidRPr="00D56FCA" w:rsidRDefault="00D56FCA" w:rsidP="00D56FCA">
            <w:pPr>
              <w:contextualSpacing/>
              <w:rPr>
                <w:rFonts w:ascii="Times New Roman" w:hAnsi="Times New Roman" w:cs="Times New Roman"/>
                <w:sz w:val="28"/>
                <w:szCs w:val="28"/>
                <w:shd w:val="clear" w:color="auto" w:fill="FFFFFF"/>
              </w:rPr>
            </w:pPr>
            <w:r w:rsidRPr="00D56FCA">
              <w:rPr>
                <w:rFonts w:ascii="Times New Roman" w:hAnsi="Times New Roman" w:cs="Times New Roman"/>
                <w:sz w:val="28"/>
                <w:szCs w:val="28"/>
                <w:shd w:val="clear" w:color="auto" w:fill="FFFFFF"/>
              </w:rPr>
              <w:t>Приложение</w:t>
            </w:r>
          </w:p>
        </w:tc>
        <w:tc>
          <w:tcPr>
            <w:tcW w:w="1560" w:type="dxa"/>
          </w:tcPr>
          <w:p w:rsidR="00D56FCA" w:rsidRPr="00D56FCA" w:rsidRDefault="00D56FCA" w:rsidP="00D56FCA">
            <w:pPr>
              <w:pStyle w:val="2"/>
              <w:shd w:val="clear" w:color="auto" w:fill="auto"/>
              <w:tabs>
                <w:tab w:val="left" w:pos="672"/>
              </w:tabs>
              <w:spacing w:before="0" w:after="0" w:line="240" w:lineRule="auto"/>
              <w:contextualSpacing/>
              <w:jc w:val="center"/>
              <w:rPr>
                <w:rFonts w:ascii="Times New Roman" w:hAnsi="Times New Roman" w:cs="Times New Roman"/>
                <w:sz w:val="28"/>
                <w:szCs w:val="28"/>
              </w:rPr>
            </w:pPr>
            <w:r w:rsidRPr="00D56FCA">
              <w:rPr>
                <w:rFonts w:ascii="Times New Roman" w:hAnsi="Times New Roman" w:cs="Times New Roman"/>
                <w:sz w:val="28"/>
                <w:szCs w:val="28"/>
              </w:rPr>
              <w:t>21</w:t>
            </w:r>
          </w:p>
        </w:tc>
      </w:tr>
    </w:tbl>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F979A2" w:rsidRDefault="00F979A2" w:rsidP="00F979A2">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4800DC" w:rsidRDefault="00F979A2" w:rsidP="001B05EB">
      <w:pPr>
        <w:jc w:val="center"/>
        <w:rPr>
          <w:rFonts w:ascii="Times New Roman" w:hAnsi="Times New Roman" w:cs="Times New Roman"/>
          <w:b/>
          <w:sz w:val="28"/>
          <w:szCs w:val="28"/>
        </w:rPr>
      </w:pPr>
      <w:r>
        <w:rPr>
          <w:rFonts w:ascii="Times New Roman" w:hAnsi="Times New Roman" w:cs="Times New Roman"/>
          <w:b/>
          <w:sz w:val="28"/>
          <w:szCs w:val="28"/>
        </w:rPr>
        <w:br w:type="page"/>
      </w:r>
      <w:r w:rsidR="005E429F">
        <w:rPr>
          <w:rFonts w:ascii="Times New Roman" w:hAnsi="Times New Roman" w:cs="Times New Roman"/>
          <w:b/>
          <w:sz w:val="28"/>
          <w:szCs w:val="28"/>
        </w:rPr>
        <w:lastRenderedPageBreak/>
        <w:t>Пояснительная записка</w:t>
      </w:r>
    </w:p>
    <w:p w:rsidR="003013F2" w:rsidRDefault="005E429F" w:rsidP="00B1740C">
      <w:pPr>
        <w:spacing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t>Вводная часть</w:t>
      </w:r>
    </w:p>
    <w:p w:rsidR="00FE429A" w:rsidRDefault="005D48CF" w:rsidP="00B1740C">
      <w:pPr>
        <w:spacing w:after="0" w:line="240" w:lineRule="auto"/>
        <w:ind w:firstLine="425"/>
        <w:contextualSpacing/>
        <w:jc w:val="both"/>
        <w:rPr>
          <w:rFonts w:ascii="Times New Roman" w:eastAsia="Andale Sans UI" w:hAnsi="Times New Roman" w:cs="Times New Roman"/>
          <w:kern w:val="3"/>
          <w:sz w:val="28"/>
          <w:szCs w:val="28"/>
          <w:lang w:eastAsia="ja-JP" w:bidi="fa-IR"/>
        </w:rPr>
      </w:pPr>
      <w:r w:rsidRPr="005D48CF">
        <w:rPr>
          <w:rFonts w:ascii="Times New Roman" w:hAnsi="Times New Roman" w:cs="Times New Roman"/>
          <w:sz w:val="28"/>
          <w:szCs w:val="28"/>
        </w:rPr>
        <w:t xml:space="preserve">Сегодня на всех уровнях в Российской Федерации признана необходимость формирования </w:t>
      </w:r>
      <w:r w:rsidR="00493C89">
        <w:rPr>
          <w:rFonts w:ascii="Times New Roman" w:hAnsi="Times New Roman" w:cs="Times New Roman"/>
          <w:sz w:val="28"/>
          <w:szCs w:val="28"/>
        </w:rPr>
        <w:t>духовно-нравственного, гражданского</w:t>
      </w:r>
      <w:r w:rsidRPr="005D48CF">
        <w:rPr>
          <w:rFonts w:ascii="Times New Roman" w:hAnsi="Times New Roman" w:cs="Times New Roman"/>
          <w:sz w:val="28"/>
          <w:szCs w:val="28"/>
        </w:rPr>
        <w:t xml:space="preserve"> воспитания. </w:t>
      </w:r>
      <w:r w:rsidR="00FE429A">
        <w:rPr>
          <w:rFonts w:ascii="Times New Roman" w:hAnsi="Times New Roman" w:cs="Times New Roman"/>
          <w:sz w:val="28"/>
          <w:szCs w:val="28"/>
        </w:rPr>
        <w:t>Воспитание патриота</w:t>
      </w:r>
      <w:r w:rsidR="008A453B">
        <w:rPr>
          <w:rFonts w:ascii="Times New Roman" w:hAnsi="Times New Roman" w:cs="Times New Roman"/>
          <w:sz w:val="28"/>
          <w:szCs w:val="28"/>
        </w:rPr>
        <w:t xml:space="preserve"> объективно является ключевым направлением работы с молодежью. </w:t>
      </w:r>
      <w:r w:rsidRPr="005D48CF">
        <w:rPr>
          <w:rFonts w:ascii="Times New Roman" w:hAnsi="Times New Roman" w:cs="Times New Roman"/>
          <w:sz w:val="28"/>
          <w:szCs w:val="28"/>
        </w:rPr>
        <w:t>Во многих нормативных документах, проектах, программах продумывается деятельность в данном направлении</w:t>
      </w:r>
      <w:r w:rsidRPr="008A453B">
        <w:rPr>
          <w:rFonts w:ascii="Times New Roman" w:hAnsi="Times New Roman" w:cs="Times New Roman"/>
          <w:sz w:val="28"/>
          <w:szCs w:val="28"/>
        </w:rPr>
        <w:t xml:space="preserve">. </w:t>
      </w:r>
      <w:r w:rsidR="008A453B" w:rsidRPr="008A453B">
        <w:rPr>
          <w:rFonts w:ascii="Times New Roman" w:hAnsi="Times New Roman" w:cs="Times New Roman"/>
          <w:sz w:val="28"/>
          <w:szCs w:val="28"/>
          <w:shd w:val="clear" w:color="auto" w:fill="FFFFFF"/>
        </w:rPr>
        <w:t>Стратегия национальной безопасности Российской Федерации до 2020 года (утверждена Указом Президента Российской Фе</w:t>
      </w:r>
      <w:r w:rsidR="008A453B">
        <w:rPr>
          <w:rFonts w:ascii="Times New Roman" w:hAnsi="Times New Roman" w:cs="Times New Roman"/>
          <w:sz w:val="28"/>
          <w:szCs w:val="28"/>
          <w:shd w:val="clear" w:color="auto" w:fill="FFFFFF"/>
        </w:rPr>
        <w:t>дерации от 12.05.2009 № 537)</w:t>
      </w:r>
      <w:r w:rsidR="008A453B" w:rsidRPr="008A453B">
        <w:rPr>
          <w:rFonts w:ascii="Times New Roman" w:hAnsi="Times New Roman" w:cs="Times New Roman"/>
          <w:sz w:val="28"/>
          <w:szCs w:val="28"/>
          <w:shd w:val="clear" w:color="auto" w:fill="FFFFFF"/>
        </w:rPr>
        <w:t>, позиционирует создание системы патриотического воспитания граждан России в среднесрочной и долгосрочной перспективе как условие решения задач обеспечения национальной безопасности (п. 84 разд. III Концепции).</w:t>
      </w:r>
      <w:r w:rsidR="00B1740C">
        <w:rPr>
          <w:rFonts w:ascii="Times New Roman" w:hAnsi="Times New Roman" w:cs="Times New Roman"/>
          <w:sz w:val="28"/>
          <w:szCs w:val="28"/>
          <w:shd w:val="clear" w:color="auto" w:fill="FFFFFF"/>
        </w:rPr>
        <w:t xml:space="preserve"> </w:t>
      </w:r>
      <w:r w:rsidR="008A453B" w:rsidRPr="008A453B">
        <w:rPr>
          <w:rFonts w:ascii="Times New Roman" w:hAnsi="Times New Roman" w:cs="Times New Roman"/>
          <w:sz w:val="28"/>
          <w:szCs w:val="28"/>
          <w:shd w:val="clear" w:color="auto" w:fill="FFFFFF"/>
        </w:rPr>
        <w:t>В этом контексте патриотизм рассматривается как особая направленность социального поведения граждан, высший смысл жизни и деятельности личности, долг и ответственность перед обществом, предполагающие приоритет общественных интересов над индивидуальными вплоть до самопожертвования, пренебрежения опасностью для личной жизни и здоровья при защите интересов Отечества.</w:t>
      </w:r>
      <w:r w:rsidR="00B1740C">
        <w:rPr>
          <w:rFonts w:ascii="Times New Roman" w:hAnsi="Times New Roman" w:cs="Times New Roman"/>
          <w:sz w:val="28"/>
          <w:szCs w:val="28"/>
          <w:shd w:val="clear" w:color="auto" w:fill="FFFFFF"/>
        </w:rPr>
        <w:t xml:space="preserve"> </w:t>
      </w:r>
      <w:r w:rsidR="001F3C6B">
        <w:rPr>
          <w:rFonts w:ascii="Times New Roman" w:eastAsia="Andale Sans UI" w:hAnsi="Times New Roman" w:cs="Times New Roman"/>
          <w:kern w:val="3"/>
          <w:sz w:val="28"/>
          <w:szCs w:val="28"/>
          <w:lang w:eastAsia="ja-JP" w:bidi="fa-IR"/>
        </w:rPr>
        <w:t>[1]</w:t>
      </w:r>
    </w:p>
    <w:p w:rsidR="00255531" w:rsidRPr="00255531" w:rsidRDefault="00255531" w:rsidP="00B1740C">
      <w:pPr>
        <w:spacing w:after="0" w:line="240" w:lineRule="auto"/>
        <w:ind w:firstLine="425"/>
        <w:contextualSpacing/>
        <w:jc w:val="both"/>
        <w:rPr>
          <w:rFonts w:ascii="Arial" w:hAnsi="Arial" w:cs="Arial"/>
          <w:i/>
          <w:sz w:val="27"/>
          <w:szCs w:val="27"/>
          <w:shd w:val="clear" w:color="auto" w:fill="FFFFFF"/>
        </w:rPr>
      </w:pPr>
      <w:r w:rsidRPr="00255531">
        <w:rPr>
          <w:i/>
          <w:sz w:val="28"/>
          <w:szCs w:val="28"/>
        </w:rPr>
        <w:t>Доказательство значимости решаемой проблемы для образования (ОО)</w:t>
      </w:r>
    </w:p>
    <w:p w:rsidR="00D058D6" w:rsidRDefault="00D058D6" w:rsidP="00D058D6">
      <w:pPr>
        <w:spacing w:after="0" w:line="240" w:lineRule="auto"/>
        <w:ind w:firstLine="425"/>
        <w:contextualSpacing/>
        <w:jc w:val="both"/>
        <w:rPr>
          <w:rFonts w:ascii="Times New Roman" w:hAnsi="Times New Roman" w:cs="Times New Roman"/>
          <w:sz w:val="28"/>
          <w:szCs w:val="28"/>
        </w:rPr>
      </w:pPr>
      <w:r>
        <w:rPr>
          <w:rFonts w:ascii="Times New Roman" w:hAnsi="Times New Roman" w:cs="Times New Roman"/>
          <w:sz w:val="28"/>
          <w:szCs w:val="28"/>
        </w:rPr>
        <w:t>Сегодня весь мир говорит о том, что п</w:t>
      </w:r>
      <w:r w:rsidRPr="00D058D6">
        <w:rPr>
          <w:rFonts w:ascii="Times New Roman" w:hAnsi="Times New Roman" w:cs="Times New Roman"/>
          <w:sz w:val="28"/>
          <w:szCs w:val="28"/>
        </w:rPr>
        <w:t>рисоединение Донецкой Народной Республики (ДНР) и Луганской Народной Республики (ЛНР) к России вызвало значительные политические и социальные изменения.</w:t>
      </w:r>
      <w:r>
        <w:rPr>
          <w:rFonts w:ascii="Times New Roman" w:hAnsi="Times New Roman" w:cs="Times New Roman"/>
          <w:sz w:val="28"/>
          <w:szCs w:val="28"/>
        </w:rPr>
        <w:t xml:space="preserve"> Есть проекты для </w:t>
      </w:r>
      <w:r w:rsidRPr="00D058D6">
        <w:rPr>
          <w:rFonts w:ascii="Times New Roman" w:hAnsi="Times New Roman" w:cs="Times New Roman"/>
          <w:sz w:val="28"/>
          <w:szCs w:val="28"/>
        </w:rPr>
        <w:t>восстановления инфраструктуры, обеспечения жильём и социал</w:t>
      </w:r>
      <w:r>
        <w:rPr>
          <w:rFonts w:ascii="Times New Roman" w:hAnsi="Times New Roman" w:cs="Times New Roman"/>
          <w:sz w:val="28"/>
          <w:szCs w:val="28"/>
        </w:rPr>
        <w:t>ьной поддержкой жителей региона, п</w:t>
      </w:r>
      <w:r w:rsidRPr="00D058D6">
        <w:rPr>
          <w:rFonts w:ascii="Times New Roman" w:hAnsi="Times New Roman" w:cs="Times New Roman"/>
          <w:sz w:val="28"/>
          <w:szCs w:val="28"/>
        </w:rPr>
        <w:t>оддержани</w:t>
      </w:r>
      <w:r>
        <w:rPr>
          <w:rFonts w:ascii="Times New Roman" w:hAnsi="Times New Roman" w:cs="Times New Roman"/>
          <w:sz w:val="28"/>
          <w:szCs w:val="28"/>
        </w:rPr>
        <w:t>я</w:t>
      </w:r>
      <w:r w:rsidRPr="00D058D6">
        <w:rPr>
          <w:rFonts w:ascii="Times New Roman" w:hAnsi="Times New Roman" w:cs="Times New Roman"/>
          <w:sz w:val="28"/>
          <w:szCs w:val="28"/>
        </w:rPr>
        <w:t xml:space="preserve"> стабильности и интеграции новых регионов в российскую систему управления.</w:t>
      </w:r>
      <w:r>
        <w:rPr>
          <w:rFonts w:ascii="Times New Roman" w:hAnsi="Times New Roman" w:cs="Times New Roman"/>
          <w:sz w:val="28"/>
          <w:szCs w:val="28"/>
        </w:rPr>
        <w:t xml:space="preserve"> </w:t>
      </w:r>
      <w:r w:rsidRPr="00D058D6">
        <w:rPr>
          <w:rFonts w:ascii="Times New Roman" w:hAnsi="Times New Roman" w:cs="Times New Roman"/>
          <w:sz w:val="28"/>
          <w:szCs w:val="28"/>
        </w:rPr>
        <w:t xml:space="preserve">30 сентября </w:t>
      </w:r>
      <w:r w:rsidR="00B7656F">
        <w:rPr>
          <w:rFonts w:ascii="Times New Roman" w:hAnsi="Times New Roman" w:cs="Times New Roman"/>
          <w:sz w:val="28"/>
          <w:szCs w:val="28"/>
        </w:rPr>
        <w:t>установлен как</w:t>
      </w:r>
      <w:r w:rsidRPr="00D058D6">
        <w:rPr>
          <w:rFonts w:ascii="Times New Roman" w:hAnsi="Times New Roman" w:cs="Times New Roman"/>
          <w:sz w:val="28"/>
          <w:szCs w:val="28"/>
        </w:rPr>
        <w:t xml:space="preserve"> Дня воссоединения РФ и ДНР, ЛНР, Запорожской и Херсонской областей. Этот праздник был учрежден президентом Владимиром Путиным и призван подчеркнуть историческое событие присоединения новых регионов к России.</w:t>
      </w:r>
      <w:r>
        <w:rPr>
          <w:rFonts w:ascii="Times New Roman" w:hAnsi="Times New Roman" w:cs="Times New Roman"/>
          <w:sz w:val="28"/>
          <w:szCs w:val="28"/>
        </w:rPr>
        <w:sym w:font="Symbol" w:char="F05B"/>
      </w:r>
      <w:r w:rsidR="00493C89">
        <w:rPr>
          <w:rFonts w:ascii="Times New Roman" w:hAnsi="Times New Roman" w:cs="Times New Roman"/>
          <w:sz w:val="28"/>
          <w:szCs w:val="28"/>
        </w:rPr>
        <w:t>2</w:t>
      </w:r>
      <w:r>
        <w:rPr>
          <w:rFonts w:ascii="Times New Roman" w:hAnsi="Times New Roman" w:cs="Times New Roman"/>
          <w:sz w:val="28"/>
          <w:szCs w:val="28"/>
        </w:rPr>
        <w:sym w:font="Symbol" w:char="F05D"/>
      </w:r>
    </w:p>
    <w:p w:rsidR="00B7656F" w:rsidRDefault="00B7656F" w:rsidP="00D058D6">
      <w:pPr>
        <w:spacing w:after="0" w:line="240" w:lineRule="auto"/>
        <w:ind w:firstLine="425"/>
        <w:contextualSpacing/>
        <w:jc w:val="both"/>
        <w:rPr>
          <w:rFonts w:ascii="Times New Roman" w:hAnsi="Times New Roman" w:cs="Times New Roman"/>
          <w:sz w:val="28"/>
          <w:szCs w:val="28"/>
        </w:rPr>
      </w:pPr>
      <w:r w:rsidRPr="00B7656F">
        <w:rPr>
          <w:rFonts w:ascii="Times New Roman" w:hAnsi="Times New Roman" w:cs="Times New Roman"/>
          <w:sz w:val="28"/>
          <w:szCs w:val="28"/>
        </w:rPr>
        <w:t>Российские военные силы продолжают операции по освобождению территорий Донбасса от вооруженных формирований. Цель состоит в обеспечении безопасности местного населения и создании условий для устойчивого развития региона.</w:t>
      </w:r>
    </w:p>
    <w:p w:rsidR="0045616F" w:rsidRPr="00B7656F" w:rsidRDefault="0045616F" w:rsidP="0045616F">
      <w:pPr>
        <w:spacing w:after="0" w:line="240" w:lineRule="auto"/>
        <w:ind w:firstLine="425"/>
        <w:contextualSpacing/>
        <w:jc w:val="both"/>
        <w:rPr>
          <w:rFonts w:ascii="Times New Roman" w:hAnsi="Times New Roman" w:cs="Times New Roman"/>
          <w:sz w:val="28"/>
          <w:szCs w:val="28"/>
        </w:rPr>
      </w:pPr>
      <w:r w:rsidRPr="00B7656F">
        <w:rPr>
          <w:rFonts w:ascii="Times New Roman" w:hAnsi="Times New Roman" w:cs="Times New Roman"/>
          <w:sz w:val="28"/>
          <w:szCs w:val="28"/>
        </w:rPr>
        <w:t>В</w:t>
      </w:r>
      <w:r>
        <w:rPr>
          <w:rFonts w:ascii="Times New Roman" w:hAnsi="Times New Roman" w:cs="Times New Roman"/>
          <w:sz w:val="28"/>
          <w:szCs w:val="28"/>
        </w:rPr>
        <w:t xml:space="preserve"> современных условиях в</w:t>
      </w:r>
      <w:r w:rsidRPr="00B7656F">
        <w:rPr>
          <w:rFonts w:ascii="Times New Roman" w:hAnsi="Times New Roman" w:cs="Times New Roman"/>
          <w:sz w:val="28"/>
          <w:szCs w:val="28"/>
        </w:rPr>
        <w:t>ажно рассказывать детям о событиях, происходящих вокруг них, чтобы сформировать правильное понимание мира и воспитывать уважение к человеческой жизни.</w:t>
      </w:r>
    </w:p>
    <w:p w:rsidR="00B7656F" w:rsidRPr="00B7656F" w:rsidRDefault="00B7656F" w:rsidP="00B7656F">
      <w:pPr>
        <w:spacing w:after="0" w:line="240" w:lineRule="auto"/>
        <w:ind w:firstLine="425"/>
        <w:contextualSpacing/>
        <w:jc w:val="both"/>
        <w:rPr>
          <w:rFonts w:ascii="Times New Roman" w:hAnsi="Times New Roman" w:cs="Times New Roman"/>
          <w:sz w:val="28"/>
          <w:szCs w:val="28"/>
        </w:rPr>
      </w:pPr>
      <w:r w:rsidRPr="00B7656F">
        <w:rPr>
          <w:rFonts w:ascii="Times New Roman" w:hAnsi="Times New Roman" w:cs="Times New Roman"/>
          <w:sz w:val="28"/>
          <w:szCs w:val="28"/>
        </w:rPr>
        <w:t>Тема погибших детей на Донбассе остается актуальной и значимой</w:t>
      </w:r>
      <w:r>
        <w:rPr>
          <w:rFonts w:ascii="Times New Roman" w:hAnsi="Times New Roman" w:cs="Times New Roman"/>
          <w:sz w:val="28"/>
          <w:szCs w:val="28"/>
        </w:rPr>
        <w:t xml:space="preserve"> сегодня. </w:t>
      </w:r>
      <w:r w:rsidRPr="00B7656F">
        <w:rPr>
          <w:rFonts w:ascii="Times New Roman" w:hAnsi="Times New Roman" w:cs="Times New Roman"/>
          <w:sz w:val="28"/>
          <w:szCs w:val="28"/>
        </w:rPr>
        <w:t>Дети становятся наиболее уязвимыми в условиях конфликта. Их гибель вызывает глубокое чувство сострадания и горя среди населения, подчеркивая трагизм ситуации.</w:t>
      </w:r>
    </w:p>
    <w:p w:rsidR="00B7656F" w:rsidRPr="00B7656F" w:rsidRDefault="00B7656F" w:rsidP="00B7656F">
      <w:pPr>
        <w:spacing w:after="0" w:line="240" w:lineRule="auto"/>
        <w:ind w:firstLine="425"/>
        <w:contextualSpacing/>
        <w:jc w:val="both"/>
        <w:rPr>
          <w:rFonts w:ascii="Times New Roman" w:hAnsi="Times New Roman" w:cs="Times New Roman"/>
          <w:sz w:val="28"/>
          <w:szCs w:val="28"/>
        </w:rPr>
      </w:pPr>
      <w:r w:rsidRPr="00B7656F">
        <w:rPr>
          <w:rFonts w:ascii="Times New Roman" w:hAnsi="Times New Roman" w:cs="Times New Roman"/>
          <w:sz w:val="28"/>
          <w:szCs w:val="28"/>
        </w:rPr>
        <w:t>Создание мемориальных комплексов, таких как Аллея ангелов, помогает сохранить память о погибших детях и напоминает обществу о важности защиты мирного населения.</w:t>
      </w:r>
    </w:p>
    <w:p w:rsidR="00B7656F" w:rsidRDefault="00B7656F" w:rsidP="00B7656F">
      <w:pPr>
        <w:spacing w:after="0" w:line="240" w:lineRule="auto"/>
        <w:ind w:firstLine="425"/>
        <w:contextualSpacing/>
        <w:jc w:val="both"/>
        <w:rPr>
          <w:rFonts w:ascii="Times New Roman" w:hAnsi="Times New Roman" w:cs="Times New Roman"/>
          <w:sz w:val="28"/>
          <w:szCs w:val="28"/>
        </w:rPr>
      </w:pPr>
      <w:r w:rsidRPr="00B7656F">
        <w:rPr>
          <w:rFonts w:ascii="Times New Roman" w:hAnsi="Times New Roman" w:cs="Times New Roman"/>
          <w:sz w:val="28"/>
          <w:szCs w:val="28"/>
        </w:rPr>
        <w:t>Аллея ангелов</w:t>
      </w:r>
      <w:r>
        <w:rPr>
          <w:rFonts w:ascii="Times New Roman" w:hAnsi="Times New Roman" w:cs="Times New Roman"/>
          <w:sz w:val="28"/>
          <w:szCs w:val="28"/>
        </w:rPr>
        <w:t xml:space="preserve">, созданная </w:t>
      </w:r>
      <w:r w:rsidRPr="00B7656F">
        <w:rPr>
          <w:rFonts w:ascii="Times New Roman" w:hAnsi="Times New Roman" w:cs="Times New Roman"/>
          <w:sz w:val="28"/>
          <w:szCs w:val="28"/>
        </w:rPr>
        <w:t>в Донецке</w:t>
      </w:r>
      <w:r>
        <w:rPr>
          <w:rFonts w:ascii="Times New Roman" w:hAnsi="Times New Roman" w:cs="Times New Roman"/>
          <w:sz w:val="28"/>
          <w:szCs w:val="28"/>
        </w:rPr>
        <w:t>,</w:t>
      </w:r>
      <w:r w:rsidRPr="00B7656F">
        <w:rPr>
          <w:rFonts w:ascii="Times New Roman" w:hAnsi="Times New Roman" w:cs="Times New Roman"/>
          <w:sz w:val="28"/>
          <w:szCs w:val="28"/>
        </w:rPr>
        <w:t xml:space="preserve"> символизирует память о детях, погибших в результате военных действий. </w:t>
      </w:r>
      <w:r w:rsidR="0045616F" w:rsidRPr="00B7656F">
        <w:rPr>
          <w:rFonts w:ascii="Times New Roman" w:hAnsi="Times New Roman" w:cs="Times New Roman"/>
          <w:sz w:val="28"/>
          <w:szCs w:val="28"/>
        </w:rPr>
        <w:t xml:space="preserve">Мемориал подчеркивает важность сохранения мира и предотвращения конфликтов, особенно тех, которые </w:t>
      </w:r>
      <w:r w:rsidR="0045616F" w:rsidRPr="00B7656F">
        <w:rPr>
          <w:rFonts w:ascii="Times New Roman" w:hAnsi="Times New Roman" w:cs="Times New Roman"/>
          <w:sz w:val="28"/>
          <w:szCs w:val="28"/>
        </w:rPr>
        <w:lastRenderedPageBreak/>
        <w:t>затрагивают жизнь детей.</w:t>
      </w:r>
      <w:r w:rsidR="0045616F">
        <w:rPr>
          <w:rFonts w:ascii="Times New Roman" w:hAnsi="Times New Roman" w:cs="Times New Roman"/>
          <w:sz w:val="28"/>
          <w:szCs w:val="28"/>
        </w:rPr>
        <w:t xml:space="preserve"> Аллея</w:t>
      </w:r>
      <w:r w:rsidRPr="00B7656F">
        <w:rPr>
          <w:rFonts w:ascii="Times New Roman" w:hAnsi="Times New Roman" w:cs="Times New Roman"/>
          <w:sz w:val="28"/>
          <w:szCs w:val="28"/>
        </w:rPr>
        <w:t xml:space="preserve"> служит местом скорби и </w:t>
      </w:r>
      <w:r>
        <w:rPr>
          <w:rFonts w:ascii="Times New Roman" w:hAnsi="Times New Roman" w:cs="Times New Roman"/>
          <w:sz w:val="28"/>
          <w:szCs w:val="28"/>
        </w:rPr>
        <w:t>проявления</w:t>
      </w:r>
      <w:r w:rsidRPr="00B7656F">
        <w:rPr>
          <w:rFonts w:ascii="Times New Roman" w:hAnsi="Times New Roman" w:cs="Times New Roman"/>
          <w:sz w:val="28"/>
          <w:szCs w:val="28"/>
        </w:rPr>
        <w:t xml:space="preserve"> сво</w:t>
      </w:r>
      <w:r>
        <w:rPr>
          <w:rFonts w:ascii="Times New Roman" w:hAnsi="Times New Roman" w:cs="Times New Roman"/>
          <w:sz w:val="28"/>
          <w:szCs w:val="28"/>
        </w:rPr>
        <w:t>ей</w:t>
      </w:r>
      <w:r w:rsidRPr="00B7656F">
        <w:rPr>
          <w:rFonts w:ascii="Times New Roman" w:hAnsi="Times New Roman" w:cs="Times New Roman"/>
          <w:sz w:val="28"/>
          <w:szCs w:val="28"/>
        </w:rPr>
        <w:t xml:space="preserve"> солидарност</w:t>
      </w:r>
      <w:r>
        <w:rPr>
          <w:rFonts w:ascii="Times New Roman" w:hAnsi="Times New Roman" w:cs="Times New Roman"/>
          <w:sz w:val="28"/>
          <w:szCs w:val="28"/>
        </w:rPr>
        <w:t>и</w:t>
      </w:r>
      <w:r w:rsidRPr="00B7656F">
        <w:rPr>
          <w:rFonts w:ascii="Times New Roman" w:hAnsi="Times New Roman" w:cs="Times New Roman"/>
          <w:sz w:val="28"/>
          <w:szCs w:val="28"/>
        </w:rPr>
        <w:t xml:space="preserve"> и поддержк</w:t>
      </w:r>
      <w:r>
        <w:rPr>
          <w:rFonts w:ascii="Times New Roman" w:hAnsi="Times New Roman" w:cs="Times New Roman"/>
          <w:sz w:val="28"/>
          <w:szCs w:val="28"/>
        </w:rPr>
        <w:t>и</w:t>
      </w:r>
      <w:r w:rsidRPr="00B7656F">
        <w:rPr>
          <w:rFonts w:ascii="Times New Roman" w:hAnsi="Times New Roman" w:cs="Times New Roman"/>
          <w:sz w:val="28"/>
          <w:szCs w:val="28"/>
        </w:rPr>
        <w:t xml:space="preserve"> семьям погибших. </w:t>
      </w:r>
    </w:p>
    <w:p w:rsidR="00B7656F" w:rsidRDefault="00B7656F" w:rsidP="00B7656F">
      <w:pPr>
        <w:spacing w:after="0" w:line="240" w:lineRule="auto"/>
        <w:ind w:firstLine="425"/>
        <w:contextualSpacing/>
        <w:jc w:val="both"/>
        <w:rPr>
          <w:rFonts w:ascii="Times New Roman" w:hAnsi="Times New Roman" w:cs="Times New Roman"/>
          <w:sz w:val="28"/>
          <w:szCs w:val="28"/>
        </w:rPr>
      </w:pPr>
      <w:r w:rsidRPr="00B7656F">
        <w:rPr>
          <w:rFonts w:ascii="Times New Roman" w:hAnsi="Times New Roman" w:cs="Times New Roman"/>
          <w:sz w:val="28"/>
          <w:szCs w:val="28"/>
        </w:rPr>
        <w:t xml:space="preserve">Таким образом, </w:t>
      </w:r>
      <w:r w:rsidR="00CE5D61">
        <w:rPr>
          <w:rFonts w:ascii="Times New Roman" w:hAnsi="Times New Roman" w:cs="Times New Roman"/>
          <w:sz w:val="28"/>
          <w:szCs w:val="28"/>
        </w:rPr>
        <w:t>«</w:t>
      </w:r>
      <w:r w:rsidRPr="00B7656F">
        <w:rPr>
          <w:rFonts w:ascii="Times New Roman" w:hAnsi="Times New Roman" w:cs="Times New Roman"/>
          <w:sz w:val="28"/>
          <w:szCs w:val="28"/>
        </w:rPr>
        <w:t>Аллея ангелов</w:t>
      </w:r>
      <w:r w:rsidR="00CE5D61">
        <w:rPr>
          <w:rFonts w:ascii="Times New Roman" w:hAnsi="Times New Roman" w:cs="Times New Roman"/>
          <w:sz w:val="28"/>
          <w:szCs w:val="28"/>
        </w:rPr>
        <w:t>»</w:t>
      </w:r>
      <w:r w:rsidRPr="00B7656F">
        <w:rPr>
          <w:rFonts w:ascii="Times New Roman" w:hAnsi="Times New Roman" w:cs="Times New Roman"/>
          <w:sz w:val="28"/>
          <w:szCs w:val="28"/>
        </w:rPr>
        <w:t xml:space="preserve"> является важным символом, который помогает людям осознать последствия насилия и стремиться к миру и согласию.</w:t>
      </w:r>
    </w:p>
    <w:p w:rsidR="00255531" w:rsidRPr="00255531" w:rsidRDefault="00255531" w:rsidP="001764E5">
      <w:pPr>
        <w:spacing w:after="0" w:line="240" w:lineRule="atLeast"/>
        <w:contextualSpacing/>
        <w:jc w:val="center"/>
        <w:rPr>
          <w:i/>
          <w:sz w:val="28"/>
          <w:szCs w:val="28"/>
        </w:rPr>
      </w:pPr>
      <w:r w:rsidRPr="00255531">
        <w:rPr>
          <w:i/>
          <w:sz w:val="28"/>
          <w:szCs w:val="28"/>
        </w:rPr>
        <w:t>Аргументированное обоснование предлагаемых методических решений</w:t>
      </w:r>
    </w:p>
    <w:p w:rsidR="0045616F" w:rsidRDefault="005D48CF" w:rsidP="00B1740C">
      <w:pPr>
        <w:spacing w:after="0" w:line="240" w:lineRule="auto"/>
        <w:ind w:firstLine="425"/>
        <w:contextualSpacing/>
        <w:jc w:val="both"/>
        <w:rPr>
          <w:rFonts w:ascii="Times New Roman" w:hAnsi="Times New Roman" w:cs="Times New Roman"/>
          <w:sz w:val="28"/>
          <w:szCs w:val="28"/>
        </w:rPr>
      </w:pPr>
      <w:r>
        <w:rPr>
          <w:rFonts w:ascii="Times New Roman" w:hAnsi="Times New Roman" w:cs="Times New Roman"/>
          <w:sz w:val="28"/>
          <w:szCs w:val="28"/>
        </w:rPr>
        <w:t xml:space="preserve">Вместе с тем, </w:t>
      </w:r>
      <w:r w:rsidR="0045616F">
        <w:rPr>
          <w:rFonts w:ascii="Times New Roman" w:hAnsi="Times New Roman" w:cs="Times New Roman"/>
          <w:sz w:val="28"/>
          <w:szCs w:val="28"/>
        </w:rPr>
        <w:t xml:space="preserve">разработок в нетрадиционных формах в сфере духовно-нравственного воспитания </w:t>
      </w:r>
      <w:r w:rsidR="00FE429A">
        <w:rPr>
          <w:rFonts w:ascii="Times New Roman" w:hAnsi="Times New Roman" w:cs="Times New Roman"/>
          <w:sz w:val="28"/>
          <w:szCs w:val="28"/>
        </w:rPr>
        <w:t>недостаточно</w:t>
      </w:r>
      <w:r>
        <w:rPr>
          <w:rFonts w:ascii="Times New Roman" w:hAnsi="Times New Roman" w:cs="Times New Roman"/>
          <w:sz w:val="28"/>
          <w:szCs w:val="28"/>
        </w:rPr>
        <w:t>.</w:t>
      </w:r>
      <w:r w:rsidR="00FE429A">
        <w:rPr>
          <w:rFonts w:ascii="Times New Roman" w:hAnsi="Times New Roman" w:cs="Times New Roman"/>
          <w:sz w:val="28"/>
          <w:szCs w:val="28"/>
        </w:rPr>
        <w:t xml:space="preserve"> </w:t>
      </w:r>
      <w:r w:rsidR="009E257B">
        <w:rPr>
          <w:rFonts w:ascii="Times New Roman" w:hAnsi="Times New Roman" w:cs="Times New Roman"/>
          <w:sz w:val="28"/>
          <w:szCs w:val="28"/>
        </w:rPr>
        <w:t>Важно, чтоб у ребят был эмоциональный отклик после проведенного мероприятия, затрагивая душу каждого. Для нас, педагогов МАОУ СОШ № 4, воспитывающих «</w:t>
      </w:r>
      <w:proofErr w:type="spellStart"/>
      <w:r w:rsidR="009E257B">
        <w:rPr>
          <w:rFonts w:ascii="Times New Roman" w:hAnsi="Times New Roman" w:cs="Times New Roman"/>
          <w:sz w:val="28"/>
          <w:szCs w:val="28"/>
        </w:rPr>
        <w:t>Гагар</w:t>
      </w:r>
      <w:r w:rsidR="00B646A1">
        <w:rPr>
          <w:rFonts w:ascii="Times New Roman" w:hAnsi="Times New Roman" w:cs="Times New Roman"/>
          <w:sz w:val="28"/>
          <w:szCs w:val="28"/>
        </w:rPr>
        <w:t>и</w:t>
      </w:r>
      <w:r w:rsidR="009E257B">
        <w:rPr>
          <w:rFonts w:ascii="Times New Roman" w:hAnsi="Times New Roman" w:cs="Times New Roman"/>
          <w:sz w:val="28"/>
          <w:szCs w:val="28"/>
        </w:rPr>
        <w:t>нцев</w:t>
      </w:r>
      <w:proofErr w:type="spellEnd"/>
      <w:r w:rsidR="009E257B">
        <w:rPr>
          <w:rFonts w:ascii="Times New Roman" w:hAnsi="Times New Roman" w:cs="Times New Roman"/>
          <w:sz w:val="28"/>
          <w:szCs w:val="28"/>
        </w:rPr>
        <w:t>» значимо использовать интересные для ребят технологии и формы деятельности. Одной из таких форм стал Фестиваль</w:t>
      </w:r>
      <w:r w:rsidR="00FE429A">
        <w:rPr>
          <w:rFonts w:ascii="Times New Roman" w:hAnsi="Times New Roman" w:cs="Times New Roman"/>
          <w:sz w:val="28"/>
          <w:szCs w:val="28"/>
        </w:rPr>
        <w:t xml:space="preserve"> агитационных площадок</w:t>
      </w:r>
      <w:r w:rsidR="009E257B">
        <w:rPr>
          <w:rFonts w:ascii="Times New Roman" w:hAnsi="Times New Roman" w:cs="Times New Roman"/>
          <w:sz w:val="28"/>
          <w:szCs w:val="28"/>
        </w:rPr>
        <w:t>.</w:t>
      </w:r>
      <w:r w:rsidR="0045616F">
        <w:rPr>
          <w:rFonts w:ascii="Times New Roman" w:hAnsi="Times New Roman" w:cs="Times New Roman"/>
          <w:sz w:val="28"/>
          <w:szCs w:val="28"/>
        </w:rPr>
        <w:t xml:space="preserve"> Форма </w:t>
      </w:r>
      <w:proofErr w:type="spellStart"/>
      <w:r w:rsidR="0045616F">
        <w:rPr>
          <w:rFonts w:ascii="Times New Roman" w:hAnsi="Times New Roman" w:cs="Times New Roman"/>
          <w:sz w:val="28"/>
          <w:szCs w:val="28"/>
        </w:rPr>
        <w:t>агитплощадки</w:t>
      </w:r>
      <w:proofErr w:type="spellEnd"/>
      <w:r w:rsidR="0045616F">
        <w:rPr>
          <w:rFonts w:ascii="Times New Roman" w:hAnsi="Times New Roman" w:cs="Times New Roman"/>
          <w:sz w:val="28"/>
          <w:szCs w:val="28"/>
        </w:rPr>
        <w:t xml:space="preserve"> становится популярной в наше время.</w:t>
      </w:r>
    </w:p>
    <w:p w:rsidR="00673F5D" w:rsidRDefault="00EE3FA8" w:rsidP="00B1740C">
      <w:pPr>
        <w:spacing w:after="0" w:line="240" w:lineRule="auto"/>
        <w:ind w:firstLine="425"/>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00FE429A" w:rsidRPr="00FE429A">
        <w:rPr>
          <w:rFonts w:ascii="Times New Roman" w:hAnsi="Times New Roman" w:cs="Times New Roman"/>
          <w:b/>
          <w:sz w:val="28"/>
          <w:szCs w:val="28"/>
        </w:rPr>
        <w:t>Агитплощадка</w:t>
      </w:r>
      <w:proofErr w:type="spellEnd"/>
      <w:r w:rsidR="00FE429A">
        <w:rPr>
          <w:rFonts w:ascii="Times New Roman" w:hAnsi="Times New Roman" w:cs="Times New Roman"/>
          <w:sz w:val="28"/>
          <w:szCs w:val="28"/>
        </w:rPr>
        <w:t xml:space="preserve"> – открытая площадка, специально оборудованная для проведения агитационной работы. Именно такая специально организованная площадка зарождает желание проявлять активную гражданскую позицию и гордость за свою страну, свой народ. </w:t>
      </w:r>
    </w:p>
    <w:p w:rsidR="005C1CF4" w:rsidRDefault="00FE429A"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Данная разработка </w:t>
      </w:r>
      <w:r w:rsidR="0069774E">
        <w:rPr>
          <w:rFonts w:ascii="Times New Roman" w:hAnsi="Times New Roman" w:cs="Times New Roman"/>
          <w:sz w:val="28"/>
          <w:szCs w:val="28"/>
        </w:rPr>
        <w:t xml:space="preserve">направлена на </w:t>
      </w:r>
      <w:r w:rsidR="0045616F">
        <w:rPr>
          <w:rFonts w:ascii="Times New Roman" w:hAnsi="Times New Roman" w:cs="Times New Roman"/>
          <w:sz w:val="28"/>
          <w:szCs w:val="28"/>
        </w:rPr>
        <w:t xml:space="preserve">духовно-нравственное </w:t>
      </w:r>
      <w:r w:rsidR="0069774E">
        <w:rPr>
          <w:rFonts w:ascii="Times New Roman" w:hAnsi="Times New Roman" w:cs="Times New Roman"/>
          <w:sz w:val="28"/>
          <w:szCs w:val="28"/>
        </w:rPr>
        <w:t>воспитание обучающихся</w:t>
      </w:r>
      <w:r w:rsidR="0045616F">
        <w:rPr>
          <w:rFonts w:ascii="Times New Roman" w:hAnsi="Times New Roman" w:cs="Times New Roman"/>
          <w:sz w:val="28"/>
          <w:szCs w:val="28"/>
        </w:rPr>
        <w:t xml:space="preserve"> основной школы</w:t>
      </w:r>
      <w:r w:rsidR="0069774E">
        <w:rPr>
          <w:rFonts w:ascii="Times New Roman" w:hAnsi="Times New Roman" w:cs="Times New Roman"/>
          <w:sz w:val="28"/>
          <w:szCs w:val="28"/>
        </w:rPr>
        <w:t xml:space="preserve">. Сценарий </w:t>
      </w:r>
      <w:r w:rsidR="0045616F">
        <w:rPr>
          <w:rFonts w:ascii="Times New Roman" w:hAnsi="Times New Roman" w:cs="Times New Roman"/>
          <w:sz w:val="28"/>
          <w:szCs w:val="28"/>
        </w:rPr>
        <w:t xml:space="preserve">предлагаемой </w:t>
      </w:r>
      <w:proofErr w:type="spellStart"/>
      <w:r w:rsidR="0045616F">
        <w:rPr>
          <w:rFonts w:ascii="Times New Roman" w:hAnsi="Times New Roman" w:cs="Times New Roman"/>
          <w:sz w:val="28"/>
          <w:szCs w:val="28"/>
        </w:rPr>
        <w:t>агитплощадки</w:t>
      </w:r>
      <w:proofErr w:type="spellEnd"/>
      <w:r w:rsidR="0045616F">
        <w:rPr>
          <w:rFonts w:ascii="Times New Roman" w:hAnsi="Times New Roman" w:cs="Times New Roman"/>
          <w:sz w:val="28"/>
          <w:szCs w:val="28"/>
        </w:rPr>
        <w:t xml:space="preserve"> </w:t>
      </w:r>
      <w:r w:rsidR="0069774E">
        <w:rPr>
          <w:rFonts w:ascii="Times New Roman" w:hAnsi="Times New Roman" w:cs="Times New Roman"/>
          <w:sz w:val="28"/>
          <w:szCs w:val="28"/>
        </w:rPr>
        <w:t xml:space="preserve">посвящён вопросу </w:t>
      </w:r>
      <w:r w:rsidR="005C1CF4" w:rsidRPr="00B7656F">
        <w:rPr>
          <w:rFonts w:ascii="Times New Roman" w:hAnsi="Times New Roman" w:cs="Times New Roman"/>
          <w:sz w:val="28"/>
          <w:szCs w:val="28"/>
        </w:rPr>
        <w:t>память о погибших детях</w:t>
      </w:r>
      <w:r w:rsidR="005C1CF4">
        <w:rPr>
          <w:rFonts w:ascii="Times New Roman" w:hAnsi="Times New Roman" w:cs="Times New Roman"/>
          <w:sz w:val="28"/>
          <w:szCs w:val="28"/>
        </w:rPr>
        <w:t xml:space="preserve"> в ходе военных операций</w:t>
      </w:r>
      <w:r w:rsidR="0069774E">
        <w:rPr>
          <w:rFonts w:ascii="Times New Roman" w:hAnsi="Times New Roman" w:cs="Times New Roman"/>
          <w:sz w:val="28"/>
          <w:szCs w:val="28"/>
        </w:rPr>
        <w:t xml:space="preserve">. </w:t>
      </w:r>
    </w:p>
    <w:p w:rsidR="00FE429A" w:rsidRDefault="00113271"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Материал будет полезен для учителей истории,</w:t>
      </w:r>
      <w:r w:rsidR="005C1CF4">
        <w:rPr>
          <w:rFonts w:ascii="Times New Roman" w:hAnsi="Times New Roman" w:cs="Times New Roman"/>
          <w:sz w:val="28"/>
          <w:szCs w:val="28"/>
        </w:rPr>
        <w:t xml:space="preserve"> педагогов-организаторов, зам. д</w:t>
      </w:r>
      <w:r>
        <w:rPr>
          <w:rFonts w:ascii="Times New Roman" w:hAnsi="Times New Roman" w:cs="Times New Roman"/>
          <w:sz w:val="28"/>
          <w:szCs w:val="28"/>
        </w:rPr>
        <w:t xml:space="preserve">иректоров по ВР, </w:t>
      </w:r>
      <w:r w:rsidR="00CE5D61">
        <w:rPr>
          <w:rFonts w:ascii="Times New Roman" w:hAnsi="Times New Roman" w:cs="Times New Roman"/>
          <w:sz w:val="28"/>
          <w:szCs w:val="28"/>
        </w:rPr>
        <w:t xml:space="preserve">Советников по воспитанию, </w:t>
      </w:r>
      <w:r>
        <w:rPr>
          <w:rFonts w:ascii="Times New Roman" w:hAnsi="Times New Roman" w:cs="Times New Roman"/>
          <w:sz w:val="28"/>
          <w:szCs w:val="28"/>
        </w:rPr>
        <w:t>вожатых лагерей и др.</w:t>
      </w:r>
    </w:p>
    <w:p w:rsidR="00113271" w:rsidRPr="00F42660" w:rsidRDefault="000605A3"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b/>
          <w:sz w:val="28"/>
          <w:szCs w:val="28"/>
        </w:rPr>
        <w:t xml:space="preserve">Целью </w:t>
      </w:r>
      <w:r w:rsidRPr="000605A3">
        <w:rPr>
          <w:rFonts w:ascii="Times New Roman" w:hAnsi="Times New Roman" w:cs="Times New Roman"/>
          <w:sz w:val="28"/>
          <w:szCs w:val="28"/>
        </w:rPr>
        <w:t>данного мероприятия является</w:t>
      </w:r>
      <w:r w:rsidR="00113271" w:rsidRPr="00F42660">
        <w:rPr>
          <w:rFonts w:ascii="Times New Roman" w:hAnsi="Times New Roman" w:cs="Times New Roman"/>
          <w:sz w:val="28"/>
          <w:szCs w:val="28"/>
        </w:rPr>
        <w:t xml:space="preserve"> расшир</w:t>
      </w:r>
      <w:r>
        <w:rPr>
          <w:rFonts w:ascii="Times New Roman" w:hAnsi="Times New Roman" w:cs="Times New Roman"/>
          <w:sz w:val="28"/>
          <w:szCs w:val="28"/>
        </w:rPr>
        <w:t>ение знаний</w:t>
      </w:r>
      <w:r w:rsidR="00CE5D61">
        <w:rPr>
          <w:rFonts w:ascii="Times New Roman" w:hAnsi="Times New Roman" w:cs="Times New Roman"/>
          <w:sz w:val="28"/>
          <w:szCs w:val="28"/>
        </w:rPr>
        <w:t xml:space="preserve"> </w:t>
      </w:r>
      <w:r w:rsidR="00113271" w:rsidRPr="00F42660">
        <w:rPr>
          <w:rFonts w:ascii="Times New Roman" w:hAnsi="Times New Roman" w:cs="Times New Roman"/>
          <w:sz w:val="28"/>
          <w:szCs w:val="28"/>
        </w:rPr>
        <w:t xml:space="preserve">обучающихся о </w:t>
      </w:r>
      <w:r w:rsidR="005C1CF4">
        <w:rPr>
          <w:rFonts w:ascii="Times New Roman" w:hAnsi="Times New Roman" w:cs="Times New Roman"/>
          <w:sz w:val="28"/>
          <w:szCs w:val="28"/>
        </w:rPr>
        <w:t xml:space="preserve">ценности жизни, </w:t>
      </w:r>
      <w:r w:rsidR="005C1CF4" w:rsidRPr="00CE5D61">
        <w:rPr>
          <w:rFonts w:ascii="Times New Roman" w:hAnsi="Times New Roman" w:cs="Times New Roman"/>
          <w:color w:val="18181B"/>
          <w:sz w:val="28"/>
          <w:shd w:val="clear" w:color="auto" w:fill="FFFFFF"/>
        </w:rPr>
        <w:t>памяти о детях Донбасса</w:t>
      </w:r>
      <w:r w:rsidR="005C1CF4">
        <w:rPr>
          <w:rFonts w:ascii="Arial" w:hAnsi="Arial" w:cs="Arial"/>
          <w:color w:val="18181B"/>
          <w:shd w:val="clear" w:color="auto" w:fill="FFFFFF"/>
        </w:rPr>
        <w:t xml:space="preserve">, </w:t>
      </w:r>
      <w:r w:rsidR="005C1CF4" w:rsidRPr="005C1CF4">
        <w:rPr>
          <w:rFonts w:ascii="Times New Roman" w:hAnsi="Times New Roman" w:cs="Times New Roman"/>
          <w:color w:val="18181B"/>
          <w:sz w:val="28"/>
          <w:szCs w:val="28"/>
          <w:shd w:val="clear" w:color="auto" w:fill="FFFFFF"/>
        </w:rPr>
        <w:t>погибших в ходе военных действий</w:t>
      </w:r>
      <w:r w:rsidR="00113271" w:rsidRPr="00F42660">
        <w:rPr>
          <w:rFonts w:ascii="Times New Roman" w:hAnsi="Times New Roman" w:cs="Times New Roman"/>
          <w:sz w:val="28"/>
          <w:szCs w:val="28"/>
        </w:rPr>
        <w:t>.</w:t>
      </w:r>
    </w:p>
    <w:p w:rsidR="00113271" w:rsidRPr="00F42660" w:rsidRDefault="00113271" w:rsidP="00B1740C">
      <w:pPr>
        <w:spacing w:after="0" w:line="240" w:lineRule="auto"/>
        <w:ind w:firstLine="426"/>
        <w:contextualSpacing/>
        <w:jc w:val="both"/>
        <w:rPr>
          <w:rFonts w:ascii="Times New Roman" w:hAnsi="Times New Roman" w:cs="Times New Roman"/>
          <w:sz w:val="28"/>
          <w:szCs w:val="28"/>
        </w:rPr>
      </w:pPr>
      <w:r w:rsidRPr="00F42660">
        <w:rPr>
          <w:rFonts w:ascii="Times New Roman" w:hAnsi="Times New Roman" w:cs="Times New Roman"/>
          <w:b/>
          <w:sz w:val="28"/>
          <w:szCs w:val="28"/>
        </w:rPr>
        <w:t>Задачи</w:t>
      </w:r>
      <w:r w:rsidRPr="00F42660">
        <w:rPr>
          <w:rFonts w:ascii="Times New Roman" w:hAnsi="Times New Roman" w:cs="Times New Roman"/>
          <w:sz w:val="28"/>
          <w:szCs w:val="28"/>
        </w:rPr>
        <w:t>:</w:t>
      </w:r>
    </w:p>
    <w:p w:rsidR="005C1CF4" w:rsidRDefault="00113271" w:rsidP="00B1740C">
      <w:pPr>
        <w:spacing w:after="0" w:line="240" w:lineRule="auto"/>
        <w:ind w:firstLine="426"/>
        <w:contextualSpacing/>
        <w:jc w:val="both"/>
        <w:rPr>
          <w:rFonts w:ascii="Times New Roman" w:hAnsi="Times New Roman" w:cs="Times New Roman"/>
          <w:sz w:val="28"/>
          <w:szCs w:val="28"/>
        </w:rPr>
      </w:pPr>
      <w:r w:rsidRPr="00F42660">
        <w:rPr>
          <w:rFonts w:ascii="Times New Roman" w:hAnsi="Times New Roman" w:cs="Times New Roman"/>
          <w:sz w:val="28"/>
          <w:szCs w:val="28"/>
        </w:rPr>
        <w:t xml:space="preserve">-формировать у обучающихся </w:t>
      </w:r>
      <w:r w:rsidR="005C1CF4">
        <w:rPr>
          <w:rFonts w:ascii="Times New Roman" w:hAnsi="Times New Roman" w:cs="Times New Roman"/>
          <w:sz w:val="28"/>
          <w:szCs w:val="28"/>
        </w:rPr>
        <w:t>ценность жизни;</w:t>
      </w:r>
    </w:p>
    <w:p w:rsidR="00113271" w:rsidRPr="00F42660" w:rsidRDefault="005C1CF4"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-развивать</w:t>
      </w:r>
      <w:r w:rsidR="00113271" w:rsidRPr="00F42660">
        <w:rPr>
          <w:rFonts w:ascii="Times New Roman" w:hAnsi="Times New Roman" w:cs="Times New Roman"/>
          <w:sz w:val="28"/>
          <w:szCs w:val="28"/>
        </w:rPr>
        <w:t xml:space="preserve"> уважительное отношение к военно-историческ</w:t>
      </w:r>
      <w:r>
        <w:rPr>
          <w:rFonts w:ascii="Times New Roman" w:hAnsi="Times New Roman" w:cs="Times New Roman"/>
          <w:sz w:val="28"/>
          <w:szCs w:val="28"/>
        </w:rPr>
        <w:t>ому прошлому</w:t>
      </w:r>
      <w:r w:rsidR="00113271" w:rsidRPr="00F42660">
        <w:rPr>
          <w:rFonts w:ascii="Times New Roman" w:hAnsi="Times New Roman" w:cs="Times New Roman"/>
          <w:sz w:val="28"/>
          <w:szCs w:val="28"/>
        </w:rPr>
        <w:t xml:space="preserve">; </w:t>
      </w:r>
    </w:p>
    <w:p w:rsidR="00113271" w:rsidRPr="00F42660" w:rsidRDefault="00493C8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w:t>
      </w:r>
      <w:r w:rsidR="005C1CF4">
        <w:rPr>
          <w:rFonts w:ascii="Times New Roman" w:hAnsi="Times New Roman" w:cs="Times New Roman"/>
          <w:sz w:val="28"/>
          <w:szCs w:val="28"/>
        </w:rPr>
        <w:t>показать важность мира и последствия военных действий</w:t>
      </w:r>
      <w:r w:rsidR="00113271" w:rsidRPr="00F42660">
        <w:rPr>
          <w:rFonts w:ascii="Times New Roman" w:hAnsi="Times New Roman" w:cs="Times New Roman"/>
          <w:sz w:val="28"/>
          <w:szCs w:val="28"/>
        </w:rPr>
        <w:t xml:space="preserve">; </w:t>
      </w:r>
    </w:p>
    <w:p w:rsidR="005C1CF4" w:rsidRDefault="00493C89" w:rsidP="00B1740C">
      <w:pPr>
        <w:spacing w:after="0" w:line="240" w:lineRule="auto"/>
        <w:ind w:firstLine="426"/>
        <w:contextualSpacing/>
        <w:jc w:val="both"/>
        <w:rPr>
          <w:rFonts w:ascii="Times New Roman" w:hAnsi="Times New Roman" w:cs="Times New Roman"/>
          <w:color w:val="18181B"/>
          <w:sz w:val="28"/>
          <w:szCs w:val="28"/>
          <w:shd w:val="clear" w:color="auto" w:fill="FFFFFF"/>
        </w:rPr>
      </w:pPr>
      <w:r>
        <w:rPr>
          <w:rFonts w:ascii="Times New Roman" w:hAnsi="Times New Roman" w:cs="Times New Roman"/>
          <w:sz w:val="28"/>
          <w:szCs w:val="28"/>
        </w:rPr>
        <w:t>-</w:t>
      </w:r>
      <w:r w:rsidR="005C1CF4" w:rsidRPr="005C1CF4">
        <w:rPr>
          <w:rFonts w:ascii="Times New Roman" w:hAnsi="Times New Roman" w:cs="Times New Roman"/>
          <w:sz w:val="28"/>
          <w:szCs w:val="28"/>
        </w:rPr>
        <w:t>сохранять память о</w:t>
      </w:r>
      <w:r w:rsidR="005C1CF4" w:rsidRPr="005C1CF4">
        <w:rPr>
          <w:rFonts w:ascii="Times New Roman" w:hAnsi="Times New Roman" w:cs="Times New Roman"/>
          <w:color w:val="18181B"/>
          <w:sz w:val="28"/>
          <w:szCs w:val="28"/>
          <w:shd w:val="clear" w:color="auto" w:fill="FFFFFF"/>
        </w:rPr>
        <w:t xml:space="preserve"> детях Донбасса, погибших в ходе</w:t>
      </w:r>
      <w:r w:rsidR="005C1CF4">
        <w:rPr>
          <w:rFonts w:ascii="Times New Roman" w:hAnsi="Times New Roman" w:cs="Times New Roman"/>
          <w:color w:val="18181B"/>
          <w:sz w:val="28"/>
          <w:szCs w:val="28"/>
          <w:shd w:val="clear" w:color="auto" w:fill="FFFFFF"/>
        </w:rPr>
        <w:t xml:space="preserve"> военных действий, идущих с 2014 года.</w:t>
      </w:r>
    </w:p>
    <w:p w:rsidR="000605A3" w:rsidRPr="005C1CF4" w:rsidRDefault="000605A3" w:rsidP="00B1740C">
      <w:pPr>
        <w:spacing w:after="0" w:line="240" w:lineRule="auto"/>
        <w:ind w:firstLine="426"/>
        <w:contextualSpacing/>
        <w:jc w:val="both"/>
        <w:rPr>
          <w:rFonts w:ascii="Times New Roman" w:hAnsi="Times New Roman" w:cs="Times New Roman"/>
          <w:sz w:val="28"/>
          <w:szCs w:val="28"/>
        </w:rPr>
      </w:pPr>
      <w:r w:rsidRPr="005C1CF4">
        <w:rPr>
          <w:rFonts w:ascii="Times New Roman" w:hAnsi="Times New Roman" w:cs="Times New Roman"/>
          <w:sz w:val="28"/>
          <w:szCs w:val="28"/>
        </w:rPr>
        <w:t xml:space="preserve">Проведение </w:t>
      </w:r>
      <w:proofErr w:type="spellStart"/>
      <w:r w:rsidRPr="005C1CF4">
        <w:rPr>
          <w:rFonts w:ascii="Times New Roman" w:hAnsi="Times New Roman" w:cs="Times New Roman"/>
          <w:sz w:val="28"/>
          <w:szCs w:val="28"/>
        </w:rPr>
        <w:t>агитплощадки</w:t>
      </w:r>
      <w:proofErr w:type="spellEnd"/>
      <w:r w:rsidRPr="005C1CF4">
        <w:rPr>
          <w:rFonts w:ascii="Times New Roman" w:hAnsi="Times New Roman" w:cs="Times New Roman"/>
          <w:sz w:val="28"/>
          <w:szCs w:val="28"/>
        </w:rPr>
        <w:t xml:space="preserve"> предполагает достижение следующих результатов:</w:t>
      </w:r>
    </w:p>
    <w:p w:rsidR="005C1CF4" w:rsidRDefault="000605A3"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w:t>
      </w:r>
      <w:r w:rsidR="005C1CF4">
        <w:rPr>
          <w:rFonts w:ascii="Times New Roman" w:hAnsi="Times New Roman" w:cs="Times New Roman"/>
          <w:sz w:val="28"/>
          <w:szCs w:val="28"/>
        </w:rPr>
        <w:t>понимание ценности жизни;</w:t>
      </w:r>
    </w:p>
    <w:p w:rsidR="000605A3" w:rsidRDefault="00493C8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w:t>
      </w:r>
      <w:r w:rsidR="000605A3" w:rsidRPr="00F42660">
        <w:rPr>
          <w:rFonts w:ascii="Times New Roman" w:hAnsi="Times New Roman" w:cs="Times New Roman"/>
          <w:sz w:val="28"/>
          <w:szCs w:val="28"/>
        </w:rPr>
        <w:t xml:space="preserve">уважительное отношение </w:t>
      </w:r>
      <w:r w:rsidR="005C1CF4">
        <w:rPr>
          <w:rFonts w:ascii="Times New Roman" w:hAnsi="Times New Roman" w:cs="Times New Roman"/>
          <w:sz w:val="28"/>
          <w:szCs w:val="28"/>
        </w:rPr>
        <w:t>к военно-историческому прошлому</w:t>
      </w:r>
      <w:r w:rsidR="000605A3" w:rsidRPr="00F42660">
        <w:rPr>
          <w:rFonts w:ascii="Times New Roman" w:hAnsi="Times New Roman" w:cs="Times New Roman"/>
          <w:sz w:val="28"/>
          <w:szCs w:val="28"/>
        </w:rPr>
        <w:t xml:space="preserve">; </w:t>
      </w:r>
    </w:p>
    <w:p w:rsidR="000605A3" w:rsidRDefault="00493C8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w:t>
      </w:r>
      <w:r w:rsidR="005C1CF4">
        <w:rPr>
          <w:rFonts w:ascii="Times New Roman" w:hAnsi="Times New Roman" w:cs="Times New Roman"/>
          <w:sz w:val="28"/>
          <w:szCs w:val="28"/>
        </w:rPr>
        <w:t>понимание важности сохранения мира и тяжести последствий военных действий</w:t>
      </w:r>
      <w:r w:rsidR="000605A3" w:rsidRPr="00F42660">
        <w:rPr>
          <w:rFonts w:ascii="Times New Roman" w:hAnsi="Times New Roman" w:cs="Times New Roman"/>
          <w:sz w:val="28"/>
          <w:szCs w:val="28"/>
        </w:rPr>
        <w:t>;</w:t>
      </w:r>
    </w:p>
    <w:p w:rsidR="000605A3" w:rsidRDefault="00493C8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w:t>
      </w:r>
      <w:r w:rsidR="005C1CF4" w:rsidRPr="005C1CF4">
        <w:rPr>
          <w:rFonts w:ascii="Times New Roman" w:hAnsi="Times New Roman" w:cs="Times New Roman"/>
          <w:sz w:val="28"/>
          <w:szCs w:val="28"/>
        </w:rPr>
        <w:t>сохранять память о</w:t>
      </w:r>
      <w:r w:rsidR="005C1CF4" w:rsidRPr="005C1CF4">
        <w:rPr>
          <w:rFonts w:ascii="Times New Roman" w:hAnsi="Times New Roman" w:cs="Times New Roman"/>
          <w:color w:val="18181B"/>
          <w:sz w:val="28"/>
          <w:szCs w:val="28"/>
          <w:shd w:val="clear" w:color="auto" w:fill="FFFFFF"/>
        </w:rPr>
        <w:t xml:space="preserve"> детях Донбасса, погибших в ходе</w:t>
      </w:r>
      <w:r w:rsidR="005C1CF4">
        <w:rPr>
          <w:rFonts w:ascii="Times New Roman" w:hAnsi="Times New Roman" w:cs="Times New Roman"/>
          <w:color w:val="18181B"/>
          <w:sz w:val="28"/>
          <w:szCs w:val="28"/>
          <w:shd w:val="clear" w:color="auto" w:fill="FFFFFF"/>
        </w:rPr>
        <w:t xml:space="preserve"> военных действий</w:t>
      </w:r>
      <w:r w:rsidR="000605A3">
        <w:rPr>
          <w:rFonts w:ascii="Times New Roman" w:hAnsi="Times New Roman" w:cs="Times New Roman"/>
          <w:sz w:val="28"/>
          <w:szCs w:val="28"/>
        </w:rPr>
        <w:t>.</w:t>
      </w:r>
    </w:p>
    <w:p w:rsidR="00493C89" w:rsidRPr="00F42660" w:rsidRDefault="00493C89" w:rsidP="00B1740C">
      <w:pPr>
        <w:spacing w:after="0" w:line="240" w:lineRule="auto"/>
        <w:ind w:firstLine="426"/>
        <w:contextualSpacing/>
        <w:jc w:val="both"/>
        <w:rPr>
          <w:rFonts w:ascii="Times New Roman" w:hAnsi="Times New Roman" w:cs="Times New Roman"/>
          <w:sz w:val="28"/>
          <w:szCs w:val="28"/>
        </w:rPr>
      </w:pPr>
    </w:p>
    <w:p w:rsidR="00F42660" w:rsidRDefault="005E429F" w:rsidP="00B1740C">
      <w:pPr>
        <w:spacing w:after="0" w:line="240" w:lineRule="auto"/>
        <w:ind w:firstLine="426"/>
        <w:contextualSpacing/>
        <w:jc w:val="center"/>
        <w:rPr>
          <w:rFonts w:ascii="Times New Roman" w:hAnsi="Times New Roman" w:cs="Times New Roman"/>
          <w:b/>
          <w:sz w:val="28"/>
          <w:szCs w:val="28"/>
        </w:rPr>
      </w:pPr>
      <w:r>
        <w:rPr>
          <w:rFonts w:ascii="Times New Roman" w:hAnsi="Times New Roman" w:cs="Times New Roman"/>
          <w:b/>
          <w:sz w:val="28"/>
          <w:szCs w:val="28"/>
        </w:rPr>
        <w:t>Методика использования</w:t>
      </w:r>
      <w:r w:rsidR="00AC0EDB">
        <w:rPr>
          <w:rFonts w:ascii="Times New Roman" w:hAnsi="Times New Roman" w:cs="Times New Roman"/>
          <w:b/>
          <w:sz w:val="28"/>
          <w:szCs w:val="28"/>
        </w:rPr>
        <w:t xml:space="preserve"> предложенных материалов</w:t>
      </w:r>
    </w:p>
    <w:p w:rsidR="006A0C06" w:rsidRPr="006A0C06" w:rsidRDefault="000605A3" w:rsidP="00B1740C">
      <w:pPr>
        <w:spacing w:after="0" w:line="240" w:lineRule="auto"/>
        <w:ind w:firstLine="426"/>
        <w:contextualSpacing/>
        <w:jc w:val="center"/>
        <w:rPr>
          <w:rFonts w:ascii="Times New Roman" w:hAnsi="Times New Roman" w:cs="Times New Roman"/>
          <w:sz w:val="28"/>
          <w:szCs w:val="28"/>
          <w:u w:val="single"/>
        </w:rPr>
      </w:pPr>
      <w:r w:rsidRPr="006A0C06">
        <w:rPr>
          <w:rFonts w:ascii="Times New Roman" w:hAnsi="Times New Roman" w:cs="Times New Roman"/>
          <w:sz w:val="28"/>
          <w:szCs w:val="28"/>
          <w:u w:val="single"/>
        </w:rPr>
        <w:t>Мет</w:t>
      </w:r>
      <w:r w:rsidR="001D4BA9">
        <w:rPr>
          <w:rFonts w:ascii="Times New Roman" w:hAnsi="Times New Roman" w:cs="Times New Roman"/>
          <w:sz w:val="28"/>
          <w:szCs w:val="28"/>
          <w:u w:val="single"/>
        </w:rPr>
        <w:t>одические рекомендации</w:t>
      </w:r>
      <w:r w:rsidRPr="006A0C06">
        <w:rPr>
          <w:rFonts w:ascii="Times New Roman" w:hAnsi="Times New Roman" w:cs="Times New Roman"/>
          <w:sz w:val="28"/>
          <w:szCs w:val="28"/>
          <w:u w:val="single"/>
        </w:rPr>
        <w:t xml:space="preserve"> для педагогов по </w:t>
      </w:r>
      <w:r w:rsidR="006A0C06" w:rsidRPr="006A0C06">
        <w:rPr>
          <w:rFonts w:ascii="Times New Roman" w:hAnsi="Times New Roman" w:cs="Times New Roman"/>
          <w:sz w:val="28"/>
          <w:szCs w:val="28"/>
          <w:u w:val="single"/>
        </w:rPr>
        <w:t xml:space="preserve">подготовке и </w:t>
      </w:r>
      <w:r w:rsidRPr="006A0C06">
        <w:rPr>
          <w:rFonts w:ascii="Times New Roman" w:hAnsi="Times New Roman" w:cs="Times New Roman"/>
          <w:sz w:val="28"/>
          <w:szCs w:val="28"/>
          <w:u w:val="single"/>
        </w:rPr>
        <w:t>проведению</w:t>
      </w:r>
      <w:r w:rsidR="00EE3FA8">
        <w:rPr>
          <w:rFonts w:ascii="Times New Roman" w:hAnsi="Times New Roman" w:cs="Times New Roman"/>
          <w:sz w:val="28"/>
          <w:szCs w:val="28"/>
          <w:u w:val="single"/>
        </w:rPr>
        <w:t xml:space="preserve"> </w:t>
      </w:r>
      <w:proofErr w:type="spellStart"/>
      <w:r w:rsidR="001D4BA9">
        <w:rPr>
          <w:rFonts w:ascii="Times New Roman" w:hAnsi="Times New Roman" w:cs="Times New Roman"/>
          <w:sz w:val="28"/>
          <w:szCs w:val="28"/>
          <w:u w:val="single"/>
        </w:rPr>
        <w:t>агитплощадки</w:t>
      </w:r>
      <w:proofErr w:type="spellEnd"/>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Подготовка предполагает следующие этапы:</w:t>
      </w:r>
    </w:p>
    <w:p w:rsidR="000605A3" w:rsidRDefault="006A0C06" w:rsidP="00B1740C">
      <w:pPr>
        <w:spacing w:after="0" w:line="240" w:lineRule="auto"/>
        <w:ind w:firstLine="426"/>
        <w:contextualSpacing/>
        <w:jc w:val="both"/>
        <w:rPr>
          <w:rFonts w:ascii="Times New Roman" w:hAnsi="Times New Roman" w:cs="Times New Roman"/>
          <w:sz w:val="28"/>
          <w:szCs w:val="28"/>
        </w:rPr>
      </w:pPr>
      <w:r w:rsidRPr="006A0C06">
        <w:rPr>
          <w:rFonts w:ascii="Times New Roman" w:hAnsi="Times New Roman" w:cs="Times New Roman"/>
          <w:sz w:val="28"/>
          <w:szCs w:val="28"/>
        </w:rPr>
        <w:t>- определить цель и задачи</w:t>
      </w:r>
      <w:r>
        <w:rPr>
          <w:rFonts w:ascii="Times New Roman" w:hAnsi="Times New Roman" w:cs="Times New Roman"/>
          <w:sz w:val="28"/>
          <w:szCs w:val="28"/>
        </w:rPr>
        <w:t>, тематику мероприятия;</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собрать творческий коллектив и возраст участников;</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организовать КТД по написанию (редактированию) сценария;</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lastRenderedPageBreak/>
        <w:t>- распределить роли среди обучающихся, назначить ответственных;</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проведение репетиций;</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разработать проект декорации;</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осуществить подбор музыкального сопровождения, видеоряда;</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продумать освещение сцены по ходу выступления.</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Перед началом мероприятия необходимо:</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 провести генеральную репетицию на месте проведения </w:t>
      </w:r>
      <w:proofErr w:type="spellStart"/>
      <w:r>
        <w:rPr>
          <w:rFonts w:ascii="Times New Roman" w:hAnsi="Times New Roman" w:cs="Times New Roman"/>
          <w:sz w:val="28"/>
          <w:szCs w:val="28"/>
        </w:rPr>
        <w:t>агитплощадки</w:t>
      </w:r>
      <w:proofErr w:type="spellEnd"/>
      <w:r>
        <w:rPr>
          <w:rFonts w:ascii="Times New Roman" w:hAnsi="Times New Roman" w:cs="Times New Roman"/>
          <w:sz w:val="28"/>
          <w:szCs w:val="28"/>
        </w:rPr>
        <w:t>;</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подготовить зал для проведения мероприятия;</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установить декорации на сцене согласно проекту;</w:t>
      </w:r>
    </w:p>
    <w:p w:rsidR="006A0C06" w:rsidRDefault="006A0C06"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1D4BA9">
        <w:rPr>
          <w:rFonts w:ascii="Times New Roman" w:hAnsi="Times New Roman" w:cs="Times New Roman"/>
          <w:sz w:val="28"/>
          <w:szCs w:val="28"/>
        </w:rPr>
        <w:t>проверка аудио и видео аппаратуры;</w:t>
      </w:r>
    </w:p>
    <w:p w:rsidR="001D4BA9" w:rsidRDefault="001D4BA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провести дикционную разминку с чтецами, физ. разминку с танцевальным коллективом, распевание с вокалистами;</w:t>
      </w:r>
    </w:p>
    <w:p w:rsidR="001D4BA9" w:rsidRDefault="001D4BA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эмоциональный настрой выступающих на передачу образов.</w:t>
      </w:r>
    </w:p>
    <w:p w:rsidR="001D4BA9" w:rsidRDefault="001D4BA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После проведения мероприятия необходимо провести рефлексию о качестве проведения мероприятия, удачах и находках в передаче образов, эмоциональной удовлетворенности участников мероприятия.</w:t>
      </w:r>
    </w:p>
    <w:p w:rsidR="001D4BA9" w:rsidRDefault="001D4BA9" w:rsidP="00B1740C">
      <w:pPr>
        <w:spacing w:after="0" w:line="240" w:lineRule="auto"/>
        <w:ind w:firstLine="426"/>
        <w:contextualSpacing/>
        <w:jc w:val="center"/>
        <w:rPr>
          <w:color w:val="FF0000"/>
          <w:sz w:val="28"/>
          <w:szCs w:val="28"/>
        </w:rPr>
      </w:pPr>
      <w:r w:rsidRPr="001D4BA9">
        <w:rPr>
          <w:rFonts w:ascii="Times New Roman" w:hAnsi="Times New Roman" w:cs="Times New Roman"/>
          <w:sz w:val="28"/>
          <w:szCs w:val="28"/>
          <w:u w:val="single"/>
        </w:rPr>
        <w:t>Р</w:t>
      </w:r>
      <w:r w:rsidR="003013F2" w:rsidRPr="001D4BA9">
        <w:rPr>
          <w:rFonts w:ascii="Times New Roman" w:hAnsi="Times New Roman" w:cs="Times New Roman"/>
          <w:sz w:val="28"/>
          <w:szCs w:val="28"/>
          <w:u w:val="single"/>
        </w:rPr>
        <w:t>екомендации по применению</w:t>
      </w:r>
    </w:p>
    <w:p w:rsidR="00493C89" w:rsidRDefault="00493C8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Предложенный материал можно использовать не только в форме </w:t>
      </w:r>
      <w:proofErr w:type="spellStart"/>
      <w:r>
        <w:rPr>
          <w:rFonts w:ascii="Times New Roman" w:hAnsi="Times New Roman" w:cs="Times New Roman"/>
          <w:sz w:val="28"/>
          <w:szCs w:val="28"/>
        </w:rPr>
        <w:t>агитплощадки</w:t>
      </w:r>
      <w:proofErr w:type="spellEnd"/>
      <w:r>
        <w:rPr>
          <w:rFonts w:ascii="Times New Roman" w:hAnsi="Times New Roman" w:cs="Times New Roman"/>
          <w:sz w:val="28"/>
          <w:szCs w:val="28"/>
        </w:rPr>
        <w:t xml:space="preserve">, но и на уроках истории, занятиях внеурочной деятельности, исследовательской деятельности. </w:t>
      </w:r>
    </w:p>
    <w:p w:rsidR="00493C89" w:rsidRDefault="001D4BA9" w:rsidP="00B1740C">
      <w:pPr>
        <w:spacing w:after="0"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Данный сценарий может быть использован в работе для реализации Программы воспитания обучающихся в </w:t>
      </w:r>
      <w:r w:rsidR="00493C89">
        <w:rPr>
          <w:rFonts w:ascii="Times New Roman" w:hAnsi="Times New Roman" w:cs="Times New Roman"/>
          <w:sz w:val="28"/>
          <w:szCs w:val="28"/>
        </w:rPr>
        <w:t xml:space="preserve">духовно-нравственном, </w:t>
      </w:r>
      <w:r>
        <w:rPr>
          <w:rFonts w:ascii="Times New Roman" w:hAnsi="Times New Roman" w:cs="Times New Roman"/>
          <w:sz w:val="28"/>
          <w:szCs w:val="28"/>
        </w:rPr>
        <w:t>гражданско-патриотическом направлении педагогами-организаторами, учителями истории и обществознания, руководителями курсов внеурочной деятельности, вожатыми лагерей с дневным и круглосуточным пребыванием детей.</w:t>
      </w:r>
      <w:r w:rsidR="00EE3FA8">
        <w:rPr>
          <w:rFonts w:ascii="Times New Roman" w:hAnsi="Times New Roman" w:cs="Times New Roman"/>
          <w:sz w:val="28"/>
          <w:szCs w:val="28"/>
        </w:rPr>
        <w:t xml:space="preserve"> </w:t>
      </w:r>
    </w:p>
    <w:p w:rsidR="001D4BA9" w:rsidRDefault="00060EEB" w:rsidP="00B1740C">
      <w:pPr>
        <w:spacing w:after="0" w:line="240" w:lineRule="auto"/>
        <w:ind w:firstLine="426"/>
        <w:contextualSpacing/>
        <w:jc w:val="both"/>
        <w:rPr>
          <w:rStyle w:val="apple-converted-space"/>
          <w:rFonts w:ascii="Times New Roman" w:hAnsi="Times New Roman" w:cs="Times New Roman"/>
          <w:sz w:val="28"/>
          <w:szCs w:val="28"/>
        </w:rPr>
      </w:pPr>
      <w:r w:rsidRPr="00060EEB">
        <w:rPr>
          <w:rFonts w:ascii="Times New Roman" w:hAnsi="Times New Roman" w:cs="Times New Roman"/>
          <w:sz w:val="28"/>
          <w:szCs w:val="28"/>
        </w:rPr>
        <w:t>Педагогу, который воспользуется данной разработкой, предоставляется возможность использовать сценарий не буква в букву, а раз</w:t>
      </w:r>
      <w:r>
        <w:rPr>
          <w:rFonts w:ascii="Times New Roman" w:hAnsi="Times New Roman" w:cs="Times New Roman"/>
          <w:sz w:val="28"/>
          <w:szCs w:val="28"/>
        </w:rPr>
        <w:t>рабатывать собственные варианты</w:t>
      </w:r>
      <w:r w:rsidRPr="00060EEB">
        <w:rPr>
          <w:rFonts w:ascii="Times New Roman" w:hAnsi="Times New Roman" w:cs="Times New Roman"/>
          <w:sz w:val="28"/>
          <w:szCs w:val="28"/>
        </w:rPr>
        <w:t>.</w:t>
      </w:r>
      <w:r w:rsidRPr="00060EEB">
        <w:rPr>
          <w:rStyle w:val="apple-converted-space"/>
          <w:rFonts w:ascii="Times New Roman" w:hAnsi="Times New Roman" w:cs="Times New Roman"/>
          <w:sz w:val="28"/>
          <w:szCs w:val="28"/>
        </w:rPr>
        <w:t> </w:t>
      </w:r>
      <w:r w:rsidR="00493C89">
        <w:rPr>
          <w:rStyle w:val="apple-converted-space"/>
          <w:rFonts w:ascii="Times New Roman" w:hAnsi="Times New Roman" w:cs="Times New Roman"/>
          <w:sz w:val="28"/>
          <w:szCs w:val="28"/>
        </w:rPr>
        <w:t>Данный материал может стать основой для концерта, посвященного миру на земле.</w:t>
      </w:r>
    </w:p>
    <w:p w:rsidR="00060EEB" w:rsidRDefault="00060EEB" w:rsidP="00B1740C">
      <w:pPr>
        <w:spacing w:after="0" w:line="240" w:lineRule="auto"/>
        <w:ind w:firstLine="426"/>
        <w:contextualSpacing/>
        <w:jc w:val="both"/>
        <w:rPr>
          <w:color w:val="FF0000"/>
          <w:sz w:val="28"/>
          <w:szCs w:val="28"/>
        </w:rPr>
      </w:pPr>
      <w:r>
        <w:rPr>
          <w:rStyle w:val="apple-converted-space"/>
          <w:rFonts w:ascii="Times New Roman" w:hAnsi="Times New Roman" w:cs="Times New Roman"/>
          <w:sz w:val="28"/>
          <w:szCs w:val="28"/>
        </w:rPr>
        <w:t xml:space="preserve">При проведении мероприятия необходимо </w:t>
      </w:r>
      <w:r w:rsidR="00493C89">
        <w:rPr>
          <w:rStyle w:val="apple-converted-space"/>
          <w:rFonts w:ascii="Times New Roman" w:hAnsi="Times New Roman" w:cs="Times New Roman"/>
          <w:sz w:val="28"/>
          <w:szCs w:val="28"/>
        </w:rPr>
        <w:t xml:space="preserve">помнить о качестве подготовки выступающих, </w:t>
      </w:r>
      <w:r>
        <w:rPr>
          <w:rStyle w:val="apple-converted-space"/>
          <w:rFonts w:ascii="Times New Roman" w:hAnsi="Times New Roman" w:cs="Times New Roman"/>
          <w:sz w:val="28"/>
          <w:szCs w:val="28"/>
        </w:rPr>
        <w:t>учитывать, что оно должно быть интересным, захватывающим для зрителей. Это зависит от формы подачи материала. Чем интересней, ярче подан будет материал, тем сильнее будет воспитательный эффект. Поэтому важно при изменении содержания использовать разные виды искусства: танец, литературное чтение, видео, ау</w:t>
      </w:r>
      <w:r w:rsidR="00EE3FA8">
        <w:rPr>
          <w:rStyle w:val="apple-converted-space"/>
          <w:rFonts w:ascii="Times New Roman" w:hAnsi="Times New Roman" w:cs="Times New Roman"/>
          <w:sz w:val="28"/>
          <w:szCs w:val="28"/>
        </w:rPr>
        <w:t>д</w:t>
      </w:r>
      <w:r>
        <w:rPr>
          <w:rStyle w:val="apple-converted-space"/>
          <w:rFonts w:ascii="Times New Roman" w:hAnsi="Times New Roman" w:cs="Times New Roman"/>
          <w:sz w:val="28"/>
          <w:szCs w:val="28"/>
        </w:rPr>
        <w:t>ио для наглядности.</w:t>
      </w:r>
    </w:p>
    <w:p w:rsidR="00957753" w:rsidRDefault="00EE3FA8" w:rsidP="00B1740C">
      <w:pPr>
        <w:spacing w:after="0" w:line="240" w:lineRule="auto"/>
        <w:ind w:left="142"/>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957753">
        <w:rPr>
          <w:rFonts w:ascii="Times New Roman" w:hAnsi="Times New Roman" w:cs="Times New Roman"/>
          <w:sz w:val="28"/>
          <w:szCs w:val="28"/>
        </w:rPr>
        <w:t xml:space="preserve">Важно помнить, что само выступление </w:t>
      </w:r>
      <w:proofErr w:type="spellStart"/>
      <w:r w:rsidR="00957753">
        <w:rPr>
          <w:rFonts w:ascii="Times New Roman" w:hAnsi="Times New Roman" w:cs="Times New Roman"/>
          <w:sz w:val="28"/>
          <w:szCs w:val="28"/>
        </w:rPr>
        <w:t>агитплощадки</w:t>
      </w:r>
      <w:proofErr w:type="spellEnd"/>
      <w:r w:rsidR="00957753">
        <w:rPr>
          <w:rFonts w:ascii="Times New Roman" w:hAnsi="Times New Roman" w:cs="Times New Roman"/>
          <w:sz w:val="28"/>
          <w:szCs w:val="28"/>
        </w:rPr>
        <w:t xml:space="preserve"> не самоцель. Это средство воспитания для всех участников: выступающих и зрителей. При проведении такого мероприятия необходимо помнить, что оно должно вызывать переживания, направленные на формирование определенных установок. </w:t>
      </w:r>
      <w:proofErr w:type="spellStart"/>
      <w:r w:rsidR="00957753">
        <w:rPr>
          <w:rFonts w:ascii="Times New Roman" w:hAnsi="Times New Roman" w:cs="Times New Roman"/>
          <w:sz w:val="28"/>
          <w:szCs w:val="28"/>
        </w:rPr>
        <w:t>Агитплощадка</w:t>
      </w:r>
      <w:proofErr w:type="spellEnd"/>
      <w:r w:rsidR="00957753">
        <w:rPr>
          <w:rFonts w:ascii="Times New Roman" w:hAnsi="Times New Roman" w:cs="Times New Roman"/>
          <w:sz w:val="28"/>
          <w:szCs w:val="28"/>
        </w:rPr>
        <w:t xml:space="preserve"> должна оставить эмоциональный след в сердце каждого, но не травмировать психологически. Поэтому при подборе материала необходимо помнить о тщательном подборе фраз и слов выступающих.</w:t>
      </w:r>
    </w:p>
    <w:p w:rsidR="00AC0EDB" w:rsidRDefault="00AC0EDB" w:rsidP="00B1740C">
      <w:pPr>
        <w:spacing w:after="0" w:line="240" w:lineRule="auto"/>
        <w:ind w:left="142" w:hanging="142"/>
        <w:contextualSpacing/>
        <w:jc w:val="both"/>
        <w:rPr>
          <w:rFonts w:ascii="Times New Roman" w:hAnsi="Times New Roman" w:cs="Times New Roman"/>
          <w:b/>
          <w:color w:val="FF0000"/>
          <w:sz w:val="28"/>
          <w:szCs w:val="28"/>
        </w:rPr>
      </w:pPr>
    </w:p>
    <w:p w:rsidR="00F979A2" w:rsidRDefault="00F979A2" w:rsidP="00B1740C">
      <w:pPr>
        <w:spacing w:after="0" w:line="240" w:lineRule="auto"/>
        <w:ind w:left="142" w:hanging="142"/>
        <w:contextualSpacing/>
        <w:jc w:val="both"/>
        <w:rPr>
          <w:rFonts w:ascii="Times New Roman" w:hAnsi="Times New Roman" w:cs="Times New Roman"/>
          <w:b/>
          <w:color w:val="FF0000"/>
          <w:sz w:val="28"/>
          <w:szCs w:val="28"/>
        </w:rPr>
      </w:pPr>
    </w:p>
    <w:p w:rsidR="00F979A2" w:rsidRPr="00060EEB" w:rsidRDefault="00F979A2" w:rsidP="00B1740C">
      <w:pPr>
        <w:spacing w:after="0" w:line="240" w:lineRule="auto"/>
        <w:ind w:left="142" w:hanging="142"/>
        <w:contextualSpacing/>
        <w:jc w:val="both"/>
        <w:rPr>
          <w:rFonts w:ascii="Times New Roman" w:hAnsi="Times New Roman" w:cs="Times New Roman"/>
          <w:b/>
          <w:color w:val="FF0000"/>
          <w:sz w:val="28"/>
          <w:szCs w:val="28"/>
        </w:rPr>
      </w:pPr>
    </w:p>
    <w:p w:rsidR="00F42660" w:rsidRPr="007A3923" w:rsidRDefault="005E429F" w:rsidP="00B1740C">
      <w:pPr>
        <w:spacing w:after="0" w:line="240" w:lineRule="auto"/>
        <w:ind w:left="142" w:hanging="142"/>
        <w:contextualSpacing/>
        <w:jc w:val="center"/>
        <w:rPr>
          <w:rFonts w:ascii="Times New Roman" w:hAnsi="Times New Roman" w:cs="Times New Roman"/>
          <w:sz w:val="28"/>
          <w:szCs w:val="28"/>
        </w:rPr>
      </w:pPr>
      <w:r w:rsidRPr="007A3923">
        <w:rPr>
          <w:rFonts w:ascii="Times New Roman" w:hAnsi="Times New Roman" w:cs="Times New Roman"/>
          <w:b/>
          <w:sz w:val="28"/>
          <w:szCs w:val="28"/>
        </w:rPr>
        <w:t>Описание опыта</w:t>
      </w:r>
      <w:r w:rsidR="003013F2" w:rsidRPr="007A3923">
        <w:rPr>
          <w:rFonts w:ascii="Times New Roman" w:hAnsi="Times New Roman" w:cs="Times New Roman"/>
          <w:b/>
          <w:sz w:val="28"/>
          <w:szCs w:val="28"/>
        </w:rPr>
        <w:t xml:space="preserve"> работы</w:t>
      </w:r>
    </w:p>
    <w:p w:rsidR="00BD3F16" w:rsidRDefault="00BD3F16" w:rsidP="00B1740C">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 МАОУ СОШ № 4 духовно-нравственное, гражданско-патриотическое воспитание является приоритетным направлением. </w:t>
      </w:r>
    </w:p>
    <w:p w:rsidR="00DA418F" w:rsidRDefault="00BD3F16" w:rsidP="00B1740C">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Театральный коллектив школы разыгрывает </w:t>
      </w:r>
      <w:proofErr w:type="spellStart"/>
      <w:r>
        <w:rPr>
          <w:rFonts w:ascii="Times New Roman" w:hAnsi="Times New Roman" w:cs="Times New Roman"/>
          <w:sz w:val="28"/>
          <w:szCs w:val="28"/>
        </w:rPr>
        <w:t>агитплощадку</w:t>
      </w:r>
      <w:proofErr w:type="spellEnd"/>
      <w:r>
        <w:rPr>
          <w:rFonts w:ascii="Times New Roman" w:hAnsi="Times New Roman" w:cs="Times New Roman"/>
          <w:sz w:val="28"/>
          <w:szCs w:val="28"/>
        </w:rPr>
        <w:t xml:space="preserve"> на сцене для детских коллективов. </w:t>
      </w:r>
      <w:r w:rsidR="00DA418F">
        <w:rPr>
          <w:rFonts w:ascii="Times New Roman" w:hAnsi="Times New Roman" w:cs="Times New Roman"/>
          <w:sz w:val="28"/>
          <w:szCs w:val="28"/>
        </w:rPr>
        <w:t xml:space="preserve">Традиционные формы уроков истории, общих мероприятий не вызывают у обучающихся личных переживаний, чувств </w:t>
      </w:r>
      <w:r>
        <w:rPr>
          <w:rFonts w:ascii="Times New Roman" w:hAnsi="Times New Roman" w:cs="Times New Roman"/>
          <w:sz w:val="28"/>
          <w:szCs w:val="28"/>
        </w:rPr>
        <w:t>сочувствия, уважения, сострадания</w:t>
      </w:r>
      <w:r w:rsidR="00DA418F">
        <w:rPr>
          <w:rFonts w:ascii="Times New Roman" w:hAnsi="Times New Roman" w:cs="Times New Roman"/>
          <w:sz w:val="28"/>
          <w:szCs w:val="28"/>
        </w:rPr>
        <w:t xml:space="preserve">. С целью </w:t>
      </w:r>
      <w:r w:rsidR="00976FBC">
        <w:rPr>
          <w:rFonts w:ascii="Times New Roman" w:hAnsi="Times New Roman" w:cs="Times New Roman"/>
          <w:sz w:val="28"/>
          <w:szCs w:val="28"/>
        </w:rPr>
        <w:t>повышения эффективности</w:t>
      </w:r>
      <w:r w:rsidR="00DA418F">
        <w:rPr>
          <w:rFonts w:ascii="Times New Roman" w:hAnsi="Times New Roman" w:cs="Times New Roman"/>
          <w:sz w:val="28"/>
          <w:szCs w:val="28"/>
        </w:rPr>
        <w:t xml:space="preserve"> мероприятий, в поисках непривычных форм для современных детей</w:t>
      </w:r>
      <w:r w:rsidR="00976FBC">
        <w:rPr>
          <w:rFonts w:ascii="Times New Roman" w:hAnsi="Times New Roman" w:cs="Times New Roman"/>
          <w:sz w:val="28"/>
          <w:szCs w:val="28"/>
        </w:rPr>
        <w:t>, опираясь на собственный опыт,</w:t>
      </w:r>
      <w:r w:rsidR="00DA418F">
        <w:rPr>
          <w:rFonts w:ascii="Times New Roman" w:hAnsi="Times New Roman" w:cs="Times New Roman"/>
          <w:sz w:val="28"/>
          <w:szCs w:val="28"/>
        </w:rPr>
        <w:t xml:space="preserve"> коллектив обратился к </w:t>
      </w:r>
      <w:r w:rsidR="00976FBC">
        <w:rPr>
          <w:rFonts w:ascii="Times New Roman" w:hAnsi="Times New Roman" w:cs="Times New Roman"/>
          <w:sz w:val="28"/>
          <w:szCs w:val="28"/>
        </w:rPr>
        <w:t xml:space="preserve">форме </w:t>
      </w:r>
      <w:proofErr w:type="spellStart"/>
      <w:r w:rsidR="00DA418F">
        <w:rPr>
          <w:rFonts w:ascii="Times New Roman" w:hAnsi="Times New Roman" w:cs="Times New Roman"/>
          <w:sz w:val="28"/>
          <w:szCs w:val="28"/>
        </w:rPr>
        <w:t>агитплощадк</w:t>
      </w:r>
      <w:r w:rsidR="00976FBC">
        <w:rPr>
          <w:rFonts w:ascii="Times New Roman" w:hAnsi="Times New Roman" w:cs="Times New Roman"/>
          <w:sz w:val="28"/>
          <w:szCs w:val="28"/>
        </w:rPr>
        <w:t>и</w:t>
      </w:r>
      <w:proofErr w:type="spellEnd"/>
      <w:r w:rsidR="00DA418F">
        <w:rPr>
          <w:rFonts w:ascii="Times New Roman" w:hAnsi="Times New Roman" w:cs="Times New Roman"/>
          <w:sz w:val="28"/>
          <w:szCs w:val="28"/>
        </w:rPr>
        <w:t>.</w:t>
      </w:r>
      <w:r w:rsidR="00976FBC">
        <w:rPr>
          <w:rFonts w:ascii="Times New Roman" w:hAnsi="Times New Roman" w:cs="Times New Roman"/>
          <w:sz w:val="28"/>
          <w:szCs w:val="28"/>
        </w:rPr>
        <w:t xml:space="preserve"> После проведения первого фестиваля на основе отзывов обучающихся, было принято решение сделать такое событие традиционным. </w:t>
      </w:r>
      <w:r w:rsidR="00976FBC" w:rsidRPr="00976FBC">
        <w:rPr>
          <w:rFonts w:ascii="Times New Roman" w:hAnsi="Times New Roman" w:cs="Times New Roman"/>
          <w:sz w:val="28"/>
          <w:szCs w:val="28"/>
        </w:rPr>
        <w:t xml:space="preserve">Полученный опыт показал, что </w:t>
      </w:r>
      <w:proofErr w:type="spellStart"/>
      <w:r w:rsidR="00976FBC" w:rsidRPr="00976FBC">
        <w:rPr>
          <w:rFonts w:ascii="Times New Roman" w:hAnsi="Times New Roman" w:cs="Times New Roman"/>
          <w:sz w:val="28"/>
          <w:szCs w:val="28"/>
        </w:rPr>
        <w:t>агитплащадка</w:t>
      </w:r>
      <w:proofErr w:type="spellEnd"/>
      <w:r w:rsidR="00976FBC" w:rsidRPr="00976FBC">
        <w:rPr>
          <w:rFonts w:ascii="Times New Roman" w:hAnsi="Times New Roman" w:cs="Times New Roman"/>
          <w:sz w:val="28"/>
          <w:szCs w:val="28"/>
        </w:rPr>
        <w:t xml:space="preserve"> вновь стала актуальной. Данная форма оптимально </w:t>
      </w:r>
      <w:r w:rsidR="00976FBC">
        <w:rPr>
          <w:rFonts w:ascii="Times New Roman" w:hAnsi="Times New Roman" w:cs="Times New Roman"/>
          <w:sz w:val="28"/>
          <w:szCs w:val="28"/>
        </w:rPr>
        <w:t>д</w:t>
      </w:r>
      <w:r w:rsidR="00976FBC" w:rsidRPr="00976FBC">
        <w:rPr>
          <w:rFonts w:ascii="Times New Roman" w:hAnsi="Times New Roman" w:cs="Times New Roman"/>
          <w:sz w:val="28"/>
          <w:szCs w:val="28"/>
        </w:rPr>
        <w:t>ополняет знания, полученные обучающимися на уроках истории, обществознания. Это позволяет совершенствовать учебно-воспитательный процесс.</w:t>
      </w:r>
    </w:p>
    <w:p w:rsidR="00BD3F16" w:rsidRDefault="00BD3F16" w:rsidP="00BD3F16">
      <w:pPr>
        <w:spacing w:after="0" w:line="240" w:lineRule="auto"/>
        <w:ind w:firstLine="567"/>
        <w:contextualSpacing/>
        <w:jc w:val="both"/>
        <w:rPr>
          <w:rFonts w:ascii="Times New Roman" w:eastAsia="Times New Roman" w:hAnsi="Times New Roman"/>
          <w:iCs/>
          <w:sz w:val="28"/>
          <w:szCs w:val="28"/>
          <w:lang w:eastAsia="ru-RU"/>
        </w:rPr>
      </w:pPr>
      <w:r w:rsidRPr="005718DD">
        <w:rPr>
          <w:rFonts w:ascii="Times New Roman" w:hAnsi="Times New Roman" w:cs="Times New Roman"/>
          <w:sz w:val="28"/>
          <w:szCs w:val="28"/>
        </w:rPr>
        <w:t xml:space="preserve">Сценарий разработан коллективом учителей МАОУ СОШ № 4, в рамках реализации Программы воспитания обучающихся </w:t>
      </w:r>
      <w:r w:rsidRPr="005718DD">
        <w:rPr>
          <w:rFonts w:ascii="Times New Roman" w:eastAsia="Times New Roman" w:hAnsi="Times New Roman"/>
          <w:iCs/>
          <w:sz w:val="28"/>
          <w:szCs w:val="28"/>
          <w:lang w:eastAsia="ru-RU"/>
        </w:rPr>
        <w:t>и апробирован на общешкольном событии</w:t>
      </w:r>
      <w:r>
        <w:rPr>
          <w:rFonts w:ascii="Times New Roman" w:eastAsia="Times New Roman" w:hAnsi="Times New Roman"/>
          <w:iCs/>
          <w:sz w:val="28"/>
          <w:szCs w:val="28"/>
          <w:lang w:eastAsia="ru-RU"/>
        </w:rPr>
        <w:t>.</w:t>
      </w:r>
    </w:p>
    <w:p w:rsidR="00255531" w:rsidRPr="00255531" w:rsidRDefault="00255531" w:rsidP="00255531">
      <w:pPr>
        <w:spacing w:after="0" w:line="240" w:lineRule="auto"/>
        <w:ind w:firstLine="567"/>
        <w:contextualSpacing/>
        <w:jc w:val="center"/>
        <w:rPr>
          <w:rFonts w:ascii="Times New Roman" w:eastAsia="Times New Roman" w:hAnsi="Times New Roman"/>
          <w:i/>
          <w:iCs/>
          <w:sz w:val="28"/>
          <w:szCs w:val="28"/>
          <w:lang w:eastAsia="ru-RU"/>
        </w:rPr>
      </w:pPr>
      <w:r w:rsidRPr="00255531">
        <w:rPr>
          <w:i/>
          <w:color w:val="000000"/>
          <w:sz w:val="28"/>
          <w:szCs w:val="28"/>
        </w:rPr>
        <w:t xml:space="preserve">Соответствие </w:t>
      </w:r>
      <w:proofErr w:type="spellStart"/>
      <w:r w:rsidRPr="00255531">
        <w:rPr>
          <w:i/>
          <w:color w:val="000000"/>
          <w:sz w:val="28"/>
          <w:szCs w:val="28"/>
        </w:rPr>
        <w:t>деятельностному</w:t>
      </w:r>
      <w:proofErr w:type="spellEnd"/>
      <w:r w:rsidRPr="00255531">
        <w:rPr>
          <w:i/>
          <w:color w:val="000000"/>
          <w:sz w:val="28"/>
          <w:szCs w:val="28"/>
        </w:rPr>
        <w:t xml:space="preserve"> подходу в образовании</w:t>
      </w:r>
    </w:p>
    <w:p w:rsidR="005718DD" w:rsidRPr="005718DD" w:rsidRDefault="005718DD" w:rsidP="00B1740C">
      <w:pPr>
        <w:pStyle w:val="a7"/>
        <w:shd w:val="clear" w:color="auto" w:fill="FFFFFF"/>
        <w:spacing w:before="0" w:beforeAutospacing="0" w:after="0" w:afterAutospacing="0"/>
        <w:ind w:firstLine="567"/>
        <w:contextualSpacing/>
        <w:jc w:val="both"/>
        <w:rPr>
          <w:sz w:val="28"/>
          <w:szCs w:val="28"/>
        </w:rPr>
      </w:pPr>
      <w:r w:rsidRPr="005718DD">
        <w:rPr>
          <w:sz w:val="28"/>
          <w:szCs w:val="28"/>
        </w:rPr>
        <w:t xml:space="preserve">Данный сценарий является одним из многочисленных разработок, используемый в рамках </w:t>
      </w:r>
      <w:r w:rsidRPr="005718DD">
        <w:rPr>
          <w:rFonts w:eastAsia="Arial"/>
          <w:sz w:val="28"/>
          <w:szCs w:val="28"/>
        </w:rPr>
        <w:t xml:space="preserve">мероприятия «Фестиваль </w:t>
      </w:r>
      <w:proofErr w:type="spellStart"/>
      <w:r w:rsidRPr="005718DD">
        <w:rPr>
          <w:rFonts w:eastAsia="Arial"/>
          <w:sz w:val="28"/>
          <w:szCs w:val="28"/>
        </w:rPr>
        <w:t>агитплощадок</w:t>
      </w:r>
      <w:proofErr w:type="spellEnd"/>
      <w:r w:rsidRPr="005718DD">
        <w:rPr>
          <w:rFonts w:eastAsia="Arial"/>
          <w:sz w:val="28"/>
          <w:szCs w:val="28"/>
        </w:rPr>
        <w:t>»</w:t>
      </w:r>
      <w:r w:rsidRPr="005718DD">
        <w:rPr>
          <w:sz w:val="28"/>
          <w:szCs w:val="28"/>
        </w:rPr>
        <w:t xml:space="preserve">. </w:t>
      </w:r>
      <w:r w:rsidRPr="005718DD">
        <w:rPr>
          <w:rFonts w:eastAsia="Arial"/>
          <w:sz w:val="28"/>
          <w:szCs w:val="28"/>
        </w:rPr>
        <w:t xml:space="preserve">«Фестиваль </w:t>
      </w:r>
      <w:proofErr w:type="spellStart"/>
      <w:r w:rsidRPr="005718DD">
        <w:rPr>
          <w:rFonts w:eastAsia="Arial"/>
          <w:sz w:val="28"/>
          <w:szCs w:val="28"/>
        </w:rPr>
        <w:t>агитплощадок</w:t>
      </w:r>
      <w:proofErr w:type="spellEnd"/>
      <w:r w:rsidRPr="005718DD">
        <w:rPr>
          <w:rFonts w:eastAsia="Arial"/>
          <w:sz w:val="28"/>
          <w:szCs w:val="28"/>
        </w:rPr>
        <w:t>»</w:t>
      </w:r>
      <w:r w:rsidRPr="005718DD">
        <w:rPr>
          <w:sz w:val="28"/>
          <w:szCs w:val="28"/>
        </w:rPr>
        <w:t xml:space="preserve"> - форма проведения событий для обучающихся 5-9 классов, где ребята самостоятельно подбирают материал, продумывают костюмы, ставят номера. Роль педагога в данном процессе как при КТД – роль </w:t>
      </w:r>
      <w:proofErr w:type="spellStart"/>
      <w:r w:rsidRPr="005718DD">
        <w:rPr>
          <w:sz w:val="28"/>
          <w:szCs w:val="28"/>
        </w:rPr>
        <w:t>тьютора</w:t>
      </w:r>
      <w:proofErr w:type="spellEnd"/>
      <w:r w:rsidRPr="005718DD">
        <w:rPr>
          <w:sz w:val="28"/>
          <w:szCs w:val="28"/>
        </w:rPr>
        <w:t xml:space="preserve">. </w:t>
      </w:r>
      <w:r w:rsidR="00BD3F16">
        <w:rPr>
          <w:sz w:val="28"/>
          <w:szCs w:val="28"/>
        </w:rPr>
        <w:t xml:space="preserve">Тематика духовного развития, </w:t>
      </w:r>
      <w:r w:rsidRPr="005718DD">
        <w:rPr>
          <w:sz w:val="28"/>
          <w:szCs w:val="28"/>
        </w:rPr>
        <w:t>граждан</w:t>
      </w:r>
      <w:r w:rsidR="00BD3F16">
        <w:rPr>
          <w:sz w:val="28"/>
          <w:szCs w:val="28"/>
        </w:rPr>
        <w:t>ственности и</w:t>
      </w:r>
      <w:r w:rsidRPr="005718DD">
        <w:rPr>
          <w:sz w:val="28"/>
          <w:szCs w:val="28"/>
        </w:rPr>
        <w:t xml:space="preserve"> патриотизма нами выбрана как основная тема Фестиваля </w:t>
      </w:r>
      <w:proofErr w:type="spellStart"/>
      <w:r w:rsidRPr="005718DD">
        <w:rPr>
          <w:sz w:val="28"/>
          <w:szCs w:val="28"/>
        </w:rPr>
        <w:t>агитплощадок</w:t>
      </w:r>
      <w:proofErr w:type="spellEnd"/>
      <w:r w:rsidRPr="005718DD">
        <w:rPr>
          <w:sz w:val="28"/>
          <w:szCs w:val="28"/>
        </w:rPr>
        <w:t xml:space="preserve"> в школе. Проведение такого фестиваля стало традиционным в сроки 15 - 23 февраля; 1 – 9 мая.</w:t>
      </w:r>
    </w:p>
    <w:p w:rsidR="005829A5" w:rsidRPr="005718DD" w:rsidRDefault="005829A5" w:rsidP="00B1740C">
      <w:pPr>
        <w:spacing w:after="0" w:line="240" w:lineRule="auto"/>
        <w:ind w:firstLine="567"/>
        <w:contextualSpacing/>
        <w:jc w:val="both"/>
        <w:rPr>
          <w:rFonts w:ascii="Times New Roman" w:eastAsia="Times New Roman" w:hAnsi="Times New Roman"/>
          <w:iCs/>
          <w:sz w:val="28"/>
          <w:szCs w:val="28"/>
          <w:lang w:eastAsia="ru-RU"/>
        </w:rPr>
      </w:pPr>
      <w:r w:rsidRPr="005718DD">
        <w:rPr>
          <w:rFonts w:ascii="Times New Roman" w:eastAsia="Times New Roman" w:hAnsi="Times New Roman"/>
          <w:iCs/>
          <w:sz w:val="28"/>
          <w:szCs w:val="28"/>
          <w:lang w:eastAsia="ru-RU"/>
        </w:rPr>
        <w:t>Аналогичные задания могут быть разработаны педагогами и примене</w:t>
      </w:r>
      <w:r w:rsidR="005718DD" w:rsidRPr="005718DD">
        <w:rPr>
          <w:rFonts w:ascii="Times New Roman" w:eastAsia="Times New Roman" w:hAnsi="Times New Roman"/>
          <w:iCs/>
          <w:sz w:val="28"/>
          <w:szCs w:val="28"/>
          <w:lang w:eastAsia="ru-RU"/>
        </w:rPr>
        <w:t xml:space="preserve">ны </w:t>
      </w:r>
      <w:r w:rsidR="005718DD" w:rsidRPr="005718DD">
        <w:rPr>
          <w:rFonts w:ascii="Times New Roman" w:hAnsi="Times New Roman" w:cs="Times New Roman"/>
          <w:sz w:val="28"/>
          <w:szCs w:val="28"/>
        </w:rPr>
        <w:t xml:space="preserve">на уроках истории, обществознания, литературы и во внеурочной деятельности, </w:t>
      </w:r>
      <w:r w:rsidR="005718DD" w:rsidRPr="005718DD">
        <w:rPr>
          <w:rFonts w:ascii="Times New Roman" w:eastAsia="Times New Roman" w:hAnsi="Times New Roman"/>
          <w:iCs/>
          <w:sz w:val="28"/>
          <w:szCs w:val="28"/>
          <w:lang w:eastAsia="ru-RU"/>
        </w:rPr>
        <w:t>на мероприятиях для любых параллелей</w:t>
      </w:r>
      <w:r w:rsidRPr="005718DD">
        <w:rPr>
          <w:rFonts w:ascii="Times New Roman" w:eastAsia="Times New Roman" w:hAnsi="Times New Roman"/>
          <w:iCs/>
          <w:sz w:val="28"/>
          <w:szCs w:val="28"/>
          <w:lang w:eastAsia="ru-RU"/>
        </w:rPr>
        <w:t>.</w:t>
      </w:r>
    </w:p>
    <w:p w:rsidR="001F3C6B" w:rsidRDefault="001F3C6B" w:rsidP="00B1740C">
      <w:pPr>
        <w:spacing w:after="0" w:line="240" w:lineRule="auto"/>
        <w:contextualSpacing/>
        <w:rPr>
          <w:rFonts w:ascii="Times New Roman" w:hAnsi="Times New Roman" w:cs="Times New Roman"/>
          <w:b/>
          <w:sz w:val="28"/>
          <w:szCs w:val="28"/>
        </w:rPr>
      </w:pPr>
    </w:p>
    <w:p w:rsidR="00F42660" w:rsidRPr="001F3C6B" w:rsidRDefault="005E429F" w:rsidP="006B63DD">
      <w:pPr>
        <w:jc w:val="center"/>
        <w:rPr>
          <w:rFonts w:ascii="Times New Roman" w:hAnsi="Times New Roman" w:cs="Times New Roman"/>
          <w:b/>
          <w:sz w:val="28"/>
          <w:szCs w:val="28"/>
        </w:rPr>
      </w:pPr>
      <w:r>
        <w:rPr>
          <w:rFonts w:ascii="Times New Roman" w:hAnsi="Times New Roman" w:cs="Times New Roman"/>
          <w:b/>
          <w:sz w:val="28"/>
          <w:szCs w:val="28"/>
        </w:rPr>
        <w:t>Заключение</w:t>
      </w:r>
    </w:p>
    <w:p w:rsidR="005829A5" w:rsidRDefault="005829A5" w:rsidP="00B1740C">
      <w:pPr>
        <w:tabs>
          <w:tab w:val="left" w:pos="4110"/>
        </w:tabs>
        <w:spacing w:after="0" w:line="240" w:lineRule="auto"/>
        <w:ind w:firstLine="567"/>
        <w:contextualSpacing/>
        <w:jc w:val="both"/>
        <w:rPr>
          <w:rFonts w:ascii="Times New Roman" w:hAnsi="Times New Roman" w:cs="Times New Roman"/>
          <w:sz w:val="28"/>
          <w:szCs w:val="28"/>
        </w:rPr>
      </w:pPr>
      <w:r w:rsidRPr="00F95106">
        <w:rPr>
          <w:rFonts w:ascii="Times New Roman" w:hAnsi="Times New Roman" w:cs="Times New Roman"/>
          <w:sz w:val="28"/>
          <w:szCs w:val="28"/>
        </w:rPr>
        <w:t xml:space="preserve">Исходя из вышеизложенного, следует отметить, что </w:t>
      </w:r>
      <w:r w:rsidR="00F95106" w:rsidRPr="00F95106">
        <w:rPr>
          <w:rFonts w:ascii="Times New Roman" w:hAnsi="Times New Roman" w:cs="Times New Roman"/>
          <w:sz w:val="28"/>
          <w:szCs w:val="28"/>
        </w:rPr>
        <w:t xml:space="preserve">форма </w:t>
      </w:r>
      <w:proofErr w:type="spellStart"/>
      <w:r w:rsidR="00F95106" w:rsidRPr="00F95106">
        <w:rPr>
          <w:rFonts w:ascii="Times New Roman" w:hAnsi="Times New Roman" w:cs="Times New Roman"/>
          <w:sz w:val="28"/>
          <w:szCs w:val="28"/>
        </w:rPr>
        <w:t>агитплощадки</w:t>
      </w:r>
      <w:proofErr w:type="spellEnd"/>
      <w:r w:rsidR="00F95106" w:rsidRPr="00F95106">
        <w:rPr>
          <w:rFonts w:ascii="Times New Roman" w:hAnsi="Times New Roman" w:cs="Times New Roman"/>
          <w:sz w:val="28"/>
          <w:szCs w:val="28"/>
        </w:rPr>
        <w:t xml:space="preserve"> является актуальной и </w:t>
      </w:r>
      <w:r w:rsidR="00A0471B" w:rsidRPr="00F95106">
        <w:rPr>
          <w:rFonts w:ascii="Times New Roman" w:hAnsi="Times New Roman" w:cs="Times New Roman"/>
          <w:sz w:val="28"/>
          <w:szCs w:val="28"/>
        </w:rPr>
        <w:t>эффективной</w:t>
      </w:r>
      <w:r w:rsidR="00F95106" w:rsidRPr="00F95106">
        <w:rPr>
          <w:rFonts w:ascii="Times New Roman" w:hAnsi="Times New Roman" w:cs="Times New Roman"/>
          <w:sz w:val="28"/>
          <w:szCs w:val="28"/>
        </w:rPr>
        <w:t xml:space="preserve"> для </w:t>
      </w:r>
      <w:r w:rsidR="00BD3F16">
        <w:rPr>
          <w:rFonts w:ascii="Times New Roman" w:hAnsi="Times New Roman" w:cs="Times New Roman"/>
          <w:sz w:val="28"/>
          <w:szCs w:val="28"/>
        </w:rPr>
        <w:t>воспитания современной молодежи.</w:t>
      </w:r>
      <w:r w:rsidR="00F95106" w:rsidRPr="00F95106">
        <w:rPr>
          <w:rFonts w:ascii="Times New Roman" w:hAnsi="Times New Roman" w:cs="Times New Roman"/>
          <w:sz w:val="28"/>
          <w:szCs w:val="28"/>
        </w:rPr>
        <w:t xml:space="preserve"> </w:t>
      </w:r>
    </w:p>
    <w:p w:rsidR="00496A6C" w:rsidRPr="00496A6C" w:rsidRDefault="00496A6C" w:rsidP="00496A6C">
      <w:pPr>
        <w:tabs>
          <w:tab w:val="left" w:pos="4110"/>
        </w:tabs>
        <w:spacing w:after="0" w:line="240" w:lineRule="auto"/>
        <w:ind w:firstLine="567"/>
        <w:contextualSpacing/>
        <w:jc w:val="center"/>
        <w:rPr>
          <w:rFonts w:ascii="Times New Roman" w:hAnsi="Times New Roman" w:cs="Times New Roman"/>
          <w:i/>
          <w:sz w:val="28"/>
          <w:szCs w:val="28"/>
        </w:rPr>
      </w:pPr>
      <w:r w:rsidRPr="00496A6C">
        <w:rPr>
          <w:i/>
          <w:sz w:val="28"/>
          <w:szCs w:val="28"/>
        </w:rPr>
        <w:t>Достижение планируемых результатов</w:t>
      </w:r>
    </w:p>
    <w:p w:rsidR="005829A5" w:rsidRPr="00F95106" w:rsidRDefault="00496A6C" w:rsidP="00B1740C">
      <w:pPr>
        <w:tabs>
          <w:tab w:val="left" w:pos="411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Д</w:t>
      </w:r>
      <w:r w:rsidRPr="00F95106">
        <w:rPr>
          <w:rFonts w:ascii="Times New Roman" w:hAnsi="Times New Roman" w:cs="Times New Roman"/>
          <w:sz w:val="28"/>
          <w:szCs w:val="28"/>
        </w:rPr>
        <w:t>анная</w:t>
      </w:r>
      <w:r w:rsidR="00F95106" w:rsidRPr="00F95106">
        <w:rPr>
          <w:rFonts w:ascii="Times New Roman" w:hAnsi="Times New Roman" w:cs="Times New Roman"/>
          <w:sz w:val="28"/>
          <w:szCs w:val="28"/>
        </w:rPr>
        <w:t xml:space="preserve"> </w:t>
      </w:r>
      <w:r w:rsidR="005829A5" w:rsidRPr="00F95106">
        <w:rPr>
          <w:rFonts w:ascii="Times New Roman" w:hAnsi="Times New Roman" w:cs="Times New Roman"/>
          <w:sz w:val="28"/>
          <w:szCs w:val="28"/>
        </w:rPr>
        <w:t xml:space="preserve">разработка способствует </w:t>
      </w:r>
      <w:r w:rsidR="00BD3F16">
        <w:rPr>
          <w:rFonts w:ascii="Times New Roman" w:hAnsi="Times New Roman" w:cs="Times New Roman"/>
          <w:sz w:val="28"/>
          <w:szCs w:val="28"/>
        </w:rPr>
        <w:t xml:space="preserve">духовно-нравственному воспитанию, </w:t>
      </w:r>
      <w:r w:rsidR="00BD3F16" w:rsidRPr="00F95106">
        <w:rPr>
          <w:rFonts w:ascii="Times New Roman" w:hAnsi="Times New Roman" w:cs="Times New Roman"/>
          <w:sz w:val="28"/>
          <w:szCs w:val="28"/>
        </w:rPr>
        <w:t xml:space="preserve">формированию </w:t>
      </w:r>
      <w:r w:rsidR="00F95106" w:rsidRPr="00F95106">
        <w:rPr>
          <w:rFonts w:ascii="Times New Roman" w:hAnsi="Times New Roman" w:cs="Times New Roman"/>
          <w:sz w:val="28"/>
          <w:szCs w:val="28"/>
        </w:rPr>
        <w:t>гражданской позиции, ответственного отношения о</w:t>
      </w:r>
      <w:r w:rsidR="00BD3F16">
        <w:rPr>
          <w:rFonts w:ascii="Times New Roman" w:hAnsi="Times New Roman" w:cs="Times New Roman"/>
          <w:sz w:val="28"/>
          <w:szCs w:val="28"/>
        </w:rPr>
        <w:t>бучающихся к своей деятельности</w:t>
      </w:r>
      <w:r w:rsidR="00F95106" w:rsidRPr="00F95106">
        <w:rPr>
          <w:rFonts w:ascii="Times New Roman" w:hAnsi="Times New Roman" w:cs="Times New Roman"/>
          <w:sz w:val="28"/>
          <w:szCs w:val="28"/>
        </w:rPr>
        <w:t xml:space="preserve">. </w:t>
      </w:r>
    </w:p>
    <w:p w:rsidR="00F95106" w:rsidRDefault="00F95106" w:rsidP="00B1740C">
      <w:pPr>
        <w:spacing w:after="0" w:line="240" w:lineRule="auto"/>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Для мониторинга эффективности представленных материалов, был проведен опрос перед проведением </w:t>
      </w:r>
      <w:r w:rsidR="00BD3F16">
        <w:rPr>
          <w:rFonts w:ascii="Times New Roman" w:eastAsia="Arial" w:hAnsi="Times New Roman" w:cs="Times New Roman"/>
          <w:sz w:val="28"/>
          <w:szCs w:val="28"/>
        </w:rPr>
        <w:t xml:space="preserve">Фестиваля </w:t>
      </w:r>
      <w:proofErr w:type="spellStart"/>
      <w:r>
        <w:rPr>
          <w:rFonts w:ascii="Times New Roman" w:eastAsia="Arial" w:hAnsi="Times New Roman" w:cs="Times New Roman"/>
          <w:sz w:val="28"/>
          <w:szCs w:val="28"/>
        </w:rPr>
        <w:t>агитплощ</w:t>
      </w:r>
      <w:r w:rsidR="00BD3F16">
        <w:rPr>
          <w:rFonts w:ascii="Times New Roman" w:eastAsia="Arial" w:hAnsi="Times New Roman" w:cs="Times New Roman"/>
          <w:sz w:val="28"/>
          <w:szCs w:val="28"/>
        </w:rPr>
        <w:t>адок</w:t>
      </w:r>
      <w:proofErr w:type="spellEnd"/>
      <w:r>
        <w:rPr>
          <w:rFonts w:ascii="Times New Roman" w:eastAsia="Arial" w:hAnsi="Times New Roman" w:cs="Times New Roman"/>
          <w:sz w:val="28"/>
          <w:szCs w:val="28"/>
        </w:rPr>
        <w:t xml:space="preserve"> и после него. Обучающимся было предложено ответить на 5 вопросов:</w:t>
      </w:r>
    </w:p>
    <w:p w:rsidR="00F95106" w:rsidRPr="005C1FC3" w:rsidRDefault="00BD3F16" w:rsidP="005C1FC3">
      <w:pPr>
        <w:pStyle w:val="a3"/>
        <w:numPr>
          <w:ilvl w:val="0"/>
          <w:numId w:val="20"/>
        </w:numPr>
        <w:spacing w:after="0" w:line="240" w:lineRule="auto"/>
        <w:jc w:val="both"/>
        <w:rPr>
          <w:rFonts w:ascii="Times New Roman" w:eastAsia="Arial" w:hAnsi="Times New Roman" w:cs="Times New Roman"/>
          <w:sz w:val="28"/>
          <w:szCs w:val="28"/>
        </w:rPr>
      </w:pPr>
      <w:r w:rsidRPr="005C1FC3">
        <w:rPr>
          <w:rFonts w:ascii="Times New Roman" w:eastAsia="Arial" w:hAnsi="Times New Roman" w:cs="Times New Roman"/>
          <w:sz w:val="28"/>
          <w:szCs w:val="28"/>
        </w:rPr>
        <w:t>Ставите ли вы жизнь человека на первое место в рейтинге ценностей</w:t>
      </w:r>
      <w:r w:rsidR="00F95106" w:rsidRPr="005C1FC3">
        <w:rPr>
          <w:rFonts w:ascii="Times New Roman" w:eastAsia="Arial" w:hAnsi="Times New Roman" w:cs="Times New Roman"/>
          <w:sz w:val="28"/>
          <w:szCs w:val="28"/>
        </w:rPr>
        <w:t>?</w:t>
      </w:r>
    </w:p>
    <w:p w:rsidR="00F95106" w:rsidRPr="005C1FC3" w:rsidRDefault="00BD3F16" w:rsidP="005C1FC3">
      <w:pPr>
        <w:pStyle w:val="a3"/>
        <w:numPr>
          <w:ilvl w:val="0"/>
          <w:numId w:val="20"/>
        </w:numPr>
        <w:spacing w:after="0" w:line="240" w:lineRule="auto"/>
        <w:jc w:val="both"/>
        <w:rPr>
          <w:rFonts w:ascii="Times New Roman" w:eastAsia="Arial" w:hAnsi="Times New Roman" w:cs="Times New Roman"/>
          <w:sz w:val="28"/>
          <w:szCs w:val="28"/>
        </w:rPr>
      </w:pPr>
      <w:r w:rsidRPr="005C1FC3">
        <w:rPr>
          <w:rFonts w:ascii="Times New Roman" w:eastAsia="Arial" w:hAnsi="Times New Roman" w:cs="Times New Roman"/>
          <w:sz w:val="28"/>
          <w:szCs w:val="28"/>
        </w:rPr>
        <w:t>Знаете ли вы об «Аллее ангелов» в Донбас</w:t>
      </w:r>
      <w:r w:rsidR="005C1FC3" w:rsidRPr="005C1FC3">
        <w:rPr>
          <w:rFonts w:ascii="Times New Roman" w:eastAsia="Arial" w:hAnsi="Times New Roman" w:cs="Times New Roman"/>
          <w:sz w:val="28"/>
          <w:szCs w:val="28"/>
        </w:rPr>
        <w:t>с</w:t>
      </w:r>
      <w:r w:rsidRPr="005C1FC3">
        <w:rPr>
          <w:rFonts w:ascii="Times New Roman" w:eastAsia="Arial" w:hAnsi="Times New Roman" w:cs="Times New Roman"/>
          <w:sz w:val="28"/>
          <w:szCs w:val="28"/>
        </w:rPr>
        <w:t>е?</w:t>
      </w:r>
    </w:p>
    <w:p w:rsidR="00F95106" w:rsidRPr="005C1FC3" w:rsidRDefault="00F95106" w:rsidP="005C1FC3">
      <w:pPr>
        <w:pStyle w:val="a3"/>
        <w:numPr>
          <w:ilvl w:val="0"/>
          <w:numId w:val="20"/>
        </w:numPr>
        <w:spacing w:after="0" w:line="240" w:lineRule="auto"/>
        <w:jc w:val="both"/>
        <w:rPr>
          <w:rFonts w:ascii="Times New Roman" w:eastAsia="Arial" w:hAnsi="Times New Roman" w:cs="Times New Roman"/>
          <w:sz w:val="28"/>
          <w:szCs w:val="28"/>
        </w:rPr>
      </w:pPr>
      <w:r w:rsidRPr="005C1FC3">
        <w:rPr>
          <w:rFonts w:ascii="Times New Roman" w:eastAsia="Arial" w:hAnsi="Times New Roman" w:cs="Times New Roman"/>
          <w:sz w:val="28"/>
          <w:szCs w:val="28"/>
        </w:rPr>
        <w:t xml:space="preserve">Считаете ли вы, что </w:t>
      </w:r>
      <w:r w:rsidR="00BD3F16" w:rsidRPr="005C1FC3">
        <w:rPr>
          <w:rFonts w:ascii="Times New Roman" w:eastAsia="Arial" w:hAnsi="Times New Roman" w:cs="Times New Roman"/>
          <w:sz w:val="28"/>
          <w:szCs w:val="28"/>
        </w:rPr>
        <w:t>важно поддерживать мир между людьми и странами</w:t>
      </w:r>
      <w:r w:rsidRPr="005C1FC3">
        <w:rPr>
          <w:rFonts w:ascii="Times New Roman" w:eastAsia="Arial" w:hAnsi="Times New Roman" w:cs="Times New Roman"/>
          <w:sz w:val="28"/>
          <w:szCs w:val="28"/>
        </w:rPr>
        <w:t>?</w:t>
      </w:r>
    </w:p>
    <w:p w:rsidR="00F95106" w:rsidRPr="005C1FC3" w:rsidRDefault="00F95106" w:rsidP="005C1FC3">
      <w:pPr>
        <w:pStyle w:val="a3"/>
        <w:numPr>
          <w:ilvl w:val="0"/>
          <w:numId w:val="20"/>
        </w:numPr>
        <w:spacing w:after="0" w:line="240" w:lineRule="auto"/>
        <w:jc w:val="both"/>
        <w:rPr>
          <w:rFonts w:ascii="Times New Roman" w:hAnsi="Times New Roman" w:cs="Times New Roman"/>
          <w:sz w:val="28"/>
          <w:szCs w:val="28"/>
        </w:rPr>
      </w:pPr>
      <w:r w:rsidRPr="005C1FC3">
        <w:rPr>
          <w:rFonts w:ascii="Times New Roman" w:eastAsia="Arial" w:hAnsi="Times New Roman" w:cs="Times New Roman"/>
          <w:sz w:val="28"/>
          <w:szCs w:val="28"/>
        </w:rPr>
        <w:lastRenderedPageBreak/>
        <w:t xml:space="preserve">Знаете ли вы конкретные факты о </w:t>
      </w:r>
      <w:r w:rsidR="005C1FC3" w:rsidRPr="005C1FC3">
        <w:rPr>
          <w:rFonts w:ascii="Times New Roman" w:eastAsia="Arial" w:hAnsi="Times New Roman" w:cs="Times New Roman"/>
          <w:sz w:val="28"/>
          <w:szCs w:val="28"/>
        </w:rPr>
        <w:t>действиях ДНР и ЛНР</w:t>
      </w:r>
      <w:r w:rsidRPr="005C1FC3">
        <w:rPr>
          <w:rFonts w:ascii="Times New Roman" w:hAnsi="Times New Roman" w:cs="Times New Roman"/>
          <w:sz w:val="28"/>
          <w:szCs w:val="28"/>
        </w:rPr>
        <w:t xml:space="preserve">? </w:t>
      </w:r>
    </w:p>
    <w:p w:rsidR="00F95106" w:rsidRPr="005C1FC3" w:rsidRDefault="00496A6C" w:rsidP="005C1FC3">
      <w:pPr>
        <w:pStyle w:val="a3"/>
        <w:numPr>
          <w:ilvl w:val="0"/>
          <w:numId w:val="20"/>
        </w:numPr>
        <w:spacing w:after="0" w:line="240" w:lineRule="auto"/>
        <w:jc w:val="both"/>
        <w:rPr>
          <w:rFonts w:ascii="Times New Roman" w:eastAsia="Arial" w:hAnsi="Times New Roman" w:cs="Times New Roman"/>
          <w:sz w:val="28"/>
          <w:szCs w:val="28"/>
        </w:rPr>
      </w:pPr>
      <w:r>
        <w:rPr>
          <w:rFonts w:ascii="Times New Roman" w:eastAsia="Arial" w:hAnsi="Times New Roman" w:cs="Times New Roman"/>
          <w:sz w:val="28"/>
          <w:szCs w:val="28"/>
        </w:rPr>
        <w:t>Хотите ли вы что-то узнать о жизни детей Донбасса</w:t>
      </w:r>
      <w:r w:rsidR="00F95106" w:rsidRPr="005C1FC3">
        <w:rPr>
          <w:rFonts w:ascii="Times New Roman" w:eastAsia="Arial" w:hAnsi="Times New Roman" w:cs="Times New Roman"/>
          <w:sz w:val="28"/>
          <w:szCs w:val="28"/>
        </w:rPr>
        <w:t>?</w:t>
      </w:r>
    </w:p>
    <w:p w:rsidR="00F95106" w:rsidRDefault="00F95106" w:rsidP="00B1740C">
      <w:pPr>
        <w:spacing w:after="0" w:line="240" w:lineRule="auto"/>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 Результаты анкетирования стали следующими:</w:t>
      </w:r>
    </w:p>
    <w:p w:rsidR="005C1FC3" w:rsidRDefault="005C1FC3" w:rsidP="00B1740C">
      <w:pPr>
        <w:spacing w:after="0" w:line="240" w:lineRule="auto"/>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noProof/>
          <w:sz w:val="28"/>
          <w:szCs w:val="28"/>
          <w:lang w:eastAsia="ru-RU"/>
        </w:rPr>
        <w:drawing>
          <wp:inline distT="0" distB="0" distL="0" distR="0">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C1FC3" w:rsidRDefault="005C1FC3" w:rsidP="00B1740C">
      <w:pPr>
        <w:spacing w:after="0" w:line="240" w:lineRule="auto"/>
        <w:ind w:left="142" w:firstLine="284"/>
        <w:contextualSpacing/>
        <w:jc w:val="both"/>
        <w:rPr>
          <w:rFonts w:ascii="Times New Roman" w:eastAsia="Arial" w:hAnsi="Times New Roman" w:cs="Times New Roman"/>
          <w:sz w:val="28"/>
          <w:szCs w:val="28"/>
        </w:rPr>
      </w:pPr>
    </w:p>
    <w:p w:rsidR="00F95106" w:rsidRDefault="00F95106" w:rsidP="00B1740C">
      <w:pPr>
        <w:spacing w:after="0" w:line="240" w:lineRule="auto"/>
        <w:ind w:left="142" w:firstLine="284"/>
        <w:contextualSpacing/>
        <w:jc w:val="both"/>
        <w:rPr>
          <w:rFonts w:ascii="Times New Roman" w:eastAsia="Arial" w:hAnsi="Times New Roman" w:cs="Times New Roman"/>
          <w:sz w:val="28"/>
          <w:szCs w:val="28"/>
        </w:rPr>
      </w:pPr>
      <w:r w:rsidRPr="009A6344">
        <w:rPr>
          <w:rFonts w:ascii="Times New Roman" w:eastAsia="Arial" w:hAnsi="Times New Roman" w:cs="Times New Roman"/>
          <w:sz w:val="28"/>
          <w:szCs w:val="28"/>
        </w:rPr>
        <w:t xml:space="preserve">Данные опроса показывают </w:t>
      </w:r>
      <w:r>
        <w:rPr>
          <w:rFonts w:ascii="Times New Roman" w:eastAsia="Arial" w:hAnsi="Times New Roman" w:cs="Times New Roman"/>
          <w:sz w:val="28"/>
          <w:szCs w:val="28"/>
        </w:rPr>
        <w:t>высокую эффективность использования данных материалов, что свидетельствует о достижении поставленной цели.</w:t>
      </w:r>
    </w:p>
    <w:p w:rsidR="00F95106" w:rsidRPr="009A6344" w:rsidRDefault="00F95106" w:rsidP="00B1740C">
      <w:pPr>
        <w:spacing w:after="0" w:line="240" w:lineRule="auto"/>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sz w:val="28"/>
          <w:szCs w:val="28"/>
        </w:rPr>
        <w:t>В дальнейшем планиру</w:t>
      </w:r>
      <w:r w:rsidR="003460E6">
        <w:rPr>
          <w:rFonts w:ascii="Times New Roman" w:eastAsia="Arial" w:hAnsi="Times New Roman" w:cs="Times New Roman"/>
          <w:sz w:val="28"/>
          <w:szCs w:val="28"/>
        </w:rPr>
        <w:t>ется расширение базы материалов, посвященных духовно-нравственному воспитанию</w:t>
      </w:r>
      <w:r>
        <w:rPr>
          <w:rFonts w:ascii="Times New Roman" w:eastAsia="Arial" w:hAnsi="Times New Roman" w:cs="Times New Roman"/>
          <w:sz w:val="28"/>
          <w:szCs w:val="28"/>
        </w:rPr>
        <w:t xml:space="preserve"> и широкое использование данной разработки.</w:t>
      </w:r>
    </w:p>
    <w:p w:rsidR="005829A5" w:rsidRPr="00F95106" w:rsidRDefault="005829A5" w:rsidP="00B1740C">
      <w:pPr>
        <w:tabs>
          <w:tab w:val="left" w:pos="4110"/>
        </w:tabs>
        <w:spacing w:after="0" w:line="240" w:lineRule="auto"/>
        <w:ind w:firstLine="567"/>
        <w:contextualSpacing/>
        <w:jc w:val="both"/>
        <w:rPr>
          <w:rFonts w:ascii="Times New Roman" w:hAnsi="Times New Roman" w:cs="Times New Roman"/>
          <w:sz w:val="28"/>
          <w:szCs w:val="28"/>
        </w:rPr>
      </w:pPr>
      <w:r w:rsidRPr="00F95106">
        <w:rPr>
          <w:rFonts w:ascii="Times New Roman" w:hAnsi="Times New Roman" w:cs="Times New Roman"/>
          <w:sz w:val="28"/>
          <w:szCs w:val="28"/>
        </w:rPr>
        <w:t xml:space="preserve">В ходе разработки </w:t>
      </w:r>
      <w:proofErr w:type="spellStart"/>
      <w:r w:rsidR="003460E6">
        <w:rPr>
          <w:rFonts w:ascii="Times New Roman" w:hAnsi="Times New Roman" w:cs="Times New Roman"/>
          <w:sz w:val="28"/>
          <w:szCs w:val="28"/>
        </w:rPr>
        <w:t>агитплощадки</w:t>
      </w:r>
      <w:proofErr w:type="spellEnd"/>
      <w:r w:rsidRPr="00F95106">
        <w:rPr>
          <w:rFonts w:ascii="Times New Roman" w:hAnsi="Times New Roman" w:cs="Times New Roman"/>
          <w:sz w:val="28"/>
          <w:szCs w:val="28"/>
        </w:rPr>
        <w:t xml:space="preserve"> у педагогов повысилась мотивация к своей деятельности, желание </w:t>
      </w:r>
      <w:r w:rsidR="00F95106" w:rsidRPr="00F95106">
        <w:rPr>
          <w:rFonts w:ascii="Times New Roman" w:hAnsi="Times New Roman" w:cs="Times New Roman"/>
          <w:sz w:val="28"/>
          <w:szCs w:val="28"/>
        </w:rPr>
        <w:t>интегрировать</w:t>
      </w:r>
      <w:r w:rsidRPr="00F95106">
        <w:rPr>
          <w:rFonts w:ascii="Times New Roman" w:hAnsi="Times New Roman" w:cs="Times New Roman"/>
          <w:sz w:val="28"/>
          <w:szCs w:val="28"/>
        </w:rPr>
        <w:t xml:space="preserve"> новые технологии</w:t>
      </w:r>
      <w:r w:rsidR="00F95106" w:rsidRPr="00F95106">
        <w:rPr>
          <w:rFonts w:ascii="Times New Roman" w:hAnsi="Times New Roman" w:cs="Times New Roman"/>
          <w:sz w:val="28"/>
          <w:szCs w:val="28"/>
        </w:rPr>
        <w:t xml:space="preserve"> с проверенными формами </w:t>
      </w:r>
      <w:proofErr w:type="spellStart"/>
      <w:r w:rsidR="00F95106" w:rsidRPr="00F95106">
        <w:rPr>
          <w:rFonts w:ascii="Times New Roman" w:hAnsi="Times New Roman" w:cs="Times New Roman"/>
          <w:sz w:val="28"/>
          <w:szCs w:val="28"/>
        </w:rPr>
        <w:t>агиплощадки</w:t>
      </w:r>
      <w:proofErr w:type="spellEnd"/>
      <w:r w:rsidR="00F95106" w:rsidRPr="00F95106">
        <w:rPr>
          <w:rFonts w:ascii="Times New Roman" w:hAnsi="Times New Roman" w:cs="Times New Roman"/>
          <w:sz w:val="28"/>
          <w:szCs w:val="28"/>
        </w:rPr>
        <w:t>.</w:t>
      </w:r>
    </w:p>
    <w:p w:rsidR="00F95106" w:rsidRPr="00F95106" w:rsidRDefault="00F95106" w:rsidP="00B1740C">
      <w:pPr>
        <w:tabs>
          <w:tab w:val="left" w:pos="4110"/>
        </w:tabs>
        <w:spacing w:after="0" w:line="240" w:lineRule="auto"/>
        <w:ind w:firstLine="567"/>
        <w:contextualSpacing/>
        <w:jc w:val="both"/>
        <w:rPr>
          <w:rFonts w:ascii="Times New Roman" w:hAnsi="Times New Roman" w:cs="Times New Roman"/>
          <w:sz w:val="28"/>
          <w:szCs w:val="28"/>
        </w:rPr>
      </w:pPr>
      <w:r w:rsidRPr="00F95106">
        <w:rPr>
          <w:rFonts w:ascii="Times New Roman" w:hAnsi="Times New Roman" w:cs="Times New Roman"/>
          <w:sz w:val="28"/>
          <w:szCs w:val="28"/>
        </w:rPr>
        <w:t>На основании данной разработки каждый педагог может провести (разработать) свое событие</w:t>
      </w:r>
      <w:r w:rsidR="003460E6">
        <w:rPr>
          <w:rFonts w:ascii="Times New Roman" w:hAnsi="Times New Roman" w:cs="Times New Roman"/>
          <w:sz w:val="28"/>
          <w:szCs w:val="28"/>
        </w:rPr>
        <w:t xml:space="preserve">, урок, занятие </w:t>
      </w:r>
      <w:r w:rsidR="00CB3AC7">
        <w:rPr>
          <w:rFonts w:ascii="Times New Roman" w:hAnsi="Times New Roman" w:cs="Times New Roman"/>
          <w:sz w:val="28"/>
          <w:szCs w:val="28"/>
        </w:rPr>
        <w:t>внеурочной</w:t>
      </w:r>
      <w:r w:rsidR="003460E6">
        <w:rPr>
          <w:rFonts w:ascii="Times New Roman" w:hAnsi="Times New Roman" w:cs="Times New Roman"/>
          <w:sz w:val="28"/>
          <w:szCs w:val="28"/>
        </w:rPr>
        <w:t xml:space="preserve"> деятельности</w:t>
      </w:r>
      <w:r w:rsidRPr="00F95106">
        <w:rPr>
          <w:rFonts w:ascii="Times New Roman" w:hAnsi="Times New Roman" w:cs="Times New Roman"/>
          <w:sz w:val="28"/>
          <w:szCs w:val="28"/>
        </w:rPr>
        <w:t>.</w:t>
      </w:r>
    </w:p>
    <w:p w:rsidR="005829A5" w:rsidRDefault="005829A5" w:rsidP="00B1740C">
      <w:pPr>
        <w:spacing w:after="0" w:line="240" w:lineRule="auto"/>
        <w:contextualSpacing/>
        <w:rPr>
          <w:rFonts w:ascii="Times New Roman" w:hAnsi="Times New Roman" w:cs="Times New Roman"/>
          <w:b/>
          <w:sz w:val="28"/>
          <w:szCs w:val="28"/>
        </w:rPr>
      </w:pPr>
      <w:r>
        <w:rPr>
          <w:rFonts w:ascii="Times New Roman" w:hAnsi="Times New Roman" w:cs="Times New Roman"/>
          <w:b/>
          <w:sz w:val="28"/>
          <w:szCs w:val="28"/>
        </w:rPr>
        <w:br w:type="page"/>
      </w:r>
    </w:p>
    <w:p w:rsidR="00AC0EDB" w:rsidRDefault="00AC0EDB" w:rsidP="00AC0EDB">
      <w:pPr>
        <w:spacing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lastRenderedPageBreak/>
        <w:t>Муниципальное автономное общеобразовательное учреждение</w:t>
      </w:r>
    </w:p>
    <w:p w:rsidR="00AC0EDB" w:rsidRDefault="00AC0EDB" w:rsidP="00AC0EDB">
      <w:pPr>
        <w:spacing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t xml:space="preserve"> «Средняя общеобразовательная школа № 4»</w:t>
      </w:r>
    </w:p>
    <w:p w:rsidR="00AC0EDB" w:rsidRDefault="00AC0EDB" w:rsidP="00AC0EDB">
      <w:pPr>
        <w:spacing w:after="0" w:line="240" w:lineRule="auto"/>
        <w:contextualSpacing/>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t xml:space="preserve">Сценарий </w:t>
      </w:r>
    </w:p>
    <w:p w:rsidR="00AC0EDB" w:rsidRPr="00894CFC" w:rsidRDefault="00AC0EDB" w:rsidP="00AC0EDB">
      <w:pPr>
        <w:spacing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t>агитационной площадки для обучающихся 5-9 классов</w:t>
      </w:r>
    </w:p>
    <w:p w:rsidR="00AC0EDB" w:rsidRDefault="00AC0EDB" w:rsidP="00AC0EDB">
      <w:pPr>
        <w:spacing w:after="0" w:line="240" w:lineRule="auto"/>
        <w:ind w:left="142" w:hanging="142"/>
        <w:contextualSpacing/>
        <w:jc w:val="center"/>
        <w:rPr>
          <w:rFonts w:ascii="Times New Roman" w:hAnsi="Times New Roman" w:cs="Times New Roman"/>
          <w:sz w:val="28"/>
          <w:szCs w:val="28"/>
        </w:rPr>
      </w:pPr>
      <w:r w:rsidRPr="005E429F">
        <w:rPr>
          <w:rFonts w:ascii="Times New Roman" w:hAnsi="Times New Roman" w:cs="Times New Roman"/>
          <w:b/>
          <w:sz w:val="28"/>
          <w:szCs w:val="28"/>
        </w:rPr>
        <w:t>«</w:t>
      </w:r>
      <w:r>
        <w:rPr>
          <w:rFonts w:ascii="Times New Roman" w:hAnsi="Times New Roman" w:cs="Times New Roman"/>
          <w:b/>
          <w:sz w:val="28"/>
          <w:szCs w:val="28"/>
        </w:rPr>
        <w:t>Аллея ангелов</w:t>
      </w:r>
      <w:r w:rsidRPr="005E429F">
        <w:rPr>
          <w:rFonts w:ascii="Times New Roman" w:hAnsi="Times New Roman" w:cs="Times New Roman"/>
          <w:b/>
          <w:sz w:val="28"/>
          <w:szCs w:val="28"/>
        </w:rPr>
        <w:t>»</w:t>
      </w: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Аникина Ольга Николаевна,</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учитель музыки</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высшая квалификационная категория,</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89223675732</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Краюхина Лариса Владимировна,</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учитель ИЗО, ОРКСЭ</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первая квалификационная категория,</w:t>
      </w:r>
    </w:p>
    <w:p w:rsidR="00AC0EDB" w:rsidRDefault="00AC0EDB" w:rsidP="00AC0EDB">
      <w:pPr>
        <w:spacing w:after="0" w:line="240" w:lineRule="auto"/>
        <w:ind w:left="5245" w:hanging="142"/>
        <w:contextualSpacing/>
        <w:rPr>
          <w:rFonts w:ascii="Times New Roman" w:hAnsi="Times New Roman" w:cs="Times New Roman"/>
          <w:sz w:val="28"/>
          <w:szCs w:val="28"/>
        </w:rPr>
      </w:pPr>
      <w:r>
        <w:rPr>
          <w:rFonts w:ascii="Times New Roman" w:hAnsi="Times New Roman" w:cs="Times New Roman"/>
          <w:sz w:val="28"/>
          <w:szCs w:val="28"/>
        </w:rPr>
        <w:t>89223003640</w:t>
      </w:r>
    </w:p>
    <w:p w:rsidR="00AC0EDB" w:rsidRPr="002B6CC4" w:rsidRDefault="00AC0EDB" w:rsidP="00AC0EDB">
      <w:pPr>
        <w:spacing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b/>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AC0EDB">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p>
    <w:p w:rsidR="00AC0EDB" w:rsidRDefault="00AC0EDB" w:rsidP="00F84561">
      <w:pPr>
        <w:pStyle w:val="2"/>
        <w:shd w:val="clear" w:color="auto" w:fill="auto"/>
        <w:tabs>
          <w:tab w:val="left" w:pos="672"/>
        </w:tabs>
        <w:spacing w:before="0" w:after="0" w:line="240" w:lineRule="auto"/>
        <w:ind w:left="142" w:hanging="142"/>
        <w:contextualSpacing/>
        <w:jc w:val="center"/>
        <w:rPr>
          <w:rFonts w:ascii="Times New Roman" w:hAnsi="Times New Roman" w:cs="Times New Roman"/>
          <w:sz w:val="28"/>
          <w:szCs w:val="28"/>
        </w:rPr>
      </w:pPr>
      <w:r>
        <w:rPr>
          <w:rFonts w:ascii="Times New Roman" w:hAnsi="Times New Roman" w:cs="Times New Roman"/>
          <w:sz w:val="28"/>
          <w:szCs w:val="28"/>
        </w:rPr>
        <w:t>Чайковский, 2026</w:t>
      </w:r>
      <w:r>
        <w:rPr>
          <w:rFonts w:ascii="Times New Roman" w:hAnsi="Times New Roman" w:cs="Times New Roman"/>
          <w:sz w:val="28"/>
          <w:szCs w:val="28"/>
        </w:rPr>
        <w:br w:type="page"/>
      </w:r>
    </w:p>
    <w:p w:rsidR="00AC0EDB" w:rsidRDefault="00AC0EDB" w:rsidP="00B1740C">
      <w:pPr>
        <w:spacing w:after="0" w:line="240" w:lineRule="auto"/>
        <w:ind w:left="142" w:hanging="142"/>
        <w:contextualSpacing/>
        <w:jc w:val="center"/>
        <w:rPr>
          <w:rFonts w:ascii="Times New Roman" w:hAnsi="Times New Roman" w:cs="Times New Roman"/>
          <w:b/>
          <w:sz w:val="28"/>
          <w:szCs w:val="28"/>
        </w:rPr>
      </w:pPr>
      <w:r>
        <w:rPr>
          <w:rFonts w:ascii="Times New Roman" w:hAnsi="Times New Roman" w:cs="Times New Roman"/>
          <w:b/>
          <w:sz w:val="28"/>
          <w:szCs w:val="28"/>
        </w:rPr>
        <w:lastRenderedPageBreak/>
        <w:t>Аннотация</w:t>
      </w:r>
    </w:p>
    <w:p w:rsidR="001A0E0C" w:rsidRPr="002B613D" w:rsidRDefault="001A0E0C" w:rsidP="002B613D">
      <w:pPr>
        <w:spacing w:after="0" w:line="240" w:lineRule="atLeast"/>
        <w:ind w:firstLine="567"/>
        <w:contextualSpacing/>
        <w:jc w:val="both"/>
        <w:rPr>
          <w:rFonts w:ascii="Times New Roman" w:hAnsi="Times New Roman" w:cs="Times New Roman"/>
          <w:sz w:val="28"/>
          <w:szCs w:val="28"/>
        </w:rPr>
      </w:pPr>
      <w:r w:rsidRPr="002B613D">
        <w:rPr>
          <w:rFonts w:ascii="Times New Roman" w:hAnsi="Times New Roman" w:cs="Times New Roman"/>
          <w:sz w:val="28"/>
          <w:szCs w:val="28"/>
        </w:rPr>
        <w:t xml:space="preserve">Данная разработка представляет собой сценарий </w:t>
      </w:r>
      <w:proofErr w:type="spellStart"/>
      <w:r w:rsidRPr="002B613D">
        <w:rPr>
          <w:rFonts w:ascii="Times New Roman" w:hAnsi="Times New Roman" w:cs="Times New Roman"/>
          <w:sz w:val="28"/>
          <w:szCs w:val="28"/>
        </w:rPr>
        <w:t>агитплощадки</w:t>
      </w:r>
      <w:proofErr w:type="spellEnd"/>
      <w:r w:rsidRPr="002B613D">
        <w:rPr>
          <w:rFonts w:ascii="Times New Roman" w:hAnsi="Times New Roman" w:cs="Times New Roman"/>
          <w:sz w:val="28"/>
          <w:szCs w:val="28"/>
        </w:rPr>
        <w:t xml:space="preserve"> «Ангелы Донбасса»</w:t>
      </w:r>
      <w:r w:rsidR="002B613D" w:rsidRPr="002B613D">
        <w:rPr>
          <w:rFonts w:ascii="Times New Roman" w:hAnsi="Times New Roman" w:cs="Times New Roman"/>
          <w:sz w:val="28"/>
          <w:szCs w:val="28"/>
        </w:rPr>
        <w:t xml:space="preserve"> для обучающихся 5</w:t>
      </w:r>
      <w:r w:rsidRPr="002B613D">
        <w:rPr>
          <w:rFonts w:ascii="Times New Roman" w:hAnsi="Times New Roman" w:cs="Times New Roman"/>
          <w:sz w:val="28"/>
          <w:szCs w:val="28"/>
        </w:rPr>
        <w:t xml:space="preserve">-9 классов и их родителей (законных представителей). </w:t>
      </w:r>
    </w:p>
    <w:p w:rsidR="00CA62D1" w:rsidRPr="002B613D" w:rsidRDefault="00CA62D1" w:rsidP="002B613D">
      <w:pPr>
        <w:spacing w:after="0" w:line="240" w:lineRule="atLeast"/>
        <w:ind w:firstLine="567"/>
        <w:contextualSpacing/>
        <w:jc w:val="both"/>
        <w:rPr>
          <w:rFonts w:ascii="Times New Roman" w:hAnsi="Times New Roman" w:cs="Times New Roman"/>
          <w:sz w:val="28"/>
          <w:szCs w:val="28"/>
        </w:rPr>
      </w:pPr>
      <w:r w:rsidRPr="002B613D">
        <w:rPr>
          <w:rFonts w:ascii="Times New Roman" w:hAnsi="Times New Roman" w:cs="Times New Roman"/>
          <w:sz w:val="28"/>
          <w:szCs w:val="28"/>
        </w:rPr>
        <w:t>Методическое пособие предназначено для организации патриотического мероприятия среди учащихся среднего школьного возраста и их родителей, посвящённого памяти детей Донбасса, пострадавших в результате вооруженного конфликта начиная с 2014 года. Основной целью сценария является формирование у школьников чувства сострадания, уважения к жертвам трагедии и воспитание гордости за соотечественников, оказывающих гуманитарную помощь жителям региона.</w:t>
      </w:r>
    </w:p>
    <w:p w:rsidR="00CA62D1" w:rsidRPr="002B613D" w:rsidRDefault="002B613D" w:rsidP="002B613D">
      <w:pPr>
        <w:spacing w:after="0" w:line="240" w:lineRule="atLeast"/>
        <w:ind w:firstLine="567"/>
        <w:contextualSpacing/>
        <w:jc w:val="both"/>
        <w:rPr>
          <w:rFonts w:ascii="Times New Roman" w:hAnsi="Times New Roman" w:cs="Times New Roman"/>
          <w:sz w:val="28"/>
          <w:szCs w:val="28"/>
        </w:rPr>
      </w:pPr>
      <w:r w:rsidRPr="002B613D">
        <w:rPr>
          <w:rFonts w:ascii="Times New Roman" w:hAnsi="Times New Roman" w:cs="Times New Roman"/>
          <w:sz w:val="28"/>
          <w:szCs w:val="28"/>
        </w:rPr>
        <w:t xml:space="preserve">Данная разработка может быть полезна учителям русского языка и литературы, учителям истории и обществознания, педагогам-организаторам, заместителям директора по воспитательной работе, </w:t>
      </w:r>
      <w:r w:rsidR="001E2D1B">
        <w:rPr>
          <w:rFonts w:ascii="Times New Roman" w:hAnsi="Times New Roman" w:cs="Times New Roman"/>
          <w:sz w:val="28"/>
          <w:szCs w:val="28"/>
        </w:rPr>
        <w:t>С</w:t>
      </w:r>
      <w:r w:rsidRPr="002B613D">
        <w:rPr>
          <w:rFonts w:ascii="Times New Roman" w:hAnsi="Times New Roman" w:cs="Times New Roman"/>
          <w:sz w:val="28"/>
          <w:szCs w:val="28"/>
        </w:rPr>
        <w:t>оветникам директоров по воспитанию и связям с детскими общественными объединениями</w:t>
      </w:r>
      <w:r w:rsidR="0030626B">
        <w:rPr>
          <w:rFonts w:ascii="Times New Roman" w:hAnsi="Times New Roman" w:cs="Times New Roman"/>
          <w:sz w:val="28"/>
          <w:szCs w:val="28"/>
        </w:rPr>
        <w:t>, педагогов дополнительного образования</w:t>
      </w:r>
      <w:r w:rsidRPr="002B613D">
        <w:rPr>
          <w:rFonts w:ascii="Times New Roman" w:hAnsi="Times New Roman" w:cs="Times New Roman"/>
          <w:sz w:val="28"/>
          <w:szCs w:val="28"/>
        </w:rPr>
        <w:t>. Данную разработку можно использовать как в данном, так в адаптированном варианте для проведения мероприятий, направленных на духовно-нравственное воспитание обучающихся и их родителей.</w:t>
      </w:r>
    </w:p>
    <w:p w:rsidR="00CA62D1" w:rsidRPr="00CA62D1" w:rsidRDefault="00CA62D1" w:rsidP="00CA62D1">
      <w:pPr>
        <w:jc w:val="both"/>
        <w:rPr>
          <w:rFonts w:ascii="Times New Roman" w:hAnsi="Times New Roman" w:cs="Times New Roman"/>
          <w:sz w:val="28"/>
          <w:szCs w:val="28"/>
        </w:rPr>
      </w:pPr>
    </w:p>
    <w:p w:rsidR="00AC0EDB" w:rsidRPr="00D56FCA" w:rsidRDefault="00AC0EDB" w:rsidP="00B1740C">
      <w:pPr>
        <w:spacing w:after="0" w:line="240" w:lineRule="auto"/>
        <w:ind w:left="142" w:hanging="142"/>
        <w:contextualSpacing/>
        <w:jc w:val="center"/>
        <w:rPr>
          <w:rFonts w:ascii="Times New Roman" w:hAnsi="Times New Roman" w:cs="Times New Roman"/>
          <w:b/>
          <w:sz w:val="28"/>
          <w:szCs w:val="28"/>
        </w:rPr>
      </w:pPr>
      <w:r w:rsidRPr="00D56FCA">
        <w:rPr>
          <w:rFonts w:ascii="Times New Roman" w:hAnsi="Times New Roman" w:cs="Times New Roman"/>
          <w:b/>
          <w:sz w:val="28"/>
          <w:szCs w:val="28"/>
        </w:rPr>
        <w:t>Содержание</w:t>
      </w:r>
    </w:p>
    <w:p w:rsidR="00AC0EDB" w:rsidRPr="00CE5D61" w:rsidRDefault="00AC0EDB" w:rsidP="00AC0EDB">
      <w:pPr>
        <w:jc w:val="center"/>
        <w:rPr>
          <w:rFonts w:ascii="Times New Roman" w:eastAsia="Calibri" w:hAnsi="Times New Roman" w:cs="Times New Roman"/>
          <w:sz w:val="28"/>
          <w:szCs w:val="28"/>
        </w:rPr>
      </w:pPr>
      <w:r w:rsidRPr="00CE5D61">
        <w:rPr>
          <w:rFonts w:ascii="Times New Roman" w:eastAsia="Calibri" w:hAnsi="Times New Roman" w:cs="Times New Roman"/>
          <w:b/>
          <w:sz w:val="28"/>
          <w:szCs w:val="28"/>
        </w:rPr>
        <w:t>Введение</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color w:val="0C0D0E"/>
          <w:sz w:val="28"/>
          <w:szCs w:val="28"/>
          <w:shd w:val="clear" w:color="auto" w:fill="FFFFFF"/>
        </w:rPr>
      </w:pPr>
      <w:r w:rsidRPr="00C974E5">
        <w:rPr>
          <w:rFonts w:ascii="Times New Roman" w:hAnsi="Times New Roman" w:cs="Times New Roman"/>
          <w:color w:val="0C0D0E"/>
          <w:sz w:val="28"/>
          <w:szCs w:val="28"/>
          <w:shd w:val="clear" w:color="auto" w:fill="FFFFFF"/>
        </w:rPr>
        <w:t xml:space="preserve">Методическая разработка сценария </w:t>
      </w:r>
      <w:proofErr w:type="spellStart"/>
      <w:r w:rsidRPr="00C974E5">
        <w:rPr>
          <w:rFonts w:ascii="Times New Roman" w:hAnsi="Times New Roman" w:cs="Times New Roman"/>
          <w:color w:val="0C0D0E"/>
          <w:sz w:val="28"/>
          <w:szCs w:val="28"/>
          <w:shd w:val="clear" w:color="auto" w:fill="FFFFFF"/>
        </w:rPr>
        <w:t>агитплощадки</w:t>
      </w:r>
      <w:proofErr w:type="spellEnd"/>
      <w:r w:rsidRPr="00C974E5">
        <w:rPr>
          <w:rFonts w:ascii="Times New Roman" w:hAnsi="Times New Roman" w:cs="Times New Roman"/>
          <w:color w:val="0C0D0E"/>
          <w:sz w:val="28"/>
          <w:szCs w:val="28"/>
          <w:shd w:val="clear" w:color="auto" w:fill="FFFFFF"/>
        </w:rPr>
        <w:t xml:space="preserve"> «Ангелы Донбасса» предназначена для образовательных учреждений и организаций дополнительного образования, работающих с детьми младшего подросткового возраста (5–9 классы). Цель мероприятия — воспитательная работа, направленная на развитие у подрастающего поколения чувств сострадания, взаимопомощи и гражданского сознания. </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color w:val="0C0D0E"/>
          <w:sz w:val="28"/>
          <w:szCs w:val="28"/>
          <w:shd w:val="clear" w:color="auto" w:fill="FFFFFF"/>
        </w:rPr>
      </w:pPr>
      <w:proofErr w:type="spellStart"/>
      <w:r w:rsidRPr="00C974E5">
        <w:rPr>
          <w:rFonts w:ascii="Times New Roman" w:hAnsi="Times New Roman" w:cs="Times New Roman"/>
          <w:color w:val="0C0D0E"/>
          <w:sz w:val="28"/>
          <w:szCs w:val="28"/>
          <w:shd w:val="clear" w:color="auto" w:fill="FFFFFF"/>
        </w:rPr>
        <w:t>Агитплощадка</w:t>
      </w:r>
      <w:proofErr w:type="spellEnd"/>
      <w:r w:rsidRPr="00C974E5">
        <w:rPr>
          <w:rFonts w:ascii="Times New Roman" w:hAnsi="Times New Roman" w:cs="Times New Roman"/>
          <w:color w:val="0C0D0E"/>
          <w:sz w:val="28"/>
          <w:szCs w:val="28"/>
          <w:shd w:val="clear" w:color="auto" w:fill="FFFFFF"/>
        </w:rPr>
        <w:t xml:space="preserve"> посвящена трагическим событиям, произошедшим на Донбассе с 2014 года, когда многие дети стали жертвами военного конфликта. Через творческие и интерактивные формы участники знакомятся с историей Мемориального комплекса «Аллея Ангелов» в Донецке, символом скорби и надежды для многих семей. </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color w:val="0C0D0E"/>
          <w:sz w:val="28"/>
          <w:szCs w:val="28"/>
          <w:shd w:val="clear" w:color="auto" w:fill="FFFFFF"/>
        </w:rPr>
      </w:pPr>
      <w:r w:rsidRPr="00C974E5">
        <w:rPr>
          <w:rFonts w:ascii="Times New Roman" w:hAnsi="Times New Roman" w:cs="Times New Roman"/>
          <w:color w:val="0C0D0E"/>
          <w:sz w:val="28"/>
          <w:szCs w:val="28"/>
          <w:shd w:val="clear" w:color="auto" w:fill="FFFFFF"/>
        </w:rPr>
        <w:t xml:space="preserve">Мероприятие направлено на укрепление гуманизма, формирования ценностей доброты и понимания ценности человеческой жизни. Кроме образовательной составляющей, сценарий предусматривает активную работу с родителями учеников, привлекая их внимание к проблемам мирного сосуществования и значимости </w:t>
      </w:r>
      <w:proofErr w:type="spellStart"/>
      <w:r w:rsidRPr="00C974E5">
        <w:rPr>
          <w:rFonts w:ascii="Times New Roman" w:hAnsi="Times New Roman" w:cs="Times New Roman"/>
          <w:color w:val="0C0D0E"/>
          <w:sz w:val="28"/>
          <w:szCs w:val="28"/>
          <w:shd w:val="clear" w:color="auto" w:fill="FFFFFF"/>
        </w:rPr>
        <w:t>взаимоподдержки</w:t>
      </w:r>
      <w:proofErr w:type="spellEnd"/>
      <w:r w:rsidRPr="00C974E5">
        <w:rPr>
          <w:rFonts w:ascii="Times New Roman" w:hAnsi="Times New Roman" w:cs="Times New Roman"/>
          <w:color w:val="0C0D0E"/>
          <w:sz w:val="28"/>
          <w:szCs w:val="28"/>
          <w:shd w:val="clear" w:color="auto" w:fill="FFFFFF"/>
        </w:rPr>
        <w:t xml:space="preserve">. Это способствует укреплению </w:t>
      </w:r>
      <w:proofErr w:type="spellStart"/>
      <w:r w:rsidRPr="00C974E5">
        <w:rPr>
          <w:rFonts w:ascii="Times New Roman" w:hAnsi="Times New Roman" w:cs="Times New Roman"/>
          <w:color w:val="0C0D0E"/>
          <w:sz w:val="28"/>
          <w:szCs w:val="28"/>
          <w:shd w:val="clear" w:color="auto" w:fill="FFFFFF"/>
        </w:rPr>
        <w:t>межпоколенных</w:t>
      </w:r>
      <w:proofErr w:type="spellEnd"/>
      <w:r w:rsidRPr="00C974E5">
        <w:rPr>
          <w:rFonts w:ascii="Times New Roman" w:hAnsi="Times New Roman" w:cs="Times New Roman"/>
          <w:color w:val="0C0D0E"/>
          <w:sz w:val="28"/>
          <w:szCs w:val="28"/>
          <w:shd w:val="clear" w:color="auto" w:fill="FFFFFF"/>
        </w:rPr>
        <w:t xml:space="preserve"> связей и формированию устойчивых представлений о морали и нравственности. </w:t>
      </w:r>
    </w:p>
    <w:p w:rsidR="002727C7" w:rsidRPr="00C974E5" w:rsidRDefault="002727C7" w:rsidP="00C974E5">
      <w:pPr>
        <w:tabs>
          <w:tab w:val="left" w:pos="851"/>
        </w:tabs>
        <w:spacing w:after="0" w:line="240" w:lineRule="atLeast"/>
        <w:ind w:firstLine="567"/>
        <w:contextualSpacing/>
        <w:jc w:val="both"/>
        <w:rPr>
          <w:rFonts w:ascii="Times New Roman" w:eastAsia="Calibri" w:hAnsi="Times New Roman" w:cs="Times New Roman"/>
          <w:color w:val="FF0000"/>
          <w:sz w:val="28"/>
          <w:szCs w:val="28"/>
        </w:rPr>
      </w:pPr>
      <w:r w:rsidRPr="00C974E5">
        <w:rPr>
          <w:rFonts w:ascii="Times New Roman" w:hAnsi="Times New Roman" w:cs="Times New Roman"/>
          <w:color w:val="0C0D0E"/>
          <w:sz w:val="28"/>
          <w:szCs w:val="28"/>
          <w:shd w:val="clear" w:color="auto" w:fill="FFFFFF"/>
        </w:rPr>
        <w:t>Таким образом, мероприятие призвано способствовать развитию гармоничной личности ребёнка, готовой проявлять доброту, заботу и уважение к другим людям вне зависимости от обстоятельств.</w:t>
      </w:r>
      <w:r w:rsidRPr="00C974E5">
        <w:rPr>
          <w:rFonts w:ascii="Times New Roman" w:eastAsia="Calibri" w:hAnsi="Times New Roman" w:cs="Times New Roman"/>
          <w:color w:val="FF0000"/>
          <w:sz w:val="28"/>
          <w:szCs w:val="28"/>
        </w:rPr>
        <w:t xml:space="preserve"> </w:t>
      </w:r>
    </w:p>
    <w:p w:rsidR="002727C7" w:rsidRPr="00C974E5" w:rsidRDefault="006B63DD"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lastRenderedPageBreak/>
        <w:t xml:space="preserve">Данная тема и форма выбраны не случайно. </w:t>
      </w:r>
      <w:r w:rsidR="002727C7" w:rsidRPr="00C974E5">
        <w:rPr>
          <w:rFonts w:ascii="Times New Roman" w:hAnsi="Times New Roman" w:cs="Times New Roman"/>
          <w:sz w:val="28"/>
          <w:szCs w:val="28"/>
        </w:rPr>
        <w:t>Актуальность обсуждения темы сострадания и гражданского сознания в подростковой среде обусловлена несколькими важными факторами:</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Подростковый возраст — период активного становления характера, взглядов и убеждений. Именно в этот период закладываются основы морально-нравственного поведения, формируется понимание добра и зла, способность сопереживать окружающим.</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Современные подростки часто сталкиваются с конфликтами и стрессовыми ситуациями, вызванными социальными изменениями, информационной перегрузкой и негативными примерами в медиа-пространстве. Тема сострадания и гражданской сознательности позволяет научить ребят конструктивно взаимодействовать друг с другом, уважительно относиться к чужим взглядам и поступкам.</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В условиях глобализации и </w:t>
      </w:r>
      <w:proofErr w:type="spellStart"/>
      <w:r w:rsidRPr="00C974E5">
        <w:rPr>
          <w:rFonts w:ascii="Times New Roman" w:hAnsi="Times New Roman" w:cs="Times New Roman"/>
          <w:sz w:val="28"/>
          <w:szCs w:val="28"/>
        </w:rPr>
        <w:t>мультикультурного</w:t>
      </w:r>
      <w:proofErr w:type="spellEnd"/>
      <w:r w:rsidRPr="00C974E5">
        <w:rPr>
          <w:rFonts w:ascii="Times New Roman" w:hAnsi="Times New Roman" w:cs="Times New Roman"/>
          <w:sz w:val="28"/>
          <w:szCs w:val="28"/>
        </w:rPr>
        <w:t xml:space="preserve"> общества особенно важна задача воспитания терпимости и уважения к различным культурам, народностям и социальным слоям. Подростки должны осознавать ценность человеческого достоинства независимо от происхождения, религии или социального статуса.</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Гражданское сознание подразумевает осознание своей причастности к судьбе государства, ответственность перед обществом и готовность защищать национальные интересы. Такие качества необходимы каждому молодому человеку, готовящемуся вступить во взрослую жизнь.</w:t>
      </w:r>
    </w:p>
    <w:p w:rsidR="002727C7" w:rsidRPr="00C974E5" w:rsidRDefault="002727C7"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Способность понимать страдания окружающих развивает эмоциональную устойчивость.</w:t>
      </w:r>
    </w:p>
    <w:p w:rsidR="00AC0EDB" w:rsidRPr="00C974E5" w:rsidRDefault="002727C7"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Таким образом, обсуждение темы сострадания и гражданского сознания актуально и необходимо для подготовки подростков к полноценной жизни в обществе, способствующих формированию положительных черт характера и умения строить добрые взаимоотношения с окружающими людьми.</w:t>
      </w:r>
    </w:p>
    <w:p w:rsidR="006B63DD" w:rsidRPr="00C974E5" w:rsidRDefault="006B63DD"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Форма </w:t>
      </w:r>
      <w:proofErr w:type="spellStart"/>
      <w:r w:rsidRPr="00C974E5">
        <w:rPr>
          <w:rFonts w:ascii="Times New Roman" w:hAnsi="Times New Roman" w:cs="Times New Roman"/>
          <w:sz w:val="28"/>
          <w:szCs w:val="28"/>
        </w:rPr>
        <w:t>агитплощадки</w:t>
      </w:r>
      <w:proofErr w:type="spellEnd"/>
      <w:r w:rsidRPr="00C974E5">
        <w:rPr>
          <w:rFonts w:ascii="Times New Roman" w:hAnsi="Times New Roman" w:cs="Times New Roman"/>
          <w:sz w:val="28"/>
          <w:szCs w:val="28"/>
        </w:rPr>
        <w:t xml:space="preserve"> позволяет вызвать эмоциональный отклик у обучающихся, сформировать свое личное отношение к произошедшему.</w:t>
      </w:r>
    </w:p>
    <w:p w:rsidR="006B63DD" w:rsidRPr="00C974E5" w:rsidRDefault="006B63DD"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Данная разработка </w:t>
      </w:r>
      <w:proofErr w:type="spellStart"/>
      <w:r w:rsidRPr="00C974E5">
        <w:rPr>
          <w:rFonts w:ascii="Times New Roman" w:hAnsi="Times New Roman" w:cs="Times New Roman"/>
          <w:sz w:val="28"/>
          <w:szCs w:val="28"/>
        </w:rPr>
        <w:t>агитплощадки</w:t>
      </w:r>
      <w:proofErr w:type="spellEnd"/>
      <w:r w:rsidRPr="00C974E5">
        <w:rPr>
          <w:rFonts w:ascii="Times New Roman" w:hAnsi="Times New Roman" w:cs="Times New Roman"/>
          <w:sz w:val="28"/>
          <w:szCs w:val="28"/>
        </w:rPr>
        <w:t xml:space="preserve"> может быть использована во внеурочной деятельности в рамках </w:t>
      </w:r>
      <w:r w:rsidRPr="00C974E5">
        <w:rPr>
          <w:rFonts w:ascii="Times New Roman" w:eastAsia="Arial" w:hAnsi="Times New Roman" w:cs="Times New Roman"/>
          <w:sz w:val="28"/>
          <w:szCs w:val="28"/>
        </w:rPr>
        <w:t xml:space="preserve">мероприятия «Фестиваль </w:t>
      </w:r>
      <w:proofErr w:type="spellStart"/>
      <w:r w:rsidRPr="00C974E5">
        <w:rPr>
          <w:rFonts w:ascii="Times New Roman" w:eastAsia="Arial" w:hAnsi="Times New Roman" w:cs="Times New Roman"/>
          <w:sz w:val="28"/>
          <w:szCs w:val="28"/>
        </w:rPr>
        <w:t>агитплощадок</w:t>
      </w:r>
      <w:proofErr w:type="spellEnd"/>
      <w:r w:rsidRPr="00C974E5">
        <w:rPr>
          <w:rFonts w:ascii="Times New Roman" w:eastAsia="Arial" w:hAnsi="Times New Roman" w:cs="Times New Roman"/>
          <w:sz w:val="28"/>
          <w:szCs w:val="28"/>
        </w:rPr>
        <w:t>»</w:t>
      </w:r>
      <w:r w:rsidRPr="00C974E5">
        <w:rPr>
          <w:rFonts w:ascii="Times New Roman" w:hAnsi="Times New Roman" w:cs="Times New Roman"/>
          <w:sz w:val="28"/>
          <w:szCs w:val="28"/>
        </w:rPr>
        <w:t xml:space="preserve">. </w:t>
      </w:r>
      <w:r w:rsidRPr="00C974E5">
        <w:rPr>
          <w:rFonts w:ascii="Times New Roman" w:eastAsia="Arial" w:hAnsi="Times New Roman" w:cs="Times New Roman"/>
          <w:sz w:val="28"/>
          <w:szCs w:val="28"/>
        </w:rPr>
        <w:t xml:space="preserve">«Фестиваль </w:t>
      </w:r>
      <w:proofErr w:type="spellStart"/>
      <w:r w:rsidRPr="00C974E5">
        <w:rPr>
          <w:rFonts w:ascii="Times New Roman" w:eastAsia="Arial" w:hAnsi="Times New Roman" w:cs="Times New Roman"/>
          <w:sz w:val="28"/>
          <w:szCs w:val="28"/>
        </w:rPr>
        <w:t>агитплощадок</w:t>
      </w:r>
      <w:proofErr w:type="spellEnd"/>
      <w:r w:rsidRPr="00C974E5">
        <w:rPr>
          <w:rFonts w:ascii="Times New Roman" w:eastAsia="Arial" w:hAnsi="Times New Roman" w:cs="Times New Roman"/>
          <w:sz w:val="28"/>
          <w:szCs w:val="28"/>
        </w:rPr>
        <w:t>»</w:t>
      </w:r>
      <w:r w:rsidRPr="00C974E5">
        <w:rPr>
          <w:rFonts w:ascii="Times New Roman" w:hAnsi="Times New Roman" w:cs="Times New Roman"/>
          <w:sz w:val="28"/>
          <w:szCs w:val="28"/>
        </w:rPr>
        <w:t xml:space="preserve"> - форма проведения событий для обучающихся 5-9 классов, где ребята самостоятельно подбирают материал, продумывают костюмы, ставят номера. </w:t>
      </w:r>
    </w:p>
    <w:p w:rsidR="006B63DD" w:rsidRPr="00C974E5" w:rsidRDefault="006B63DD"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Материалы </w:t>
      </w:r>
      <w:proofErr w:type="spellStart"/>
      <w:r w:rsidRPr="00C974E5">
        <w:rPr>
          <w:rFonts w:ascii="Times New Roman" w:hAnsi="Times New Roman" w:cs="Times New Roman"/>
          <w:sz w:val="28"/>
          <w:szCs w:val="28"/>
        </w:rPr>
        <w:t>агитплощадки</w:t>
      </w:r>
      <w:proofErr w:type="spellEnd"/>
      <w:r w:rsidRPr="00C974E5">
        <w:rPr>
          <w:rFonts w:ascii="Times New Roman" w:hAnsi="Times New Roman" w:cs="Times New Roman"/>
          <w:sz w:val="28"/>
          <w:szCs w:val="28"/>
        </w:rPr>
        <w:t xml:space="preserve"> могут быть использованы на уроках истории, обществознания, литературы, на занятиях внеурочной деятельности</w:t>
      </w:r>
      <w:r w:rsidR="001E2D1B">
        <w:rPr>
          <w:rFonts w:ascii="Times New Roman" w:hAnsi="Times New Roman" w:cs="Times New Roman"/>
          <w:sz w:val="28"/>
          <w:szCs w:val="28"/>
        </w:rPr>
        <w:t>, а так</w:t>
      </w:r>
      <w:r w:rsidR="00AB74CB" w:rsidRPr="00C974E5">
        <w:rPr>
          <w:rFonts w:ascii="Times New Roman" w:hAnsi="Times New Roman" w:cs="Times New Roman"/>
          <w:sz w:val="28"/>
          <w:szCs w:val="28"/>
        </w:rPr>
        <w:t>же педагогами дополнительного образования, занимающимися духовно-нравственным воспитанием обучающихся 5-9 классов.</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color w:val="0C0D0E"/>
          <w:sz w:val="28"/>
          <w:szCs w:val="28"/>
          <w:shd w:val="clear" w:color="auto" w:fill="FFFFFF"/>
        </w:rPr>
      </w:pPr>
      <w:r w:rsidRPr="00C974E5">
        <w:rPr>
          <w:rFonts w:ascii="Times New Roman" w:hAnsi="Times New Roman" w:cs="Times New Roman"/>
          <w:b/>
          <w:color w:val="0C0D0E"/>
          <w:sz w:val="28"/>
          <w:szCs w:val="28"/>
          <w:shd w:val="clear" w:color="auto" w:fill="FFFFFF"/>
        </w:rPr>
        <w:t>Цель мероприятия</w:t>
      </w:r>
      <w:r w:rsidRPr="00C974E5">
        <w:rPr>
          <w:rFonts w:ascii="Times New Roman" w:hAnsi="Times New Roman" w:cs="Times New Roman"/>
          <w:color w:val="0C0D0E"/>
          <w:sz w:val="28"/>
          <w:szCs w:val="28"/>
          <w:shd w:val="clear" w:color="auto" w:fill="FFFFFF"/>
        </w:rPr>
        <w:t xml:space="preserve"> — воспитательная работа, направленная на развитие у подрастающего поколения чувств сострадания, взаимопомощи и гражданского сознания. </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b/>
          <w:sz w:val="28"/>
          <w:szCs w:val="28"/>
        </w:rPr>
        <w:t>Основные задачи разработки</w:t>
      </w:r>
      <w:r w:rsidRPr="00C974E5">
        <w:rPr>
          <w:rFonts w:ascii="Times New Roman" w:hAnsi="Times New Roman" w:cs="Times New Roman"/>
          <w:sz w:val="28"/>
          <w:szCs w:val="28"/>
        </w:rPr>
        <w:t>:</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 </w:t>
      </w:r>
      <w:r w:rsidR="001E2D1B">
        <w:rPr>
          <w:rFonts w:ascii="Times New Roman" w:hAnsi="Times New Roman" w:cs="Times New Roman"/>
          <w:sz w:val="28"/>
          <w:szCs w:val="28"/>
        </w:rPr>
        <w:t>р</w:t>
      </w:r>
      <w:r w:rsidRPr="00C974E5">
        <w:rPr>
          <w:rFonts w:ascii="Times New Roman" w:hAnsi="Times New Roman" w:cs="Times New Roman"/>
          <w:sz w:val="28"/>
          <w:szCs w:val="28"/>
        </w:rPr>
        <w:t>азвитие у подростков осознания важности мира и со</w:t>
      </w:r>
      <w:r w:rsidR="001E2D1B">
        <w:rPr>
          <w:rFonts w:ascii="Times New Roman" w:hAnsi="Times New Roman" w:cs="Times New Roman"/>
          <w:sz w:val="28"/>
          <w:szCs w:val="28"/>
        </w:rPr>
        <w:t>хранения жизни каждого человека;</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lastRenderedPageBreak/>
        <w:t xml:space="preserve">- </w:t>
      </w:r>
      <w:r w:rsidR="001E2D1B">
        <w:rPr>
          <w:rFonts w:ascii="Times New Roman" w:hAnsi="Times New Roman" w:cs="Times New Roman"/>
          <w:sz w:val="28"/>
          <w:szCs w:val="28"/>
        </w:rPr>
        <w:t>ф</w:t>
      </w:r>
      <w:r w:rsidRPr="00C974E5">
        <w:rPr>
          <w:rFonts w:ascii="Times New Roman" w:hAnsi="Times New Roman" w:cs="Times New Roman"/>
          <w:sz w:val="28"/>
          <w:szCs w:val="28"/>
        </w:rPr>
        <w:t>ормирование позитивного отношения к историческим событиям современной истории</w:t>
      </w:r>
      <w:r w:rsidR="001E2D1B">
        <w:rPr>
          <w:rFonts w:ascii="Times New Roman" w:hAnsi="Times New Roman" w:cs="Times New Roman"/>
          <w:sz w:val="28"/>
          <w:szCs w:val="28"/>
        </w:rPr>
        <w:t xml:space="preserve"> России и сопредельных регионов;</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 </w:t>
      </w:r>
      <w:r w:rsidR="001E2D1B">
        <w:rPr>
          <w:rFonts w:ascii="Times New Roman" w:hAnsi="Times New Roman" w:cs="Times New Roman"/>
          <w:sz w:val="28"/>
          <w:szCs w:val="28"/>
        </w:rPr>
        <w:t>в</w:t>
      </w:r>
      <w:r w:rsidRPr="00C974E5">
        <w:rPr>
          <w:rFonts w:ascii="Times New Roman" w:hAnsi="Times New Roman" w:cs="Times New Roman"/>
          <w:sz w:val="28"/>
          <w:szCs w:val="28"/>
        </w:rPr>
        <w:t>оспитание гражданской ответственности и готовности оказать п</w:t>
      </w:r>
      <w:r w:rsidR="001E2D1B">
        <w:rPr>
          <w:rFonts w:ascii="Times New Roman" w:hAnsi="Times New Roman" w:cs="Times New Roman"/>
          <w:sz w:val="28"/>
          <w:szCs w:val="28"/>
        </w:rPr>
        <w:t>оддержку людям, попавшим в беду;</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sz w:val="28"/>
          <w:szCs w:val="28"/>
        </w:rPr>
        <w:t xml:space="preserve">- </w:t>
      </w:r>
      <w:r w:rsidR="001E2D1B">
        <w:rPr>
          <w:rFonts w:ascii="Times New Roman" w:hAnsi="Times New Roman" w:cs="Times New Roman"/>
          <w:sz w:val="28"/>
          <w:szCs w:val="28"/>
        </w:rPr>
        <w:t>п</w:t>
      </w:r>
      <w:r w:rsidRPr="00C974E5">
        <w:rPr>
          <w:rFonts w:ascii="Times New Roman" w:hAnsi="Times New Roman" w:cs="Times New Roman"/>
          <w:sz w:val="28"/>
          <w:szCs w:val="28"/>
        </w:rPr>
        <w:t>овышение уровня информированности молодежи о событиях, происходящих на территории Донбасса, через культурные и образовательные формы деятельности.</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b/>
          <w:sz w:val="28"/>
          <w:szCs w:val="28"/>
        </w:rPr>
        <w:t>Структура</w:t>
      </w:r>
      <w:r w:rsidRPr="00C974E5">
        <w:rPr>
          <w:rFonts w:ascii="Times New Roman" w:hAnsi="Times New Roman" w:cs="Times New Roman"/>
          <w:sz w:val="28"/>
          <w:szCs w:val="28"/>
        </w:rPr>
        <w:t xml:space="preserve"> сценария предполагает знакомство с историей </w:t>
      </w:r>
      <w:r w:rsidR="001E2D1B">
        <w:rPr>
          <w:rFonts w:ascii="Times New Roman" w:hAnsi="Times New Roman" w:cs="Times New Roman"/>
          <w:sz w:val="28"/>
          <w:szCs w:val="28"/>
        </w:rPr>
        <w:t>«</w:t>
      </w:r>
      <w:r w:rsidRPr="00C974E5">
        <w:rPr>
          <w:rFonts w:ascii="Times New Roman" w:hAnsi="Times New Roman" w:cs="Times New Roman"/>
          <w:sz w:val="28"/>
          <w:szCs w:val="28"/>
        </w:rPr>
        <w:t>Аллеи Ангелов</w:t>
      </w:r>
      <w:r w:rsidR="001E2D1B">
        <w:rPr>
          <w:rFonts w:ascii="Times New Roman" w:hAnsi="Times New Roman" w:cs="Times New Roman"/>
          <w:sz w:val="28"/>
          <w:szCs w:val="28"/>
        </w:rPr>
        <w:t>»</w:t>
      </w:r>
      <w:r w:rsidRPr="00C974E5">
        <w:rPr>
          <w:rFonts w:ascii="Times New Roman" w:hAnsi="Times New Roman" w:cs="Times New Roman"/>
          <w:sz w:val="28"/>
          <w:szCs w:val="28"/>
        </w:rPr>
        <w:t xml:space="preserve"> в Донецке, игру актеров, отражающую переживания детей Донбасса и выражающих сочувствие пострадавшим семьям.</w:t>
      </w:r>
    </w:p>
    <w:p w:rsidR="00AB74CB" w:rsidRPr="00C974E5" w:rsidRDefault="00AB74CB" w:rsidP="00C974E5">
      <w:pPr>
        <w:tabs>
          <w:tab w:val="left" w:pos="851"/>
        </w:tabs>
        <w:spacing w:after="0" w:line="240" w:lineRule="atLeast"/>
        <w:ind w:firstLine="567"/>
        <w:contextualSpacing/>
        <w:jc w:val="both"/>
        <w:rPr>
          <w:rFonts w:ascii="Times New Roman" w:hAnsi="Times New Roman" w:cs="Times New Roman"/>
          <w:sz w:val="28"/>
          <w:szCs w:val="28"/>
        </w:rPr>
      </w:pPr>
      <w:r w:rsidRPr="00C974E5">
        <w:rPr>
          <w:rFonts w:ascii="Times New Roman" w:hAnsi="Times New Roman" w:cs="Times New Roman"/>
          <w:b/>
          <w:sz w:val="28"/>
          <w:szCs w:val="28"/>
        </w:rPr>
        <w:t>Возрастная аудитория</w:t>
      </w:r>
      <w:r w:rsidRPr="00C974E5">
        <w:rPr>
          <w:rFonts w:ascii="Times New Roman" w:hAnsi="Times New Roman" w:cs="Times New Roman"/>
          <w:sz w:val="28"/>
          <w:szCs w:val="28"/>
        </w:rPr>
        <w:t xml:space="preserve">: </w:t>
      </w:r>
      <w:r w:rsidR="001E2D1B">
        <w:rPr>
          <w:rFonts w:ascii="Times New Roman" w:hAnsi="Times New Roman" w:cs="Times New Roman"/>
          <w:sz w:val="28"/>
          <w:szCs w:val="28"/>
        </w:rPr>
        <w:t>обу</w:t>
      </w:r>
      <w:r w:rsidRPr="00C974E5">
        <w:rPr>
          <w:rFonts w:ascii="Times New Roman" w:hAnsi="Times New Roman" w:cs="Times New Roman"/>
          <w:sz w:val="28"/>
          <w:szCs w:val="28"/>
        </w:rPr>
        <w:t>ча</w:t>
      </w:r>
      <w:r w:rsidR="001E2D1B">
        <w:rPr>
          <w:rFonts w:ascii="Times New Roman" w:hAnsi="Times New Roman" w:cs="Times New Roman"/>
          <w:sz w:val="28"/>
          <w:szCs w:val="28"/>
        </w:rPr>
        <w:t>ю</w:t>
      </w:r>
      <w:r w:rsidRPr="00C974E5">
        <w:rPr>
          <w:rFonts w:ascii="Times New Roman" w:hAnsi="Times New Roman" w:cs="Times New Roman"/>
          <w:sz w:val="28"/>
          <w:szCs w:val="28"/>
        </w:rPr>
        <w:t>щиеся 5–9 классов общеобразовательных школ и их родители.</w:t>
      </w:r>
    </w:p>
    <w:p w:rsidR="00AB74CB" w:rsidRPr="00C974E5" w:rsidRDefault="00AB74CB" w:rsidP="00C974E5">
      <w:pPr>
        <w:shd w:val="clear" w:color="auto" w:fill="FFFFFF"/>
        <w:tabs>
          <w:tab w:val="left" w:pos="851"/>
        </w:tabs>
        <w:spacing w:after="0" w:line="240" w:lineRule="atLeast"/>
        <w:ind w:firstLine="567"/>
        <w:contextualSpacing/>
        <w:jc w:val="both"/>
        <w:rPr>
          <w:rFonts w:ascii="Times New Roman" w:eastAsia="Times New Roman" w:hAnsi="Times New Roman" w:cs="Times New Roman"/>
          <w:spacing w:val="3"/>
          <w:sz w:val="28"/>
          <w:szCs w:val="28"/>
          <w:lang w:eastAsia="ru-RU"/>
        </w:rPr>
      </w:pPr>
      <w:r w:rsidRPr="00C974E5">
        <w:rPr>
          <w:rFonts w:ascii="Times New Roman" w:hAnsi="Times New Roman" w:cs="Times New Roman"/>
          <w:sz w:val="28"/>
          <w:szCs w:val="28"/>
        </w:rPr>
        <w:tab/>
        <w:t xml:space="preserve"> </w:t>
      </w:r>
      <w:proofErr w:type="spellStart"/>
      <w:r w:rsidRPr="00C974E5">
        <w:rPr>
          <w:rFonts w:ascii="Times New Roman" w:eastAsia="Times New Roman" w:hAnsi="Times New Roman" w:cs="Times New Roman"/>
          <w:spacing w:val="3"/>
          <w:sz w:val="28"/>
          <w:szCs w:val="28"/>
          <w:lang w:eastAsia="ru-RU"/>
        </w:rPr>
        <w:t>Агитплощадка</w:t>
      </w:r>
      <w:proofErr w:type="spellEnd"/>
      <w:r w:rsidRPr="00C974E5">
        <w:rPr>
          <w:rFonts w:ascii="Times New Roman" w:eastAsia="Times New Roman" w:hAnsi="Times New Roman" w:cs="Times New Roman"/>
          <w:spacing w:val="3"/>
          <w:sz w:val="28"/>
          <w:szCs w:val="28"/>
          <w:lang w:eastAsia="ru-RU"/>
        </w:rPr>
        <w:t xml:space="preserve"> как форма духовно-нравственного воспитания в основной школе имеет потенциал, но её использование требует чёткого понимания целей, методов и правовых рамок. Рассмотрим ключевые аспекты этого вопроса.</w:t>
      </w:r>
    </w:p>
    <w:p w:rsidR="00AB74CB" w:rsidRPr="00AB74CB" w:rsidRDefault="00AB74CB" w:rsidP="00C974E5">
      <w:pPr>
        <w:shd w:val="clear" w:color="auto" w:fill="FFFFFF"/>
        <w:tabs>
          <w:tab w:val="left" w:pos="851"/>
        </w:tabs>
        <w:spacing w:after="0" w:line="240" w:lineRule="atLeast"/>
        <w:ind w:firstLine="567"/>
        <w:contextualSpacing/>
        <w:jc w:val="both"/>
        <w:outlineLvl w:val="2"/>
        <w:rPr>
          <w:rFonts w:ascii="Times New Roman" w:eastAsia="Times New Roman" w:hAnsi="Times New Roman" w:cs="Times New Roman"/>
          <w:b/>
          <w:bCs/>
          <w:spacing w:val="3"/>
          <w:sz w:val="28"/>
          <w:szCs w:val="28"/>
          <w:lang w:eastAsia="ru-RU"/>
        </w:rPr>
      </w:pPr>
      <w:r w:rsidRPr="00AB74CB">
        <w:rPr>
          <w:rFonts w:ascii="Times New Roman" w:eastAsia="Times New Roman" w:hAnsi="Times New Roman" w:cs="Times New Roman"/>
          <w:b/>
          <w:bCs/>
          <w:spacing w:val="3"/>
          <w:sz w:val="28"/>
          <w:szCs w:val="28"/>
          <w:lang w:eastAsia="ru-RU"/>
        </w:rPr>
        <w:t xml:space="preserve">Определение и суть </w:t>
      </w:r>
      <w:proofErr w:type="spellStart"/>
      <w:r w:rsidRPr="00AB74CB">
        <w:rPr>
          <w:rFonts w:ascii="Times New Roman" w:eastAsia="Times New Roman" w:hAnsi="Times New Roman" w:cs="Times New Roman"/>
          <w:b/>
          <w:bCs/>
          <w:spacing w:val="3"/>
          <w:sz w:val="28"/>
          <w:szCs w:val="28"/>
          <w:lang w:eastAsia="ru-RU"/>
        </w:rPr>
        <w:t>агитплощадки</w:t>
      </w:r>
      <w:proofErr w:type="spellEnd"/>
    </w:p>
    <w:p w:rsidR="00AB74CB" w:rsidRPr="00AB74CB" w:rsidRDefault="00AB74CB" w:rsidP="00C974E5">
      <w:pPr>
        <w:shd w:val="clear" w:color="auto" w:fill="FFFFFF"/>
        <w:tabs>
          <w:tab w:val="left" w:pos="851"/>
        </w:tabs>
        <w:spacing w:after="0" w:line="240" w:lineRule="atLeast"/>
        <w:ind w:firstLine="567"/>
        <w:contextualSpacing/>
        <w:jc w:val="both"/>
        <w:rPr>
          <w:rFonts w:ascii="Times New Roman" w:eastAsia="Times New Roman" w:hAnsi="Times New Roman" w:cs="Times New Roman"/>
          <w:spacing w:val="3"/>
          <w:sz w:val="28"/>
          <w:szCs w:val="28"/>
          <w:lang w:eastAsia="ru-RU"/>
        </w:rPr>
      </w:pPr>
      <w:proofErr w:type="spellStart"/>
      <w:r w:rsidRPr="00AB74CB">
        <w:rPr>
          <w:rFonts w:ascii="Times New Roman" w:eastAsia="Times New Roman" w:hAnsi="Times New Roman" w:cs="Times New Roman"/>
          <w:spacing w:val="3"/>
          <w:sz w:val="28"/>
          <w:szCs w:val="28"/>
          <w:lang w:eastAsia="ru-RU"/>
        </w:rPr>
        <w:t>Агитплощадка</w:t>
      </w:r>
      <w:proofErr w:type="spellEnd"/>
      <w:r w:rsidRPr="00AB74CB">
        <w:rPr>
          <w:rFonts w:ascii="Times New Roman" w:eastAsia="Times New Roman" w:hAnsi="Times New Roman" w:cs="Times New Roman"/>
          <w:spacing w:val="3"/>
          <w:sz w:val="28"/>
          <w:szCs w:val="28"/>
          <w:lang w:eastAsia="ru-RU"/>
        </w:rPr>
        <w:t xml:space="preserve"> — это площадка для агитационной работы, где через выступления, лекции и творческие мероприятия доносится определённая информация или идея. В контексте духовно-нравственного воспитания она может использоваться для пропаганды ценностей, связанных с патриотизмом, моралью, традициями. </w:t>
      </w:r>
    </w:p>
    <w:p w:rsidR="00AB74CB" w:rsidRPr="00AB74CB" w:rsidRDefault="00AB74CB" w:rsidP="00C974E5">
      <w:pPr>
        <w:shd w:val="clear" w:color="auto" w:fill="FFFFFF"/>
        <w:tabs>
          <w:tab w:val="left" w:pos="851"/>
        </w:tabs>
        <w:spacing w:after="0" w:line="240" w:lineRule="atLeast"/>
        <w:ind w:firstLine="567"/>
        <w:contextualSpacing/>
        <w:jc w:val="both"/>
        <w:rPr>
          <w:rFonts w:ascii="Times New Roman" w:eastAsia="Times New Roman" w:hAnsi="Times New Roman" w:cs="Times New Roman"/>
          <w:spacing w:val="3"/>
          <w:sz w:val="28"/>
          <w:szCs w:val="28"/>
          <w:lang w:eastAsia="ru-RU"/>
        </w:rPr>
      </w:pPr>
      <w:r w:rsidRPr="00AB74CB">
        <w:rPr>
          <w:rFonts w:ascii="Times New Roman" w:eastAsia="Times New Roman" w:hAnsi="Times New Roman" w:cs="Times New Roman"/>
          <w:spacing w:val="3"/>
          <w:sz w:val="28"/>
          <w:szCs w:val="28"/>
          <w:lang w:eastAsia="ru-RU"/>
        </w:rPr>
        <w:t xml:space="preserve">Агитбригады, как форма организации деятельности на </w:t>
      </w:r>
      <w:proofErr w:type="spellStart"/>
      <w:r w:rsidRPr="00AB74CB">
        <w:rPr>
          <w:rFonts w:ascii="Times New Roman" w:eastAsia="Times New Roman" w:hAnsi="Times New Roman" w:cs="Times New Roman"/>
          <w:spacing w:val="3"/>
          <w:sz w:val="28"/>
          <w:szCs w:val="28"/>
          <w:lang w:eastAsia="ru-RU"/>
        </w:rPr>
        <w:t>агитплощадке</w:t>
      </w:r>
      <w:proofErr w:type="spellEnd"/>
      <w:r w:rsidRPr="00AB74CB">
        <w:rPr>
          <w:rFonts w:ascii="Times New Roman" w:eastAsia="Times New Roman" w:hAnsi="Times New Roman" w:cs="Times New Roman"/>
          <w:spacing w:val="3"/>
          <w:sz w:val="28"/>
          <w:szCs w:val="28"/>
          <w:lang w:eastAsia="ru-RU"/>
        </w:rPr>
        <w:t>, объединяют детей и подростков для выступлений, включающих песни, стихи, театральные сценки. Такая деятельность позволяет участникам не только доносить идеи до аудитории, но и самим формироваться как личности, развивая коммуникативные и творческие способности. </w:t>
      </w:r>
    </w:p>
    <w:p w:rsidR="00AB74CB" w:rsidRPr="00AB74CB" w:rsidRDefault="00AB74CB" w:rsidP="00C974E5">
      <w:pPr>
        <w:shd w:val="clear" w:color="auto" w:fill="FFFFFF"/>
        <w:tabs>
          <w:tab w:val="left" w:pos="851"/>
        </w:tabs>
        <w:spacing w:after="0" w:line="240" w:lineRule="atLeast"/>
        <w:ind w:firstLine="567"/>
        <w:contextualSpacing/>
        <w:jc w:val="both"/>
        <w:outlineLvl w:val="2"/>
        <w:rPr>
          <w:rFonts w:ascii="Times New Roman" w:eastAsia="Times New Roman" w:hAnsi="Times New Roman" w:cs="Times New Roman"/>
          <w:b/>
          <w:bCs/>
          <w:spacing w:val="3"/>
          <w:sz w:val="28"/>
          <w:szCs w:val="28"/>
          <w:lang w:eastAsia="ru-RU"/>
        </w:rPr>
      </w:pPr>
      <w:r w:rsidRPr="00AB74CB">
        <w:rPr>
          <w:rFonts w:ascii="Times New Roman" w:eastAsia="Times New Roman" w:hAnsi="Times New Roman" w:cs="Times New Roman"/>
          <w:b/>
          <w:bCs/>
          <w:spacing w:val="3"/>
          <w:sz w:val="28"/>
          <w:szCs w:val="28"/>
          <w:lang w:eastAsia="ru-RU"/>
        </w:rPr>
        <w:t>Преимущества использования</w:t>
      </w:r>
    </w:p>
    <w:p w:rsidR="00AB74CB" w:rsidRPr="00AB74CB" w:rsidRDefault="00AB74CB" w:rsidP="00C974E5">
      <w:pPr>
        <w:numPr>
          <w:ilvl w:val="0"/>
          <w:numId w:val="23"/>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Активное вовлечение учащихся</w:t>
      </w:r>
      <w:r w:rsidRPr="00AB74CB">
        <w:rPr>
          <w:rFonts w:ascii="Times New Roman" w:eastAsia="Times New Roman" w:hAnsi="Times New Roman" w:cs="Times New Roman"/>
          <w:spacing w:val="3"/>
          <w:sz w:val="28"/>
          <w:szCs w:val="28"/>
          <w:lang w:eastAsia="ru-RU"/>
        </w:rPr>
        <w:t xml:space="preserve">. </w:t>
      </w:r>
      <w:proofErr w:type="spellStart"/>
      <w:r w:rsidRPr="00AB74CB">
        <w:rPr>
          <w:rFonts w:ascii="Times New Roman" w:eastAsia="Times New Roman" w:hAnsi="Times New Roman" w:cs="Times New Roman"/>
          <w:spacing w:val="3"/>
          <w:sz w:val="28"/>
          <w:szCs w:val="28"/>
          <w:lang w:eastAsia="ru-RU"/>
        </w:rPr>
        <w:t>Агитплощадка</w:t>
      </w:r>
      <w:proofErr w:type="spellEnd"/>
      <w:r w:rsidRPr="00AB74CB">
        <w:rPr>
          <w:rFonts w:ascii="Times New Roman" w:eastAsia="Times New Roman" w:hAnsi="Times New Roman" w:cs="Times New Roman"/>
          <w:spacing w:val="3"/>
          <w:sz w:val="28"/>
          <w:szCs w:val="28"/>
          <w:lang w:eastAsia="ru-RU"/>
        </w:rPr>
        <w:t xml:space="preserve"> стимулирует участие в общественной жизни, развивает навыки самовыражения и командной работы.</w:t>
      </w:r>
    </w:p>
    <w:p w:rsidR="00AB74CB" w:rsidRPr="00AB74CB" w:rsidRDefault="00AB74CB" w:rsidP="00C974E5">
      <w:pPr>
        <w:numPr>
          <w:ilvl w:val="0"/>
          <w:numId w:val="23"/>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Сочетание формы и содержания</w:t>
      </w:r>
      <w:r w:rsidRPr="00AB74CB">
        <w:rPr>
          <w:rFonts w:ascii="Times New Roman" w:eastAsia="Times New Roman" w:hAnsi="Times New Roman" w:cs="Times New Roman"/>
          <w:spacing w:val="3"/>
          <w:sz w:val="28"/>
          <w:szCs w:val="28"/>
          <w:lang w:eastAsia="ru-RU"/>
        </w:rPr>
        <w:t>. Через яркие, запоминающиеся выступления можно донести сложные духовно-нравственные понятия в доступной для школьников форме.</w:t>
      </w:r>
    </w:p>
    <w:p w:rsidR="00AB74CB" w:rsidRPr="00AB74CB" w:rsidRDefault="00AB74CB" w:rsidP="00C974E5">
      <w:pPr>
        <w:numPr>
          <w:ilvl w:val="0"/>
          <w:numId w:val="23"/>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Формирование ценностных ориентиров</w:t>
      </w:r>
      <w:r w:rsidRPr="00AB74CB">
        <w:rPr>
          <w:rFonts w:ascii="Times New Roman" w:eastAsia="Times New Roman" w:hAnsi="Times New Roman" w:cs="Times New Roman"/>
          <w:spacing w:val="3"/>
          <w:sz w:val="28"/>
          <w:szCs w:val="28"/>
          <w:lang w:eastAsia="ru-RU"/>
        </w:rPr>
        <w:t>. Тематические выступления могут быть направлены на воспитание патриотизма, уважения к истории, традициям, развитие толерантности и милосердия.</w:t>
      </w:r>
    </w:p>
    <w:p w:rsidR="001E2D1B" w:rsidRDefault="00C974E5" w:rsidP="00C974E5">
      <w:pPr>
        <w:pStyle w:val="a7"/>
        <w:shd w:val="clear" w:color="auto" w:fill="FFFFFF"/>
        <w:tabs>
          <w:tab w:val="left" w:pos="851"/>
        </w:tabs>
        <w:spacing w:before="0" w:beforeAutospacing="0" w:after="0" w:afterAutospacing="0" w:line="240" w:lineRule="atLeast"/>
        <w:ind w:firstLine="567"/>
        <w:contextualSpacing/>
        <w:jc w:val="both"/>
        <w:rPr>
          <w:rStyle w:val="markdown-word"/>
          <w:spacing w:val="3"/>
          <w:sz w:val="28"/>
          <w:szCs w:val="28"/>
        </w:rPr>
      </w:pPr>
      <w:r w:rsidRPr="00C974E5">
        <w:rPr>
          <w:rStyle w:val="markdown-word"/>
          <w:spacing w:val="3"/>
          <w:sz w:val="28"/>
          <w:szCs w:val="28"/>
        </w:rPr>
        <w:t>Использование агитплощадки «Аллея ангелов» в образовательной практик</w:t>
      </w:r>
      <w:r w:rsidR="001E2D1B">
        <w:rPr>
          <w:rStyle w:val="markdown-word"/>
          <w:spacing w:val="3"/>
          <w:sz w:val="28"/>
          <w:szCs w:val="28"/>
        </w:rPr>
        <w:t>е</w:t>
      </w:r>
      <w:r w:rsidRPr="00C974E5">
        <w:rPr>
          <w:rStyle w:val="markdown-word"/>
          <w:spacing w:val="3"/>
          <w:sz w:val="28"/>
          <w:szCs w:val="28"/>
        </w:rPr>
        <w:t> может дать педагогам </w:t>
      </w:r>
      <w:r w:rsidRPr="00C974E5">
        <w:rPr>
          <w:rStyle w:val="markdown-word"/>
          <w:b/>
          <w:bCs/>
          <w:spacing w:val="3"/>
          <w:sz w:val="28"/>
          <w:szCs w:val="28"/>
        </w:rPr>
        <w:t>комплекс измеримых и качественных результатов</w:t>
      </w:r>
      <w:r w:rsidRPr="00C974E5">
        <w:rPr>
          <w:rStyle w:val="markdown-word"/>
          <w:spacing w:val="3"/>
          <w:sz w:val="28"/>
          <w:szCs w:val="28"/>
        </w:rPr>
        <w:t> в сфере духовно</w:t>
      </w:r>
      <w:r w:rsidRPr="00C974E5">
        <w:rPr>
          <w:rStyle w:val="markdown-word"/>
          <w:spacing w:val="3"/>
          <w:sz w:val="28"/>
          <w:szCs w:val="28"/>
        </w:rPr>
        <w:noBreakHyphen/>
        <w:t>нравственного воспитания.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 xml:space="preserve">Ниже — </w:t>
      </w:r>
      <w:r w:rsidR="001E2D1B">
        <w:rPr>
          <w:rStyle w:val="markdown-word"/>
          <w:spacing w:val="3"/>
          <w:sz w:val="28"/>
          <w:szCs w:val="28"/>
        </w:rPr>
        <w:t>с</w:t>
      </w:r>
      <w:r w:rsidRPr="00C974E5">
        <w:rPr>
          <w:rStyle w:val="markdown-word"/>
          <w:spacing w:val="3"/>
          <w:sz w:val="28"/>
          <w:szCs w:val="28"/>
        </w:rPr>
        <w:t>труктурированный обзор ключевых эффектов.</w:t>
      </w:r>
    </w:p>
    <w:p w:rsidR="00C974E5" w:rsidRPr="00C974E5" w:rsidRDefault="00C974E5" w:rsidP="00C974E5">
      <w:pPr>
        <w:pStyle w:val="3"/>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Образовательные и воспитательные результаты</w:t>
      </w:r>
    </w:p>
    <w:p w:rsidR="00C974E5" w:rsidRPr="00C974E5" w:rsidRDefault="00C974E5" w:rsidP="00C974E5">
      <w:pPr>
        <w:pStyle w:val="a7"/>
        <w:numPr>
          <w:ilvl w:val="0"/>
          <w:numId w:val="26"/>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Осмысление ценности человеческой жизни</w:t>
      </w:r>
    </w:p>
    <w:p w:rsidR="00C974E5" w:rsidRPr="00C974E5" w:rsidRDefault="00C974E5" w:rsidP="00C974E5">
      <w:pPr>
        <w:pStyle w:val="a7"/>
        <w:numPr>
          <w:ilvl w:val="1"/>
          <w:numId w:val="26"/>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У </w:t>
      </w:r>
      <w:r w:rsidR="001E2D1B">
        <w:rPr>
          <w:rStyle w:val="markdown-word"/>
          <w:spacing w:val="3"/>
          <w:sz w:val="28"/>
          <w:szCs w:val="28"/>
        </w:rPr>
        <w:t>обу</w:t>
      </w:r>
      <w:r w:rsidRPr="00C974E5">
        <w:rPr>
          <w:rStyle w:val="markdown-word"/>
          <w:spacing w:val="3"/>
          <w:sz w:val="28"/>
          <w:szCs w:val="28"/>
        </w:rPr>
        <w:t>ча</w:t>
      </w:r>
      <w:r w:rsidR="001E2D1B">
        <w:rPr>
          <w:rStyle w:val="markdown-word"/>
          <w:spacing w:val="3"/>
          <w:sz w:val="28"/>
          <w:szCs w:val="28"/>
        </w:rPr>
        <w:t>ю</w:t>
      </w:r>
      <w:r w:rsidRPr="00C974E5">
        <w:rPr>
          <w:rStyle w:val="markdown-word"/>
          <w:spacing w:val="3"/>
          <w:sz w:val="28"/>
          <w:szCs w:val="28"/>
        </w:rPr>
        <w:t>щихся формируется глубокое понимание неповторимости каждой жизни, уважения к памяти погибших.</w:t>
      </w:r>
    </w:p>
    <w:p w:rsidR="001E2D1B" w:rsidRDefault="00C974E5" w:rsidP="001E2D1B">
      <w:pPr>
        <w:pStyle w:val="a7"/>
        <w:numPr>
          <w:ilvl w:val="1"/>
          <w:numId w:val="26"/>
        </w:numPr>
        <w:shd w:val="clear" w:color="auto" w:fill="FFFFFF"/>
        <w:tabs>
          <w:tab w:val="left" w:pos="851"/>
        </w:tabs>
        <w:spacing w:before="0" w:beforeAutospacing="0" w:after="0" w:afterAutospacing="0" w:line="240" w:lineRule="atLeast"/>
        <w:ind w:left="0" w:firstLine="567"/>
        <w:contextualSpacing/>
        <w:rPr>
          <w:rStyle w:val="markdown-word"/>
          <w:spacing w:val="3"/>
          <w:sz w:val="28"/>
          <w:szCs w:val="28"/>
        </w:rPr>
      </w:pPr>
      <w:r w:rsidRPr="00C974E5">
        <w:rPr>
          <w:rStyle w:val="markdown-word"/>
          <w:spacing w:val="3"/>
          <w:sz w:val="28"/>
          <w:szCs w:val="28"/>
        </w:rPr>
        <w:lastRenderedPageBreak/>
        <w:t>Через истории конкретных детей (реальные или художественно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rPr>
          <w:spacing w:val="3"/>
          <w:sz w:val="28"/>
          <w:szCs w:val="28"/>
        </w:rPr>
      </w:pPr>
      <w:r w:rsidRPr="00C974E5">
        <w:rPr>
          <w:rStyle w:val="markdown-word"/>
          <w:spacing w:val="3"/>
          <w:sz w:val="28"/>
          <w:szCs w:val="28"/>
        </w:rPr>
        <w:t>обработанные) школьники учатся эмпатии, осознанию последствий насилия и войн.</w:t>
      </w:r>
    </w:p>
    <w:p w:rsidR="00C974E5" w:rsidRPr="00C974E5" w:rsidRDefault="00C974E5" w:rsidP="001E2D1B">
      <w:pPr>
        <w:pStyle w:val="a7"/>
        <w:numPr>
          <w:ilvl w:val="0"/>
          <w:numId w:val="26"/>
        </w:numPr>
        <w:shd w:val="clear" w:color="auto" w:fill="FFFFFF"/>
        <w:tabs>
          <w:tab w:val="left" w:pos="851"/>
        </w:tabs>
        <w:spacing w:before="0" w:beforeAutospacing="0" w:after="0" w:afterAutospacing="0" w:line="240" w:lineRule="atLeast"/>
        <w:ind w:left="0" w:firstLine="567"/>
        <w:contextualSpacing/>
        <w:rPr>
          <w:spacing w:val="3"/>
          <w:sz w:val="28"/>
          <w:szCs w:val="28"/>
        </w:rPr>
      </w:pPr>
      <w:r w:rsidRPr="00C974E5">
        <w:rPr>
          <w:rStyle w:val="markdown-word"/>
          <w:b/>
          <w:bCs/>
          <w:spacing w:val="3"/>
          <w:sz w:val="28"/>
          <w:szCs w:val="28"/>
        </w:rPr>
        <w:t>Развитие исторической памяти</w:t>
      </w:r>
    </w:p>
    <w:p w:rsidR="00C974E5" w:rsidRPr="00C974E5" w:rsidRDefault="001E2D1B" w:rsidP="001E2D1B">
      <w:pPr>
        <w:pStyle w:val="a7"/>
        <w:numPr>
          <w:ilvl w:val="1"/>
          <w:numId w:val="26"/>
        </w:numPr>
        <w:shd w:val="clear" w:color="auto" w:fill="FFFFFF"/>
        <w:tabs>
          <w:tab w:val="clear" w:pos="1440"/>
          <w:tab w:val="left" w:pos="0"/>
        </w:tabs>
        <w:spacing w:before="0" w:beforeAutospacing="0" w:after="0" w:afterAutospacing="0" w:line="240" w:lineRule="atLeast"/>
        <w:ind w:left="0" w:firstLine="567"/>
        <w:contextualSpacing/>
        <w:rPr>
          <w:spacing w:val="3"/>
          <w:sz w:val="28"/>
          <w:szCs w:val="28"/>
        </w:rPr>
      </w:pPr>
      <w:r>
        <w:rPr>
          <w:rStyle w:val="markdown-word"/>
          <w:spacing w:val="3"/>
          <w:sz w:val="28"/>
          <w:szCs w:val="28"/>
        </w:rPr>
        <w:t>Обу</w:t>
      </w:r>
      <w:r w:rsidRPr="00C974E5">
        <w:rPr>
          <w:rStyle w:val="markdown-word"/>
          <w:spacing w:val="3"/>
          <w:sz w:val="28"/>
          <w:szCs w:val="28"/>
        </w:rPr>
        <w:t>ча</w:t>
      </w:r>
      <w:r>
        <w:rPr>
          <w:rStyle w:val="markdown-word"/>
          <w:spacing w:val="3"/>
          <w:sz w:val="28"/>
          <w:szCs w:val="28"/>
        </w:rPr>
        <w:t>ющиеся</w:t>
      </w:r>
      <w:r w:rsidR="00C974E5" w:rsidRPr="00C974E5">
        <w:rPr>
          <w:rStyle w:val="markdown-word"/>
          <w:spacing w:val="3"/>
          <w:sz w:val="28"/>
          <w:szCs w:val="28"/>
        </w:rPr>
        <w:t> осваивают навык соотнесения личных судеб с историческими событиями.</w:t>
      </w:r>
    </w:p>
    <w:p w:rsidR="001E2D1B" w:rsidRDefault="00C974E5" w:rsidP="001E2D1B">
      <w:pPr>
        <w:pStyle w:val="a7"/>
        <w:numPr>
          <w:ilvl w:val="1"/>
          <w:numId w:val="26"/>
        </w:numPr>
        <w:shd w:val="clear" w:color="auto" w:fill="FFFFFF"/>
        <w:tabs>
          <w:tab w:val="left" w:pos="851"/>
        </w:tabs>
        <w:spacing w:before="0" w:beforeAutospacing="0" w:after="0" w:afterAutospacing="0" w:line="240" w:lineRule="atLeast"/>
        <w:ind w:left="0" w:firstLine="567"/>
        <w:contextualSpacing/>
        <w:rPr>
          <w:rStyle w:val="markdown-word"/>
          <w:spacing w:val="3"/>
          <w:sz w:val="28"/>
          <w:szCs w:val="28"/>
        </w:rPr>
      </w:pPr>
      <w:r w:rsidRPr="00C974E5">
        <w:rPr>
          <w:rStyle w:val="markdown-word"/>
          <w:spacing w:val="3"/>
          <w:sz w:val="28"/>
          <w:szCs w:val="28"/>
        </w:rPr>
        <w:t>Формируется уважительное отношение к прошлому, понимание связи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rPr>
          <w:spacing w:val="3"/>
          <w:sz w:val="28"/>
          <w:szCs w:val="28"/>
        </w:rPr>
      </w:pPr>
      <w:r w:rsidRPr="00C974E5">
        <w:rPr>
          <w:rStyle w:val="markdown-word"/>
          <w:spacing w:val="3"/>
          <w:sz w:val="28"/>
          <w:szCs w:val="28"/>
        </w:rPr>
        <w:t>поколений.</w:t>
      </w:r>
    </w:p>
    <w:p w:rsidR="00C974E5" w:rsidRPr="00C974E5" w:rsidRDefault="00C974E5" w:rsidP="001E2D1B">
      <w:pPr>
        <w:pStyle w:val="a7"/>
        <w:numPr>
          <w:ilvl w:val="0"/>
          <w:numId w:val="26"/>
        </w:numPr>
        <w:shd w:val="clear" w:color="auto" w:fill="FFFFFF"/>
        <w:tabs>
          <w:tab w:val="left" w:pos="851"/>
        </w:tabs>
        <w:spacing w:before="0" w:beforeAutospacing="0" w:after="0" w:afterAutospacing="0" w:line="240" w:lineRule="atLeast"/>
        <w:ind w:left="0" w:firstLine="567"/>
        <w:contextualSpacing/>
        <w:rPr>
          <w:spacing w:val="3"/>
          <w:sz w:val="28"/>
          <w:szCs w:val="28"/>
        </w:rPr>
      </w:pPr>
      <w:r w:rsidRPr="00C974E5">
        <w:rPr>
          <w:rStyle w:val="markdown-word"/>
          <w:b/>
          <w:bCs/>
          <w:spacing w:val="3"/>
          <w:sz w:val="28"/>
          <w:szCs w:val="28"/>
        </w:rPr>
        <w:t>Пробуждение гражданской ответственности</w:t>
      </w:r>
    </w:p>
    <w:p w:rsidR="001E2D1B" w:rsidRDefault="00C974E5" w:rsidP="001E2D1B">
      <w:pPr>
        <w:pStyle w:val="a7"/>
        <w:numPr>
          <w:ilvl w:val="1"/>
          <w:numId w:val="26"/>
        </w:numPr>
        <w:shd w:val="clear" w:color="auto" w:fill="FFFFFF"/>
        <w:tabs>
          <w:tab w:val="left" w:pos="851"/>
        </w:tabs>
        <w:spacing w:before="0" w:beforeAutospacing="0" w:after="0" w:afterAutospacing="0" w:line="240" w:lineRule="atLeast"/>
        <w:ind w:left="0" w:firstLine="567"/>
        <w:contextualSpacing/>
        <w:rPr>
          <w:rStyle w:val="markdown-word"/>
          <w:spacing w:val="3"/>
          <w:sz w:val="28"/>
          <w:szCs w:val="28"/>
        </w:rPr>
      </w:pPr>
      <w:r w:rsidRPr="00C974E5">
        <w:rPr>
          <w:rStyle w:val="markdown-word"/>
          <w:spacing w:val="3"/>
          <w:sz w:val="28"/>
          <w:szCs w:val="28"/>
        </w:rPr>
        <w:t>Школьники осознают свою роль в сохранении мира и предотвращении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rPr>
          <w:spacing w:val="3"/>
          <w:sz w:val="28"/>
          <w:szCs w:val="28"/>
        </w:rPr>
      </w:pPr>
      <w:r w:rsidRPr="00C974E5">
        <w:rPr>
          <w:rStyle w:val="markdown-word"/>
          <w:spacing w:val="3"/>
          <w:sz w:val="28"/>
          <w:szCs w:val="28"/>
        </w:rPr>
        <w:t>трагедий.</w:t>
      </w:r>
    </w:p>
    <w:p w:rsidR="001E2D1B" w:rsidRDefault="00C974E5" w:rsidP="001E2D1B">
      <w:pPr>
        <w:pStyle w:val="a7"/>
        <w:numPr>
          <w:ilvl w:val="1"/>
          <w:numId w:val="26"/>
        </w:numPr>
        <w:shd w:val="clear" w:color="auto" w:fill="FFFFFF"/>
        <w:tabs>
          <w:tab w:val="left" w:pos="851"/>
        </w:tabs>
        <w:spacing w:before="0" w:beforeAutospacing="0" w:after="0" w:afterAutospacing="0" w:line="240" w:lineRule="atLeast"/>
        <w:ind w:left="0" w:firstLine="567"/>
        <w:contextualSpacing/>
        <w:rPr>
          <w:rStyle w:val="markdown-word"/>
          <w:spacing w:val="3"/>
          <w:sz w:val="28"/>
          <w:szCs w:val="28"/>
        </w:rPr>
      </w:pPr>
      <w:r w:rsidRPr="00C974E5">
        <w:rPr>
          <w:rStyle w:val="markdown-word"/>
          <w:spacing w:val="3"/>
          <w:sz w:val="28"/>
          <w:szCs w:val="28"/>
        </w:rPr>
        <w:t>Появляется мотивация к участию в социально значимых инициативах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rPr>
          <w:spacing w:val="3"/>
          <w:sz w:val="28"/>
          <w:szCs w:val="28"/>
        </w:rPr>
      </w:pPr>
      <w:r w:rsidRPr="00C974E5">
        <w:rPr>
          <w:rStyle w:val="markdown-word"/>
          <w:spacing w:val="3"/>
          <w:sz w:val="28"/>
          <w:szCs w:val="28"/>
        </w:rPr>
        <w:t>(мемориальные акции, </w:t>
      </w:r>
      <w:proofErr w:type="spellStart"/>
      <w:r w:rsidRPr="00C974E5">
        <w:rPr>
          <w:rStyle w:val="markdown-word"/>
          <w:spacing w:val="3"/>
          <w:sz w:val="28"/>
          <w:szCs w:val="28"/>
        </w:rPr>
        <w:t>волонтёрство</w:t>
      </w:r>
      <w:proofErr w:type="spellEnd"/>
      <w:r w:rsidRPr="00C974E5">
        <w:rPr>
          <w:rStyle w:val="markdown-word"/>
          <w:spacing w:val="3"/>
          <w:sz w:val="28"/>
          <w:szCs w:val="28"/>
        </w:rPr>
        <w:t>).</w:t>
      </w:r>
    </w:p>
    <w:p w:rsidR="00C974E5" w:rsidRPr="00C974E5" w:rsidRDefault="00C974E5" w:rsidP="001E2D1B">
      <w:pPr>
        <w:pStyle w:val="a7"/>
        <w:numPr>
          <w:ilvl w:val="0"/>
          <w:numId w:val="26"/>
        </w:numPr>
        <w:shd w:val="clear" w:color="auto" w:fill="FFFFFF"/>
        <w:tabs>
          <w:tab w:val="left" w:pos="851"/>
        </w:tabs>
        <w:spacing w:before="0" w:beforeAutospacing="0" w:after="0" w:afterAutospacing="0" w:line="240" w:lineRule="atLeast"/>
        <w:ind w:left="0" w:firstLine="567"/>
        <w:contextualSpacing/>
        <w:rPr>
          <w:spacing w:val="3"/>
          <w:sz w:val="28"/>
          <w:szCs w:val="28"/>
        </w:rPr>
      </w:pPr>
      <w:r w:rsidRPr="00C974E5">
        <w:rPr>
          <w:rStyle w:val="markdown-word"/>
          <w:b/>
          <w:bCs/>
          <w:spacing w:val="3"/>
          <w:sz w:val="28"/>
          <w:szCs w:val="28"/>
        </w:rPr>
        <w:t>Укрепление патриотических чувств</w:t>
      </w:r>
    </w:p>
    <w:p w:rsidR="001E2D1B" w:rsidRDefault="00C974E5" w:rsidP="001E2D1B">
      <w:pPr>
        <w:pStyle w:val="a7"/>
        <w:numPr>
          <w:ilvl w:val="1"/>
          <w:numId w:val="26"/>
        </w:numPr>
        <w:shd w:val="clear" w:color="auto" w:fill="FFFFFF"/>
        <w:tabs>
          <w:tab w:val="left" w:pos="851"/>
        </w:tabs>
        <w:spacing w:before="0" w:beforeAutospacing="0" w:after="0" w:afterAutospacing="0" w:line="240" w:lineRule="atLeast"/>
        <w:ind w:left="0" w:firstLine="567"/>
        <w:contextualSpacing/>
        <w:rPr>
          <w:rStyle w:val="markdown-word"/>
          <w:spacing w:val="3"/>
          <w:sz w:val="28"/>
          <w:szCs w:val="28"/>
        </w:rPr>
      </w:pPr>
      <w:r w:rsidRPr="00C974E5">
        <w:rPr>
          <w:rStyle w:val="markdown-word"/>
          <w:spacing w:val="3"/>
          <w:sz w:val="28"/>
          <w:szCs w:val="28"/>
        </w:rPr>
        <w:t>Патриотизм осмысляется не как абстрактный лозунг, а как бережное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rPr>
          <w:spacing w:val="3"/>
          <w:sz w:val="28"/>
          <w:szCs w:val="28"/>
        </w:rPr>
      </w:pPr>
      <w:r w:rsidRPr="00C974E5">
        <w:rPr>
          <w:rStyle w:val="markdown-word"/>
          <w:spacing w:val="3"/>
          <w:sz w:val="28"/>
          <w:szCs w:val="28"/>
        </w:rPr>
        <w:t>отношение к судьбе соотечественников, забота о будущем страны.</w:t>
      </w:r>
    </w:p>
    <w:p w:rsidR="00C974E5" w:rsidRPr="00C974E5" w:rsidRDefault="00C974E5" w:rsidP="001E2D1B">
      <w:pPr>
        <w:pStyle w:val="3"/>
        <w:shd w:val="clear" w:color="auto" w:fill="FFFFFF"/>
        <w:tabs>
          <w:tab w:val="left" w:pos="851"/>
        </w:tabs>
        <w:spacing w:before="0" w:beforeAutospacing="0" w:after="0" w:afterAutospacing="0" w:line="240" w:lineRule="atLeast"/>
        <w:ind w:firstLine="567"/>
        <w:contextualSpacing/>
        <w:rPr>
          <w:spacing w:val="3"/>
          <w:sz w:val="28"/>
          <w:szCs w:val="28"/>
        </w:rPr>
      </w:pPr>
      <w:r w:rsidRPr="00C974E5">
        <w:rPr>
          <w:rStyle w:val="markdown-word"/>
          <w:spacing w:val="3"/>
          <w:sz w:val="28"/>
          <w:szCs w:val="28"/>
        </w:rPr>
        <w:t>Личностные и социальные результаты у учащихся</w:t>
      </w:r>
    </w:p>
    <w:p w:rsidR="00C974E5" w:rsidRPr="00C974E5" w:rsidRDefault="00C974E5" w:rsidP="001E2D1B">
      <w:pPr>
        <w:pStyle w:val="a7"/>
        <w:numPr>
          <w:ilvl w:val="0"/>
          <w:numId w:val="27"/>
        </w:numPr>
        <w:shd w:val="clear" w:color="auto" w:fill="FFFFFF"/>
        <w:tabs>
          <w:tab w:val="left" w:pos="851"/>
        </w:tabs>
        <w:spacing w:before="0" w:beforeAutospacing="0" w:after="0" w:afterAutospacing="0" w:line="240" w:lineRule="atLeast"/>
        <w:ind w:left="0" w:firstLine="567"/>
        <w:contextualSpacing/>
        <w:rPr>
          <w:spacing w:val="3"/>
          <w:sz w:val="28"/>
          <w:szCs w:val="28"/>
        </w:rPr>
      </w:pPr>
      <w:r w:rsidRPr="00C974E5">
        <w:rPr>
          <w:rStyle w:val="markdown-word"/>
          <w:b/>
          <w:bCs/>
          <w:spacing w:val="3"/>
          <w:sz w:val="28"/>
          <w:szCs w:val="28"/>
        </w:rPr>
        <w:t>Развитие </w:t>
      </w:r>
      <w:proofErr w:type="spellStart"/>
      <w:r w:rsidRPr="00C974E5">
        <w:rPr>
          <w:rStyle w:val="markdown-word"/>
          <w:b/>
          <w:bCs/>
          <w:spacing w:val="3"/>
          <w:sz w:val="28"/>
          <w:szCs w:val="28"/>
        </w:rPr>
        <w:t>эмпатии</w:t>
      </w:r>
      <w:proofErr w:type="spellEnd"/>
      <w:r w:rsidRPr="00C974E5">
        <w:rPr>
          <w:rStyle w:val="markdown-word"/>
          <w:b/>
          <w:bCs/>
          <w:spacing w:val="3"/>
          <w:sz w:val="28"/>
          <w:szCs w:val="28"/>
        </w:rPr>
        <w:t> и сострадания</w:t>
      </w:r>
    </w:p>
    <w:p w:rsidR="001E2D1B" w:rsidRDefault="00C974E5" w:rsidP="001E2D1B">
      <w:pPr>
        <w:pStyle w:val="a7"/>
        <w:numPr>
          <w:ilvl w:val="1"/>
          <w:numId w:val="27"/>
        </w:numPr>
        <w:shd w:val="clear" w:color="auto" w:fill="FFFFFF"/>
        <w:tabs>
          <w:tab w:val="left" w:pos="851"/>
        </w:tabs>
        <w:spacing w:before="0" w:beforeAutospacing="0" w:after="0" w:afterAutospacing="0" w:line="240" w:lineRule="atLeast"/>
        <w:ind w:left="0" w:firstLine="567"/>
        <w:contextualSpacing/>
        <w:rPr>
          <w:rStyle w:val="markdown-word"/>
          <w:spacing w:val="3"/>
          <w:sz w:val="28"/>
          <w:szCs w:val="28"/>
        </w:rPr>
      </w:pPr>
      <w:r w:rsidRPr="00C974E5">
        <w:rPr>
          <w:rStyle w:val="markdown-word"/>
          <w:spacing w:val="3"/>
          <w:sz w:val="28"/>
          <w:szCs w:val="28"/>
        </w:rPr>
        <w:t>Через сопереживание героям историй дети учатся понимать чужие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rPr>
          <w:spacing w:val="3"/>
          <w:sz w:val="28"/>
          <w:szCs w:val="28"/>
        </w:rPr>
      </w:pPr>
      <w:r w:rsidRPr="00C974E5">
        <w:rPr>
          <w:rStyle w:val="markdown-word"/>
          <w:spacing w:val="3"/>
          <w:sz w:val="28"/>
          <w:szCs w:val="28"/>
        </w:rPr>
        <w:t>переживания, проявлять милосердие.</w:t>
      </w:r>
    </w:p>
    <w:p w:rsidR="00C974E5" w:rsidRPr="00C974E5" w:rsidRDefault="00C974E5" w:rsidP="00C974E5">
      <w:pPr>
        <w:pStyle w:val="a7"/>
        <w:numPr>
          <w:ilvl w:val="0"/>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Формирование навыков публичного выступления и аргументации</w:t>
      </w:r>
    </w:p>
    <w:p w:rsidR="00C974E5" w:rsidRPr="00C974E5" w:rsidRDefault="00C974E5" w:rsidP="00C974E5">
      <w:pPr>
        <w:pStyle w:val="a7"/>
        <w:numPr>
          <w:ilvl w:val="1"/>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Участники </w:t>
      </w:r>
      <w:proofErr w:type="spellStart"/>
      <w:r w:rsidRPr="00C974E5">
        <w:rPr>
          <w:rStyle w:val="markdown-word"/>
          <w:spacing w:val="3"/>
          <w:sz w:val="28"/>
          <w:szCs w:val="28"/>
        </w:rPr>
        <w:t>агитплощадки</w:t>
      </w:r>
      <w:proofErr w:type="spellEnd"/>
      <w:r w:rsidRPr="00C974E5">
        <w:rPr>
          <w:rStyle w:val="markdown-word"/>
          <w:spacing w:val="3"/>
          <w:sz w:val="28"/>
          <w:szCs w:val="28"/>
        </w:rPr>
        <w:t> отрабатывают:</w:t>
      </w:r>
    </w:p>
    <w:p w:rsidR="00C974E5" w:rsidRPr="00C974E5" w:rsidRDefault="00C974E5" w:rsidP="00C974E5">
      <w:pPr>
        <w:pStyle w:val="a7"/>
        <w:numPr>
          <w:ilvl w:val="2"/>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чёткость речи и дикции;</w:t>
      </w:r>
    </w:p>
    <w:p w:rsidR="00C974E5" w:rsidRPr="00C974E5" w:rsidRDefault="00C974E5" w:rsidP="00C974E5">
      <w:pPr>
        <w:pStyle w:val="a7"/>
        <w:numPr>
          <w:ilvl w:val="2"/>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умение удерживать внимание аудитории;</w:t>
      </w:r>
    </w:p>
    <w:p w:rsidR="00C974E5" w:rsidRPr="00C974E5" w:rsidRDefault="00C974E5" w:rsidP="00C974E5">
      <w:pPr>
        <w:pStyle w:val="a7"/>
        <w:numPr>
          <w:ilvl w:val="2"/>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способность доносить сложную тему доступно и эмоционально.</w:t>
      </w:r>
    </w:p>
    <w:p w:rsidR="00C974E5" w:rsidRPr="00C974E5" w:rsidRDefault="00C974E5" w:rsidP="00C974E5">
      <w:pPr>
        <w:pStyle w:val="a7"/>
        <w:numPr>
          <w:ilvl w:val="0"/>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Опыт командной работы</w:t>
      </w:r>
    </w:p>
    <w:p w:rsidR="001E2D1B" w:rsidRDefault="00C974E5" w:rsidP="00C974E5">
      <w:pPr>
        <w:pStyle w:val="a7"/>
        <w:numPr>
          <w:ilvl w:val="1"/>
          <w:numId w:val="27"/>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Совместная подготовка сценариев, репетиции, распределение ролей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развивают:</w:t>
      </w:r>
    </w:p>
    <w:p w:rsidR="00C974E5" w:rsidRPr="00C974E5" w:rsidRDefault="00C974E5" w:rsidP="00C974E5">
      <w:pPr>
        <w:pStyle w:val="a7"/>
        <w:numPr>
          <w:ilvl w:val="2"/>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взаимопомощь и доверие;</w:t>
      </w:r>
    </w:p>
    <w:p w:rsidR="00C974E5" w:rsidRPr="00C974E5" w:rsidRDefault="00C974E5" w:rsidP="00C974E5">
      <w:pPr>
        <w:pStyle w:val="a7"/>
        <w:numPr>
          <w:ilvl w:val="2"/>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ответственность за общий результат;</w:t>
      </w:r>
    </w:p>
    <w:p w:rsidR="00C974E5" w:rsidRPr="00C974E5" w:rsidRDefault="00C974E5" w:rsidP="00C974E5">
      <w:pPr>
        <w:pStyle w:val="a7"/>
        <w:numPr>
          <w:ilvl w:val="2"/>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умение договариваться и разрешать конфликты.</w:t>
      </w:r>
    </w:p>
    <w:p w:rsidR="00C974E5" w:rsidRPr="00C974E5" w:rsidRDefault="00C974E5" w:rsidP="00C974E5">
      <w:pPr>
        <w:pStyle w:val="a7"/>
        <w:numPr>
          <w:ilvl w:val="0"/>
          <w:numId w:val="27"/>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Повышение самооценки и уверенности</w:t>
      </w:r>
    </w:p>
    <w:p w:rsidR="001E2D1B" w:rsidRDefault="00C974E5" w:rsidP="00C974E5">
      <w:pPr>
        <w:pStyle w:val="a7"/>
        <w:numPr>
          <w:ilvl w:val="1"/>
          <w:numId w:val="27"/>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Успешное выступление перед аудиторией даёт ощущение значимости,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веры в свои силы.</w:t>
      </w:r>
    </w:p>
    <w:p w:rsidR="00C974E5" w:rsidRPr="00C974E5" w:rsidRDefault="00C974E5" w:rsidP="00C974E5">
      <w:pPr>
        <w:pStyle w:val="3"/>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Методические и организационные результаты для педагогов</w:t>
      </w:r>
    </w:p>
    <w:p w:rsidR="00C974E5" w:rsidRPr="00C974E5" w:rsidRDefault="00C974E5" w:rsidP="00C974E5">
      <w:pPr>
        <w:pStyle w:val="a7"/>
        <w:numPr>
          <w:ilvl w:val="0"/>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Расширение арсенала воспитательных методов</w:t>
      </w:r>
    </w:p>
    <w:p w:rsidR="001E2D1B" w:rsidRDefault="00C974E5" w:rsidP="00C974E5">
      <w:pPr>
        <w:pStyle w:val="a7"/>
        <w:numPr>
          <w:ilvl w:val="1"/>
          <w:numId w:val="28"/>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Агитплощадка становится «живым» инструментом нравственного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просвещения, заменяя формальные беседы.</w:t>
      </w:r>
    </w:p>
    <w:p w:rsidR="00C974E5" w:rsidRPr="00C974E5" w:rsidRDefault="00C974E5" w:rsidP="00C974E5">
      <w:pPr>
        <w:pStyle w:val="a7"/>
        <w:numPr>
          <w:ilvl w:val="1"/>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Позволяет интегрировать литературу, историю, МХК, ОРКСЭ в единый воспитательный контекст.</w:t>
      </w:r>
    </w:p>
    <w:p w:rsidR="00C974E5" w:rsidRPr="00C974E5" w:rsidRDefault="00C974E5" w:rsidP="00C974E5">
      <w:pPr>
        <w:pStyle w:val="a7"/>
        <w:numPr>
          <w:ilvl w:val="0"/>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Укрепление связи «школа — семья — сообщество»</w:t>
      </w:r>
    </w:p>
    <w:p w:rsidR="001E2D1B" w:rsidRDefault="00C974E5" w:rsidP="00C974E5">
      <w:pPr>
        <w:pStyle w:val="a7"/>
        <w:numPr>
          <w:ilvl w:val="1"/>
          <w:numId w:val="28"/>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Привлечение родителей и местных жителей к подготовке и просмотру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мероприятий:</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повышает доверие к школе;</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lastRenderedPageBreak/>
        <w:t>создаёт единую воспитательную среду;</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открывает возможности для социальных партнёрств.</w:t>
      </w:r>
    </w:p>
    <w:p w:rsidR="00C974E5" w:rsidRPr="00C974E5" w:rsidRDefault="00C974E5" w:rsidP="00C974E5">
      <w:pPr>
        <w:pStyle w:val="a7"/>
        <w:numPr>
          <w:ilvl w:val="0"/>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Диагностический эффект</w:t>
      </w:r>
    </w:p>
    <w:p w:rsidR="00C974E5" w:rsidRPr="00C974E5" w:rsidRDefault="00C974E5" w:rsidP="00C974E5">
      <w:pPr>
        <w:pStyle w:val="a7"/>
        <w:numPr>
          <w:ilvl w:val="1"/>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Через участие в </w:t>
      </w:r>
      <w:proofErr w:type="spellStart"/>
      <w:r w:rsidRPr="00C974E5">
        <w:rPr>
          <w:rStyle w:val="markdown-word"/>
          <w:spacing w:val="3"/>
          <w:sz w:val="28"/>
          <w:szCs w:val="28"/>
        </w:rPr>
        <w:t>агитплощадке</w:t>
      </w:r>
      <w:proofErr w:type="spellEnd"/>
      <w:r w:rsidRPr="00C974E5">
        <w:rPr>
          <w:rStyle w:val="markdown-word"/>
          <w:spacing w:val="3"/>
          <w:sz w:val="28"/>
          <w:szCs w:val="28"/>
        </w:rPr>
        <w:t> педагог наблюдает:</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уровень </w:t>
      </w:r>
      <w:proofErr w:type="spellStart"/>
      <w:r w:rsidRPr="00C974E5">
        <w:rPr>
          <w:rStyle w:val="markdown-word"/>
          <w:spacing w:val="3"/>
          <w:sz w:val="28"/>
          <w:szCs w:val="28"/>
        </w:rPr>
        <w:t>эмпатии</w:t>
      </w:r>
      <w:proofErr w:type="spellEnd"/>
      <w:r w:rsidRPr="00C974E5">
        <w:rPr>
          <w:rStyle w:val="markdown-word"/>
          <w:spacing w:val="3"/>
          <w:sz w:val="28"/>
          <w:szCs w:val="28"/>
        </w:rPr>
        <w:t> и рефлексии у каждого ученика;</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лидерские и творческие потенциалы;</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зоны личностного роста (например, застенчивость, неумение работать в команде).</w:t>
      </w:r>
    </w:p>
    <w:p w:rsidR="00C974E5" w:rsidRPr="00C974E5" w:rsidRDefault="00C974E5" w:rsidP="00C974E5">
      <w:pPr>
        <w:pStyle w:val="a7"/>
        <w:numPr>
          <w:ilvl w:val="0"/>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Формирование школьного мемориального пространства</w:t>
      </w:r>
    </w:p>
    <w:p w:rsidR="00C974E5" w:rsidRPr="00C974E5" w:rsidRDefault="00C974E5" w:rsidP="00C974E5">
      <w:pPr>
        <w:pStyle w:val="a7"/>
        <w:numPr>
          <w:ilvl w:val="1"/>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«Аллея ангелов» может стать постоянной частью школьной жизни:</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ежегодные акции памяти;</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музейные уголки;</w:t>
      </w:r>
    </w:p>
    <w:p w:rsidR="00C974E5" w:rsidRPr="00C974E5" w:rsidRDefault="00C974E5" w:rsidP="00C974E5">
      <w:pPr>
        <w:pStyle w:val="a7"/>
        <w:numPr>
          <w:ilvl w:val="2"/>
          <w:numId w:val="28"/>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творческие конкурсы (эссе, рисунки, видеоролики).</w:t>
      </w:r>
    </w:p>
    <w:p w:rsidR="00C974E5" w:rsidRPr="00C974E5" w:rsidRDefault="00C974E5" w:rsidP="00C974E5">
      <w:pPr>
        <w:pStyle w:val="3"/>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Долгосрочные социальные эффекты</w:t>
      </w:r>
    </w:p>
    <w:p w:rsidR="00C974E5" w:rsidRPr="00C974E5" w:rsidRDefault="00C974E5" w:rsidP="00C974E5">
      <w:pPr>
        <w:pStyle w:val="a7"/>
        <w:numPr>
          <w:ilvl w:val="0"/>
          <w:numId w:val="29"/>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Профилактика агрессивного поведения</w:t>
      </w:r>
    </w:p>
    <w:p w:rsidR="001E2D1B" w:rsidRDefault="00C974E5" w:rsidP="00C974E5">
      <w:pPr>
        <w:pStyle w:val="a7"/>
        <w:numPr>
          <w:ilvl w:val="1"/>
          <w:numId w:val="29"/>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Осмысление трагедии детских смертей снижает толерантность к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насилию, </w:t>
      </w:r>
      <w:proofErr w:type="spellStart"/>
      <w:r w:rsidRPr="00C974E5">
        <w:rPr>
          <w:rStyle w:val="markdown-word"/>
          <w:spacing w:val="3"/>
          <w:sz w:val="28"/>
          <w:szCs w:val="28"/>
        </w:rPr>
        <w:t>буллингу</w:t>
      </w:r>
      <w:proofErr w:type="spellEnd"/>
      <w:r w:rsidRPr="00C974E5">
        <w:rPr>
          <w:rStyle w:val="markdown-word"/>
          <w:spacing w:val="3"/>
          <w:sz w:val="28"/>
          <w:szCs w:val="28"/>
        </w:rPr>
        <w:t>, экстремизму.</w:t>
      </w:r>
    </w:p>
    <w:p w:rsidR="00C974E5" w:rsidRPr="00C974E5" w:rsidRDefault="00C974E5" w:rsidP="00C974E5">
      <w:pPr>
        <w:pStyle w:val="a7"/>
        <w:numPr>
          <w:ilvl w:val="0"/>
          <w:numId w:val="29"/>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Сохранение культурной памяти</w:t>
      </w:r>
    </w:p>
    <w:p w:rsidR="001E2D1B" w:rsidRDefault="00C974E5" w:rsidP="00C974E5">
      <w:pPr>
        <w:pStyle w:val="a7"/>
        <w:numPr>
          <w:ilvl w:val="1"/>
          <w:numId w:val="29"/>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Учащиеся становятся носителями и передатчиками исторической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памяти, что особенно важно в условиях размывания ценностных ориентиров.</w:t>
      </w:r>
    </w:p>
    <w:p w:rsidR="00C974E5" w:rsidRPr="00C974E5" w:rsidRDefault="00C974E5" w:rsidP="00C974E5">
      <w:pPr>
        <w:pStyle w:val="a7"/>
        <w:numPr>
          <w:ilvl w:val="0"/>
          <w:numId w:val="29"/>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Развитие культуры поминовения</w:t>
      </w:r>
    </w:p>
    <w:p w:rsidR="001E2D1B" w:rsidRDefault="00C974E5" w:rsidP="00C974E5">
      <w:pPr>
        <w:pStyle w:val="a7"/>
        <w:numPr>
          <w:ilvl w:val="1"/>
          <w:numId w:val="29"/>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Формируется традиция уважительного отношения к жертвам, умения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скорбеть и чтить память без политизации.</w:t>
      </w:r>
    </w:p>
    <w:p w:rsidR="00C974E5" w:rsidRPr="00C974E5" w:rsidRDefault="00C974E5" w:rsidP="00C974E5">
      <w:pPr>
        <w:pStyle w:val="3"/>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Критерии оценки эффективности</w:t>
      </w:r>
    </w:p>
    <w:p w:rsidR="00C974E5" w:rsidRPr="00C974E5" w:rsidRDefault="00C974E5" w:rsidP="00C974E5">
      <w:pPr>
        <w:pStyle w:val="a7"/>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Для фиксации результатов педагоги могут использовать:</w:t>
      </w:r>
    </w:p>
    <w:p w:rsidR="00C974E5" w:rsidRPr="00C974E5" w:rsidRDefault="00C974E5" w:rsidP="00C974E5">
      <w:pPr>
        <w:pStyle w:val="a7"/>
        <w:numPr>
          <w:ilvl w:val="0"/>
          <w:numId w:val="30"/>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анкетирование</w:t>
      </w:r>
      <w:r w:rsidRPr="00C974E5">
        <w:rPr>
          <w:rStyle w:val="markdown-word"/>
          <w:spacing w:val="3"/>
          <w:sz w:val="28"/>
          <w:szCs w:val="28"/>
        </w:rPr>
        <w:t> (до и после мероприятия: «Что для меня значит память?», «Как я могу помочь сохранить мир?»);</w:t>
      </w:r>
    </w:p>
    <w:p w:rsidR="00C974E5" w:rsidRPr="00C974E5" w:rsidRDefault="00C974E5" w:rsidP="00C974E5">
      <w:pPr>
        <w:pStyle w:val="a7"/>
        <w:numPr>
          <w:ilvl w:val="0"/>
          <w:numId w:val="30"/>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рефлексивные эссе</w:t>
      </w:r>
      <w:r w:rsidRPr="00C974E5">
        <w:rPr>
          <w:rStyle w:val="markdown-word"/>
          <w:spacing w:val="3"/>
          <w:sz w:val="28"/>
          <w:szCs w:val="28"/>
        </w:rPr>
        <w:t> («Мой герой», «О чём я задумался после акции»);</w:t>
      </w:r>
    </w:p>
    <w:p w:rsidR="00C974E5" w:rsidRPr="00C974E5" w:rsidRDefault="00C974E5" w:rsidP="001E2D1B">
      <w:pPr>
        <w:pStyle w:val="a7"/>
        <w:numPr>
          <w:ilvl w:val="0"/>
          <w:numId w:val="30"/>
        </w:numPr>
        <w:shd w:val="clear" w:color="auto" w:fill="FFFFFF"/>
        <w:tabs>
          <w:tab w:val="clear" w:pos="720"/>
          <w:tab w:val="num" w:pos="0"/>
        </w:tabs>
        <w:spacing w:before="0" w:beforeAutospacing="0" w:after="0" w:afterAutospacing="0" w:line="240" w:lineRule="atLeast"/>
        <w:ind w:left="0" w:firstLine="567"/>
        <w:contextualSpacing/>
        <w:jc w:val="both"/>
        <w:rPr>
          <w:spacing w:val="3"/>
          <w:sz w:val="28"/>
          <w:szCs w:val="28"/>
        </w:rPr>
      </w:pPr>
      <w:r w:rsidRPr="00C974E5">
        <w:rPr>
          <w:rStyle w:val="markdown-word"/>
          <w:b/>
          <w:bCs/>
          <w:spacing w:val="3"/>
          <w:sz w:val="28"/>
          <w:szCs w:val="28"/>
        </w:rPr>
        <w:t>наблюдение</w:t>
      </w:r>
      <w:r w:rsidRPr="00C974E5">
        <w:rPr>
          <w:rStyle w:val="markdown-word"/>
          <w:spacing w:val="3"/>
          <w:sz w:val="28"/>
          <w:szCs w:val="28"/>
        </w:rPr>
        <w:t> за поведением </w:t>
      </w:r>
      <w:r w:rsidR="001E2D1B">
        <w:rPr>
          <w:rStyle w:val="markdown-word"/>
          <w:spacing w:val="3"/>
          <w:sz w:val="28"/>
          <w:szCs w:val="28"/>
        </w:rPr>
        <w:t>обу</w:t>
      </w:r>
      <w:r w:rsidR="001E2D1B" w:rsidRPr="00C974E5">
        <w:rPr>
          <w:rStyle w:val="markdown-word"/>
          <w:spacing w:val="3"/>
          <w:sz w:val="28"/>
          <w:szCs w:val="28"/>
        </w:rPr>
        <w:t>ча</w:t>
      </w:r>
      <w:r w:rsidR="001E2D1B">
        <w:rPr>
          <w:rStyle w:val="markdown-word"/>
          <w:spacing w:val="3"/>
          <w:sz w:val="28"/>
          <w:szCs w:val="28"/>
        </w:rPr>
        <w:t>ю</w:t>
      </w:r>
      <w:r w:rsidR="001E2D1B" w:rsidRPr="00C974E5">
        <w:rPr>
          <w:rStyle w:val="markdown-word"/>
          <w:spacing w:val="3"/>
          <w:sz w:val="28"/>
          <w:szCs w:val="28"/>
        </w:rPr>
        <w:t>щихся</w:t>
      </w:r>
      <w:r w:rsidRPr="00C974E5">
        <w:rPr>
          <w:rStyle w:val="markdown-word"/>
          <w:spacing w:val="3"/>
          <w:sz w:val="28"/>
          <w:szCs w:val="28"/>
        </w:rPr>
        <w:t> в коллективе (уровень взаимопомощи, конфликтности);</w:t>
      </w:r>
    </w:p>
    <w:p w:rsidR="001E2D1B" w:rsidRDefault="00C974E5" w:rsidP="00C974E5">
      <w:pPr>
        <w:pStyle w:val="a7"/>
        <w:numPr>
          <w:ilvl w:val="0"/>
          <w:numId w:val="30"/>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b/>
          <w:bCs/>
          <w:spacing w:val="3"/>
          <w:sz w:val="28"/>
          <w:szCs w:val="28"/>
        </w:rPr>
        <w:t>анализ творческих работ</w:t>
      </w:r>
      <w:r w:rsidRPr="00C974E5">
        <w:rPr>
          <w:rStyle w:val="markdown-word"/>
          <w:spacing w:val="3"/>
          <w:sz w:val="28"/>
          <w:szCs w:val="28"/>
        </w:rPr>
        <w:t> (темы, глубина проработки, эмоциональная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окраска);</w:t>
      </w:r>
    </w:p>
    <w:p w:rsidR="001E2D1B" w:rsidRDefault="00C974E5" w:rsidP="00C974E5">
      <w:pPr>
        <w:pStyle w:val="a7"/>
        <w:numPr>
          <w:ilvl w:val="0"/>
          <w:numId w:val="30"/>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b/>
          <w:bCs/>
          <w:spacing w:val="3"/>
          <w:sz w:val="28"/>
          <w:szCs w:val="28"/>
        </w:rPr>
        <w:t>обратную связь от родителей</w:t>
      </w:r>
      <w:r w:rsidRPr="00C974E5">
        <w:rPr>
          <w:rStyle w:val="markdown-word"/>
          <w:spacing w:val="3"/>
          <w:sz w:val="28"/>
          <w:szCs w:val="28"/>
        </w:rPr>
        <w:t> (изменение отношения ребёнка к темам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памяти, сострадания).</w:t>
      </w:r>
    </w:p>
    <w:p w:rsidR="00C974E5" w:rsidRPr="00C974E5" w:rsidRDefault="00C974E5" w:rsidP="00C974E5">
      <w:pPr>
        <w:pStyle w:val="3"/>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Важные оговорки</w:t>
      </w:r>
    </w:p>
    <w:p w:rsidR="00C974E5" w:rsidRPr="00C974E5" w:rsidRDefault="00C974E5" w:rsidP="00C974E5">
      <w:pPr>
        <w:pStyle w:val="a7"/>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t>Чтобы результаты были устойчивыми, необходимо:</w:t>
      </w:r>
    </w:p>
    <w:p w:rsidR="001E2D1B" w:rsidRDefault="00C974E5" w:rsidP="00C974E5">
      <w:pPr>
        <w:pStyle w:val="a7"/>
        <w:numPr>
          <w:ilvl w:val="0"/>
          <w:numId w:val="31"/>
        </w:numPr>
        <w:shd w:val="clear" w:color="auto" w:fill="FFFFFF"/>
        <w:tabs>
          <w:tab w:val="left" w:pos="851"/>
        </w:tabs>
        <w:spacing w:before="0" w:beforeAutospacing="0" w:after="0" w:afterAutospacing="0" w:line="240" w:lineRule="atLeast"/>
        <w:ind w:left="0" w:firstLine="567"/>
        <w:contextualSpacing/>
        <w:jc w:val="both"/>
        <w:rPr>
          <w:rStyle w:val="markdown-word"/>
          <w:spacing w:val="3"/>
          <w:sz w:val="28"/>
          <w:szCs w:val="28"/>
        </w:rPr>
      </w:pPr>
      <w:r w:rsidRPr="00C974E5">
        <w:rPr>
          <w:rStyle w:val="markdown-word"/>
          <w:spacing w:val="3"/>
          <w:sz w:val="28"/>
          <w:szCs w:val="28"/>
        </w:rPr>
        <w:t>избегать излишней драматизации и психологически травмирующих </w:t>
      </w:r>
    </w:p>
    <w:p w:rsidR="00C974E5" w:rsidRPr="00C974E5" w:rsidRDefault="00C974E5" w:rsidP="001E2D1B">
      <w:pPr>
        <w:pStyle w:val="a7"/>
        <w:shd w:val="clear" w:color="auto" w:fill="FFFFFF"/>
        <w:tabs>
          <w:tab w:val="left" w:pos="851"/>
        </w:tabs>
        <w:spacing w:before="0" w:beforeAutospacing="0" w:after="0" w:afterAutospacing="0" w:line="240" w:lineRule="atLeast"/>
        <w:contextualSpacing/>
        <w:jc w:val="both"/>
        <w:rPr>
          <w:spacing w:val="3"/>
          <w:sz w:val="28"/>
          <w:szCs w:val="28"/>
        </w:rPr>
      </w:pPr>
      <w:r w:rsidRPr="00C974E5">
        <w:rPr>
          <w:rStyle w:val="markdown-word"/>
          <w:spacing w:val="3"/>
          <w:sz w:val="28"/>
          <w:szCs w:val="28"/>
        </w:rPr>
        <w:t>деталей;</w:t>
      </w:r>
    </w:p>
    <w:p w:rsidR="00C974E5" w:rsidRPr="00C974E5" w:rsidRDefault="00C974E5" w:rsidP="00C974E5">
      <w:pPr>
        <w:pStyle w:val="a7"/>
        <w:numPr>
          <w:ilvl w:val="0"/>
          <w:numId w:val="31"/>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сопровождать мероприятия беседами с психологом;</w:t>
      </w:r>
    </w:p>
    <w:p w:rsidR="00C974E5" w:rsidRPr="00C974E5" w:rsidRDefault="00C974E5" w:rsidP="00C974E5">
      <w:pPr>
        <w:pStyle w:val="a7"/>
        <w:numPr>
          <w:ilvl w:val="0"/>
          <w:numId w:val="31"/>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давать учащимся возможность выбрать форму участия (актёр, сценарист, оформитель, зритель);</w:t>
      </w:r>
    </w:p>
    <w:p w:rsidR="00C974E5" w:rsidRPr="00C974E5" w:rsidRDefault="00C974E5" w:rsidP="00C974E5">
      <w:pPr>
        <w:pStyle w:val="a7"/>
        <w:numPr>
          <w:ilvl w:val="0"/>
          <w:numId w:val="31"/>
        </w:numPr>
        <w:shd w:val="clear" w:color="auto" w:fill="FFFFFF"/>
        <w:tabs>
          <w:tab w:val="left" w:pos="851"/>
        </w:tabs>
        <w:spacing w:before="0" w:beforeAutospacing="0" w:after="0" w:afterAutospacing="0" w:line="240" w:lineRule="atLeast"/>
        <w:ind w:left="0" w:firstLine="567"/>
        <w:contextualSpacing/>
        <w:jc w:val="both"/>
        <w:rPr>
          <w:spacing w:val="3"/>
          <w:sz w:val="28"/>
          <w:szCs w:val="28"/>
        </w:rPr>
      </w:pPr>
      <w:r w:rsidRPr="00C974E5">
        <w:rPr>
          <w:rStyle w:val="markdown-word"/>
          <w:spacing w:val="3"/>
          <w:sz w:val="28"/>
          <w:szCs w:val="28"/>
        </w:rPr>
        <w:t>подчёркивать созидательный посыл: память как основа для построения мирного будущего.</w:t>
      </w:r>
    </w:p>
    <w:p w:rsidR="00C974E5" w:rsidRPr="00C974E5" w:rsidRDefault="00C974E5" w:rsidP="00C974E5">
      <w:pPr>
        <w:pStyle w:val="a7"/>
        <w:shd w:val="clear" w:color="auto" w:fill="FFFFFF"/>
        <w:tabs>
          <w:tab w:val="left" w:pos="851"/>
        </w:tabs>
        <w:spacing w:before="0" w:beforeAutospacing="0" w:after="0" w:afterAutospacing="0" w:line="240" w:lineRule="atLeast"/>
        <w:ind w:firstLine="567"/>
        <w:contextualSpacing/>
        <w:jc w:val="both"/>
        <w:rPr>
          <w:spacing w:val="3"/>
          <w:sz w:val="28"/>
          <w:szCs w:val="28"/>
        </w:rPr>
      </w:pPr>
      <w:r w:rsidRPr="00C974E5">
        <w:rPr>
          <w:rStyle w:val="markdown-word"/>
          <w:spacing w:val="3"/>
          <w:sz w:val="28"/>
          <w:szCs w:val="28"/>
        </w:rPr>
        <w:lastRenderedPageBreak/>
        <w:t>Таким</w:t>
      </w:r>
      <w:r w:rsidR="006A2E0E">
        <w:rPr>
          <w:rStyle w:val="markdown-word"/>
          <w:spacing w:val="3"/>
          <w:sz w:val="28"/>
          <w:szCs w:val="28"/>
        </w:rPr>
        <w:t xml:space="preserve"> </w:t>
      </w:r>
      <w:r w:rsidRPr="00C974E5">
        <w:rPr>
          <w:rStyle w:val="markdown-word"/>
          <w:spacing w:val="3"/>
          <w:sz w:val="28"/>
          <w:szCs w:val="28"/>
        </w:rPr>
        <w:t>образом,</w:t>
      </w:r>
      <w:r w:rsidR="006A2E0E">
        <w:rPr>
          <w:rStyle w:val="markdown-word"/>
          <w:spacing w:val="3"/>
          <w:sz w:val="28"/>
          <w:szCs w:val="28"/>
        </w:rPr>
        <w:t xml:space="preserve"> </w:t>
      </w:r>
      <w:proofErr w:type="spellStart"/>
      <w:r w:rsidRPr="00C974E5">
        <w:rPr>
          <w:rStyle w:val="markdown-word"/>
          <w:spacing w:val="3"/>
          <w:sz w:val="28"/>
          <w:szCs w:val="28"/>
        </w:rPr>
        <w:t>агитплощадка</w:t>
      </w:r>
      <w:proofErr w:type="spellEnd"/>
      <w:r w:rsidR="006A2E0E">
        <w:rPr>
          <w:rStyle w:val="markdown-word"/>
          <w:spacing w:val="3"/>
          <w:sz w:val="28"/>
          <w:szCs w:val="28"/>
        </w:rPr>
        <w:t xml:space="preserve"> </w:t>
      </w:r>
      <w:r w:rsidRPr="00C974E5">
        <w:rPr>
          <w:rStyle w:val="markdown-word"/>
          <w:spacing w:val="3"/>
          <w:sz w:val="28"/>
          <w:szCs w:val="28"/>
        </w:rPr>
        <w:t>«Аллея</w:t>
      </w:r>
      <w:r w:rsidR="006A2E0E">
        <w:rPr>
          <w:rStyle w:val="markdown-word"/>
          <w:spacing w:val="3"/>
          <w:sz w:val="28"/>
          <w:szCs w:val="28"/>
        </w:rPr>
        <w:t xml:space="preserve"> </w:t>
      </w:r>
      <w:r w:rsidRPr="00C974E5">
        <w:rPr>
          <w:rStyle w:val="markdown-word"/>
          <w:spacing w:val="3"/>
          <w:sz w:val="28"/>
          <w:szCs w:val="28"/>
        </w:rPr>
        <w:t>ангелов»</w:t>
      </w:r>
      <w:r w:rsidR="006A2E0E">
        <w:rPr>
          <w:rStyle w:val="markdown-word"/>
          <w:spacing w:val="3"/>
          <w:sz w:val="28"/>
          <w:szCs w:val="28"/>
        </w:rPr>
        <w:t xml:space="preserve"> </w:t>
      </w:r>
      <w:r w:rsidRPr="00C974E5">
        <w:rPr>
          <w:rStyle w:val="markdown-word"/>
          <w:spacing w:val="3"/>
          <w:sz w:val="28"/>
          <w:szCs w:val="28"/>
        </w:rPr>
        <w:t>становится</w:t>
      </w:r>
      <w:r w:rsidR="006A2E0E">
        <w:rPr>
          <w:rStyle w:val="markdown-word"/>
          <w:spacing w:val="3"/>
          <w:sz w:val="28"/>
          <w:szCs w:val="28"/>
        </w:rPr>
        <w:t xml:space="preserve"> </w:t>
      </w:r>
      <w:r w:rsidRPr="00C974E5">
        <w:rPr>
          <w:rStyle w:val="markdown-word"/>
          <w:b/>
          <w:bCs/>
          <w:spacing w:val="3"/>
          <w:sz w:val="28"/>
          <w:szCs w:val="28"/>
        </w:rPr>
        <w:t>многофункциональным</w:t>
      </w:r>
      <w:r w:rsidR="006A2E0E">
        <w:rPr>
          <w:rStyle w:val="markdown-word"/>
          <w:b/>
          <w:bCs/>
          <w:spacing w:val="3"/>
          <w:sz w:val="28"/>
          <w:szCs w:val="28"/>
        </w:rPr>
        <w:t xml:space="preserve"> </w:t>
      </w:r>
      <w:r w:rsidRPr="00C974E5">
        <w:rPr>
          <w:rStyle w:val="markdown-word"/>
          <w:b/>
          <w:bCs/>
          <w:spacing w:val="3"/>
          <w:sz w:val="28"/>
          <w:szCs w:val="28"/>
        </w:rPr>
        <w:t>инструментом</w:t>
      </w:r>
      <w:r w:rsidRPr="00C974E5">
        <w:rPr>
          <w:rStyle w:val="markdown-word"/>
          <w:spacing w:val="3"/>
          <w:sz w:val="28"/>
          <w:szCs w:val="28"/>
        </w:rPr>
        <w:t>,</w:t>
      </w:r>
      <w:r w:rsidR="006A2E0E">
        <w:rPr>
          <w:rStyle w:val="markdown-word"/>
          <w:spacing w:val="3"/>
          <w:sz w:val="28"/>
          <w:szCs w:val="28"/>
        </w:rPr>
        <w:t xml:space="preserve"> </w:t>
      </w:r>
      <w:r w:rsidRPr="00C974E5">
        <w:rPr>
          <w:rStyle w:val="markdown-word"/>
          <w:spacing w:val="3"/>
          <w:sz w:val="28"/>
          <w:szCs w:val="28"/>
        </w:rPr>
        <w:t>который</w:t>
      </w:r>
      <w:r w:rsidR="006A2E0E">
        <w:rPr>
          <w:rStyle w:val="markdown-word"/>
          <w:spacing w:val="3"/>
          <w:sz w:val="28"/>
          <w:szCs w:val="28"/>
        </w:rPr>
        <w:t xml:space="preserve"> </w:t>
      </w:r>
      <w:r w:rsidRPr="00C974E5">
        <w:rPr>
          <w:rStyle w:val="markdown-word"/>
          <w:spacing w:val="3"/>
          <w:sz w:val="28"/>
          <w:szCs w:val="28"/>
        </w:rPr>
        <w:t>не</w:t>
      </w:r>
      <w:r w:rsidR="006A2E0E">
        <w:rPr>
          <w:rStyle w:val="markdown-word"/>
          <w:spacing w:val="3"/>
          <w:sz w:val="28"/>
          <w:szCs w:val="28"/>
        </w:rPr>
        <w:t xml:space="preserve"> </w:t>
      </w:r>
      <w:r w:rsidRPr="00C974E5">
        <w:rPr>
          <w:rStyle w:val="markdown-word"/>
          <w:spacing w:val="3"/>
          <w:sz w:val="28"/>
          <w:szCs w:val="28"/>
        </w:rPr>
        <w:t>только</w:t>
      </w:r>
      <w:r w:rsidR="006A2E0E">
        <w:rPr>
          <w:rStyle w:val="markdown-word"/>
          <w:spacing w:val="3"/>
          <w:sz w:val="28"/>
          <w:szCs w:val="28"/>
        </w:rPr>
        <w:t xml:space="preserve"> </w:t>
      </w:r>
      <w:r w:rsidRPr="00C974E5">
        <w:rPr>
          <w:rStyle w:val="markdown-word"/>
          <w:spacing w:val="3"/>
          <w:sz w:val="28"/>
          <w:szCs w:val="28"/>
        </w:rPr>
        <w:t>воспитывает,</w:t>
      </w:r>
      <w:r w:rsidR="006A2E0E">
        <w:rPr>
          <w:rStyle w:val="markdown-word"/>
          <w:spacing w:val="3"/>
          <w:sz w:val="28"/>
          <w:szCs w:val="28"/>
        </w:rPr>
        <w:t xml:space="preserve"> </w:t>
      </w:r>
      <w:r w:rsidRPr="00C974E5">
        <w:rPr>
          <w:rStyle w:val="markdown-word"/>
          <w:spacing w:val="3"/>
          <w:sz w:val="28"/>
          <w:szCs w:val="28"/>
        </w:rPr>
        <w:t>но</w:t>
      </w:r>
      <w:r w:rsidR="006A2E0E">
        <w:rPr>
          <w:rStyle w:val="markdown-word"/>
          <w:spacing w:val="3"/>
          <w:sz w:val="28"/>
          <w:szCs w:val="28"/>
        </w:rPr>
        <w:t xml:space="preserve"> </w:t>
      </w:r>
      <w:r w:rsidRPr="00C974E5">
        <w:rPr>
          <w:rStyle w:val="markdown-word"/>
          <w:spacing w:val="3"/>
          <w:sz w:val="28"/>
          <w:szCs w:val="28"/>
        </w:rPr>
        <w:t>и</w:t>
      </w:r>
      <w:r w:rsidR="006A2E0E">
        <w:rPr>
          <w:rStyle w:val="markdown-word"/>
          <w:spacing w:val="3"/>
          <w:sz w:val="28"/>
          <w:szCs w:val="28"/>
        </w:rPr>
        <w:t xml:space="preserve"> </w:t>
      </w:r>
      <w:r w:rsidRPr="00C974E5">
        <w:rPr>
          <w:rStyle w:val="markdown-word"/>
          <w:spacing w:val="3"/>
          <w:sz w:val="28"/>
          <w:szCs w:val="28"/>
        </w:rPr>
        <w:t>диагностирует,</w:t>
      </w:r>
      <w:r w:rsidR="006A2E0E">
        <w:rPr>
          <w:rStyle w:val="markdown-word"/>
          <w:spacing w:val="3"/>
          <w:sz w:val="28"/>
          <w:szCs w:val="28"/>
        </w:rPr>
        <w:t xml:space="preserve"> </w:t>
      </w:r>
      <w:r w:rsidRPr="00C974E5">
        <w:rPr>
          <w:rStyle w:val="markdown-word"/>
          <w:spacing w:val="3"/>
          <w:sz w:val="28"/>
          <w:szCs w:val="28"/>
        </w:rPr>
        <w:t>объединяет,</w:t>
      </w:r>
      <w:r w:rsidR="006A2E0E">
        <w:rPr>
          <w:rStyle w:val="markdown-word"/>
          <w:spacing w:val="3"/>
          <w:sz w:val="28"/>
          <w:szCs w:val="28"/>
        </w:rPr>
        <w:t xml:space="preserve"> </w:t>
      </w:r>
      <w:r w:rsidRPr="00C974E5">
        <w:rPr>
          <w:rStyle w:val="markdown-word"/>
          <w:spacing w:val="3"/>
          <w:sz w:val="28"/>
          <w:szCs w:val="28"/>
        </w:rPr>
        <w:t>вдохновляет</w:t>
      </w:r>
      <w:r w:rsidR="006A2E0E">
        <w:rPr>
          <w:rStyle w:val="markdown-word"/>
          <w:spacing w:val="3"/>
          <w:sz w:val="28"/>
          <w:szCs w:val="28"/>
        </w:rPr>
        <w:t xml:space="preserve"> </w:t>
      </w:r>
      <w:r w:rsidRPr="00C974E5">
        <w:rPr>
          <w:rStyle w:val="markdown-word"/>
          <w:spacing w:val="3"/>
          <w:sz w:val="28"/>
          <w:szCs w:val="28"/>
        </w:rPr>
        <w:t>— при</w:t>
      </w:r>
      <w:r w:rsidR="006A2E0E">
        <w:rPr>
          <w:rStyle w:val="markdown-word"/>
          <w:spacing w:val="3"/>
          <w:sz w:val="28"/>
          <w:szCs w:val="28"/>
        </w:rPr>
        <w:t xml:space="preserve"> </w:t>
      </w:r>
      <w:r w:rsidRPr="00C974E5">
        <w:rPr>
          <w:rStyle w:val="markdown-word"/>
          <w:spacing w:val="3"/>
          <w:sz w:val="28"/>
          <w:szCs w:val="28"/>
        </w:rPr>
        <w:t>условии</w:t>
      </w:r>
      <w:r w:rsidR="006A2E0E">
        <w:rPr>
          <w:rStyle w:val="markdown-word"/>
          <w:spacing w:val="3"/>
          <w:sz w:val="28"/>
          <w:szCs w:val="28"/>
        </w:rPr>
        <w:t xml:space="preserve"> </w:t>
      </w:r>
      <w:r w:rsidRPr="00C974E5">
        <w:rPr>
          <w:rStyle w:val="markdown-word"/>
          <w:spacing w:val="3"/>
          <w:sz w:val="28"/>
          <w:szCs w:val="28"/>
        </w:rPr>
        <w:t>продуманной</w:t>
      </w:r>
      <w:r w:rsidR="006A2E0E">
        <w:rPr>
          <w:rStyle w:val="markdown-word"/>
          <w:spacing w:val="3"/>
          <w:sz w:val="28"/>
          <w:szCs w:val="28"/>
        </w:rPr>
        <w:t xml:space="preserve"> </w:t>
      </w:r>
      <w:r w:rsidRPr="00C974E5">
        <w:rPr>
          <w:rStyle w:val="markdown-word"/>
          <w:spacing w:val="3"/>
          <w:sz w:val="28"/>
          <w:szCs w:val="28"/>
        </w:rPr>
        <w:t>методической</w:t>
      </w:r>
      <w:r w:rsidR="006A2E0E">
        <w:rPr>
          <w:rStyle w:val="markdown-word"/>
          <w:spacing w:val="3"/>
          <w:sz w:val="28"/>
          <w:szCs w:val="28"/>
        </w:rPr>
        <w:t xml:space="preserve"> </w:t>
      </w:r>
      <w:r w:rsidRPr="00C974E5">
        <w:rPr>
          <w:rStyle w:val="markdown-word"/>
          <w:spacing w:val="3"/>
          <w:sz w:val="28"/>
          <w:szCs w:val="28"/>
        </w:rPr>
        <w:t>подготовки</w:t>
      </w:r>
      <w:r w:rsidR="006A2E0E">
        <w:rPr>
          <w:rStyle w:val="markdown-word"/>
          <w:spacing w:val="3"/>
          <w:sz w:val="28"/>
          <w:szCs w:val="28"/>
        </w:rPr>
        <w:t xml:space="preserve"> </w:t>
      </w:r>
      <w:r w:rsidRPr="00C974E5">
        <w:rPr>
          <w:rStyle w:val="markdown-word"/>
          <w:spacing w:val="3"/>
          <w:sz w:val="28"/>
          <w:szCs w:val="28"/>
        </w:rPr>
        <w:t>и</w:t>
      </w:r>
      <w:r w:rsidR="006A2E0E">
        <w:rPr>
          <w:rStyle w:val="markdown-word"/>
          <w:spacing w:val="3"/>
          <w:sz w:val="28"/>
          <w:szCs w:val="28"/>
        </w:rPr>
        <w:t xml:space="preserve"> </w:t>
      </w:r>
      <w:r w:rsidRPr="00C974E5">
        <w:rPr>
          <w:rStyle w:val="markdown-word"/>
          <w:spacing w:val="3"/>
          <w:sz w:val="28"/>
          <w:szCs w:val="28"/>
        </w:rPr>
        <w:t>чуткого</w:t>
      </w:r>
      <w:r w:rsidR="006A2E0E">
        <w:rPr>
          <w:rStyle w:val="markdown-word"/>
          <w:spacing w:val="3"/>
          <w:sz w:val="28"/>
          <w:szCs w:val="28"/>
        </w:rPr>
        <w:t xml:space="preserve"> </w:t>
      </w:r>
      <w:r w:rsidRPr="00C974E5">
        <w:rPr>
          <w:rStyle w:val="markdown-word"/>
          <w:spacing w:val="3"/>
          <w:sz w:val="28"/>
          <w:szCs w:val="28"/>
        </w:rPr>
        <w:t>сопровождения.</w:t>
      </w:r>
    </w:p>
    <w:p w:rsidR="00AB74CB" w:rsidRPr="00AB74CB" w:rsidRDefault="00AB74CB" w:rsidP="00C974E5">
      <w:pPr>
        <w:shd w:val="clear" w:color="auto" w:fill="FFFFFF"/>
        <w:tabs>
          <w:tab w:val="left" w:pos="851"/>
        </w:tabs>
        <w:spacing w:after="0" w:line="240" w:lineRule="atLeast"/>
        <w:ind w:firstLine="567"/>
        <w:contextualSpacing/>
        <w:jc w:val="both"/>
        <w:outlineLvl w:val="2"/>
        <w:rPr>
          <w:rFonts w:ascii="Times New Roman" w:eastAsia="Times New Roman" w:hAnsi="Times New Roman" w:cs="Times New Roman"/>
          <w:b/>
          <w:bCs/>
          <w:spacing w:val="3"/>
          <w:sz w:val="28"/>
          <w:szCs w:val="28"/>
          <w:lang w:eastAsia="ru-RU"/>
        </w:rPr>
      </w:pPr>
      <w:r w:rsidRPr="00AB74CB">
        <w:rPr>
          <w:rFonts w:ascii="Times New Roman" w:eastAsia="Times New Roman" w:hAnsi="Times New Roman" w:cs="Times New Roman"/>
          <w:b/>
          <w:bCs/>
          <w:spacing w:val="3"/>
          <w:sz w:val="28"/>
          <w:szCs w:val="28"/>
          <w:lang w:eastAsia="ru-RU"/>
        </w:rPr>
        <w:t>Рекомендации по использованию</w:t>
      </w:r>
    </w:p>
    <w:p w:rsidR="00AB74CB" w:rsidRPr="00AB74CB" w:rsidRDefault="00AB74CB" w:rsidP="00C974E5">
      <w:pPr>
        <w:numPr>
          <w:ilvl w:val="0"/>
          <w:numId w:val="25"/>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Чёткое определение целей</w:t>
      </w:r>
      <w:r w:rsidRPr="00AB74CB">
        <w:rPr>
          <w:rFonts w:ascii="Times New Roman" w:eastAsia="Times New Roman" w:hAnsi="Times New Roman" w:cs="Times New Roman"/>
          <w:spacing w:val="3"/>
          <w:sz w:val="28"/>
          <w:szCs w:val="28"/>
          <w:lang w:eastAsia="ru-RU"/>
        </w:rPr>
        <w:t xml:space="preserve">. </w:t>
      </w:r>
      <w:proofErr w:type="spellStart"/>
      <w:r w:rsidRPr="00AB74CB">
        <w:rPr>
          <w:rFonts w:ascii="Times New Roman" w:eastAsia="Times New Roman" w:hAnsi="Times New Roman" w:cs="Times New Roman"/>
          <w:spacing w:val="3"/>
          <w:sz w:val="28"/>
          <w:szCs w:val="28"/>
          <w:lang w:eastAsia="ru-RU"/>
        </w:rPr>
        <w:t>Агитплощадка</w:t>
      </w:r>
      <w:proofErr w:type="spellEnd"/>
      <w:r w:rsidRPr="00AB74CB">
        <w:rPr>
          <w:rFonts w:ascii="Times New Roman" w:eastAsia="Times New Roman" w:hAnsi="Times New Roman" w:cs="Times New Roman"/>
          <w:spacing w:val="3"/>
          <w:sz w:val="28"/>
          <w:szCs w:val="28"/>
          <w:lang w:eastAsia="ru-RU"/>
        </w:rPr>
        <w:t xml:space="preserve"> должна служить инструментом духовно-нравственного, а не политического воспитания.</w:t>
      </w:r>
    </w:p>
    <w:p w:rsidR="00AB74CB" w:rsidRPr="00AB74CB" w:rsidRDefault="00AB74CB" w:rsidP="00C974E5">
      <w:pPr>
        <w:numPr>
          <w:ilvl w:val="0"/>
          <w:numId w:val="25"/>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Интеграция с другими формами работы</w:t>
      </w:r>
      <w:r w:rsidRPr="00AB74CB">
        <w:rPr>
          <w:rFonts w:ascii="Times New Roman" w:eastAsia="Times New Roman" w:hAnsi="Times New Roman" w:cs="Times New Roman"/>
          <w:spacing w:val="3"/>
          <w:sz w:val="28"/>
          <w:szCs w:val="28"/>
          <w:lang w:eastAsia="ru-RU"/>
        </w:rPr>
        <w:t>. Эффективнее сочетать её с классными часами, экскурсиями, творческими проектами.</w:t>
      </w:r>
    </w:p>
    <w:p w:rsidR="00AB74CB" w:rsidRPr="00AB74CB" w:rsidRDefault="00AB74CB" w:rsidP="00C974E5">
      <w:pPr>
        <w:numPr>
          <w:ilvl w:val="0"/>
          <w:numId w:val="25"/>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Акцент на традиционных ценностях</w:t>
      </w:r>
      <w:r w:rsidRPr="00AB74CB">
        <w:rPr>
          <w:rFonts w:ascii="Times New Roman" w:eastAsia="Times New Roman" w:hAnsi="Times New Roman" w:cs="Times New Roman"/>
          <w:spacing w:val="3"/>
          <w:sz w:val="28"/>
          <w:szCs w:val="28"/>
          <w:lang w:eastAsia="ru-RU"/>
        </w:rPr>
        <w:t>. Темы выступлений могут быть связаны с историей, культурой, экологией, семейными ценностями.</w:t>
      </w:r>
    </w:p>
    <w:p w:rsidR="00AB74CB" w:rsidRPr="00AB74CB" w:rsidRDefault="00AB74CB" w:rsidP="00C974E5">
      <w:pPr>
        <w:numPr>
          <w:ilvl w:val="0"/>
          <w:numId w:val="25"/>
        </w:numPr>
        <w:shd w:val="clear" w:color="auto" w:fill="FFFFFF"/>
        <w:tabs>
          <w:tab w:val="left" w:pos="851"/>
        </w:tabs>
        <w:spacing w:after="0" w:line="240" w:lineRule="atLeast"/>
        <w:ind w:left="0" w:firstLine="567"/>
        <w:contextualSpacing/>
        <w:jc w:val="both"/>
        <w:rPr>
          <w:rFonts w:ascii="Times New Roman" w:eastAsia="Times New Roman" w:hAnsi="Times New Roman" w:cs="Times New Roman"/>
          <w:spacing w:val="3"/>
          <w:sz w:val="28"/>
          <w:szCs w:val="28"/>
          <w:lang w:eastAsia="ru-RU"/>
        </w:rPr>
      </w:pPr>
      <w:r w:rsidRPr="00C974E5">
        <w:rPr>
          <w:rFonts w:ascii="Times New Roman" w:eastAsia="Times New Roman" w:hAnsi="Times New Roman" w:cs="Times New Roman"/>
          <w:b/>
          <w:bCs/>
          <w:spacing w:val="3"/>
          <w:sz w:val="28"/>
          <w:szCs w:val="28"/>
          <w:lang w:eastAsia="ru-RU"/>
        </w:rPr>
        <w:t>Вовлечение родителей и сообщества</w:t>
      </w:r>
      <w:r w:rsidRPr="00AB74CB">
        <w:rPr>
          <w:rFonts w:ascii="Times New Roman" w:eastAsia="Times New Roman" w:hAnsi="Times New Roman" w:cs="Times New Roman"/>
          <w:spacing w:val="3"/>
          <w:sz w:val="28"/>
          <w:szCs w:val="28"/>
          <w:lang w:eastAsia="ru-RU"/>
        </w:rPr>
        <w:t>. Партнёрство с местными организациями, музеями, храмами усилит воспитательный эффект.</w:t>
      </w:r>
    </w:p>
    <w:p w:rsidR="00AB74CB" w:rsidRPr="00AB74CB" w:rsidRDefault="00AB74CB" w:rsidP="00C974E5">
      <w:pPr>
        <w:shd w:val="clear" w:color="auto" w:fill="FFFFFF"/>
        <w:tabs>
          <w:tab w:val="left" w:pos="851"/>
        </w:tabs>
        <w:spacing w:after="0" w:line="240" w:lineRule="atLeast"/>
        <w:ind w:firstLine="567"/>
        <w:contextualSpacing/>
        <w:jc w:val="both"/>
        <w:outlineLvl w:val="2"/>
        <w:rPr>
          <w:rFonts w:ascii="Times New Roman" w:eastAsia="Times New Roman" w:hAnsi="Times New Roman" w:cs="Times New Roman"/>
          <w:b/>
          <w:bCs/>
          <w:spacing w:val="3"/>
          <w:sz w:val="28"/>
          <w:szCs w:val="28"/>
          <w:lang w:eastAsia="ru-RU"/>
        </w:rPr>
      </w:pPr>
      <w:r w:rsidRPr="00AB74CB">
        <w:rPr>
          <w:rFonts w:ascii="Times New Roman" w:eastAsia="Times New Roman" w:hAnsi="Times New Roman" w:cs="Times New Roman"/>
          <w:b/>
          <w:bCs/>
          <w:spacing w:val="3"/>
          <w:sz w:val="28"/>
          <w:szCs w:val="28"/>
          <w:lang w:eastAsia="ru-RU"/>
        </w:rPr>
        <w:t>Вывод</w:t>
      </w:r>
    </w:p>
    <w:p w:rsidR="00AB74CB" w:rsidRPr="00AB74CB" w:rsidRDefault="00AB74CB" w:rsidP="00C974E5">
      <w:pPr>
        <w:shd w:val="clear" w:color="auto" w:fill="FFFFFF"/>
        <w:tabs>
          <w:tab w:val="left" w:pos="851"/>
        </w:tabs>
        <w:spacing w:after="0" w:line="240" w:lineRule="atLeast"/>
        <w:ind w:firstLine="567"/>
        <w:contextualSpacing/>
        <w:jc w:val="both"/>
        <w:rPr>
          <w:rFonts w:ascii="Times New Roman" w:eastAsia="Times New Roman" w:hAnsi="Times New Roman" w:cs="Times New Roman"/>
          <w:spacing w:val="3"/>
          <w:sz w:val="28"/>
          <w:szCs w:val="28"/>
          <w:lang w:eastAsia="ru-RU"/>
        </w:rPr>
      </w:pPr>
      <w:proofErr w:type="spellStart"/>
      <w:r w:rsidRPr="00AB74CB">
        <w:rPr>
          <w:rFonts w:ascii="Times New Roman" w:eastAsia="Times New Roman" w:hAnsi="Times New Roman" w:cs="Times New Roman"/>
          <w:spacing w:val="3"/>
          <w:sz w:val="28"/>
          <w:szCs w:val="28"/>
          <w:lang w:eastAsia="ru-RU"/>
        </w:rPr>
        <w:t>Агитплощадка</w:t>
      </w:r>
      <w:proofErr w:type="spellEnd"/>
      <w:r w:rsidRPr="00AB74CB">
        <w:rPr>
          <w:rFonts w:ascii="Times New Roman" w:eastAsia="Times New Roman" w:hAnsi="Times New Roman" w:cs="Times New Roman"/>
          <w:spacing w:val="3"/>
          <w:sz w:val="28"/>
          <w:szCs w:val="28"/>
          <w:lang w:eastAsia="ru-RU"/>
        </w:rPr>
        <w:t xml:space="preserve"> может быть действенным инструментом духовно-нравственного воспитания, если используется осознанно, с учётом возрастных особенностей школьников и правовых норм. Ключевыми факторами успеха являются качественная подготовка программ, акцент на общечеловеческих ценностях и баланс между воспитательной и развлекательной составляющими. </w:t>
      </w:r>
    </w:p>
    <w:p w:rsidR="00AC0EDB" w:rsidRDefault="00AC0EDB">
      <w:pPr>
        <w:rPr>
          <w:rFonts w:ascii="Times New Roman" w:hAnsi="Times New Roman" w:cs="Times New Roman"/>
          <w:b/>
          <w:sz w:val="28"/>
          <w:szCs w:val="28"/>
        </w:rPr>
      </w:pPr>
      <w:r>
        <w:rPr>
          <w:rFonts w:ascii="Times New Roman" w:hAnsi="Times New Roman" w:cs="Times New Roman"/>
          <w:b/>
          <w:sz w:val="28"/>
          <w:szCs w:val="28"/>
        </w:rPr>
        <w:br w:type="page"/>
      </w:r>
    </w:p>
    <w:p w:rsidR="00521A9E" w:rsidRPr="00521A9E" w:rsidRDefault="00521A9E" w:rsidP="00E111DB">
      <w:pPr>
        <w:spacing w:after="0" w:line="360" w:lineRule="auto"/>
        <w:ind w:left="142" w:firstLine="425"/>
        <w:contextualSpacing/>
        <w:jc w:val="center"/>
        <w:rPr>
          <w:rFonts w:ascii="Times New Roman" w:eastAsia="Calibri" w:hAnsi="Times New Roman" w:cs="Times New Roman"/>
          <w:b/>
          <w:sz w:val="28"/>
          <w:szCs w:val="28"/>
        </w:rPr>
      </w:pPr>
      <w:r w:rsidRPr="00521A9E">
        <w:rPr>
          <w:rFonts w:ascii="Times New Roman" w:eastAsia="Calibri" w:hAnsi="Times New Roman" w:cs="Times New Roman"/>
          <w:b/>
          <w:sz w:val="28"/>
          <w:szCs w:val="28"/>
        </w:rPr>
        <w:lastRenderedPageBreak/>
        <w:t xml:space="preserve">Основная часть </w:t>
      </w:r>
    </w:p>
    <w:p w:rsidR="00521A9E" w:rsidRDefault="003013F2" w:rsidP="00E111DB">
      <w:pPr>
        <w:spacing w:after="0" w:line="360" w:lineRule="auto"/>
        <w:ind w:left="142" w:firstLine="425"/>
        <w:contextualSpacing/>
        <w:jc w:val="center"/>
        <w:rPr>
          <w:rFonts w:ascii="Times New Roman" w:hAnsi="Times New Roman" w:cs="Times New Roman"/>
          <w:b/>
          <w:sz w:val="28"/>
          <w:szCs w:val="28"/>
        </w:rPr>
      </w:pPr>
      <w:r w:rsidRPr="009A6344">
        <w:rPr>
          <w:rFonts w:ascii="Times New Roman" w:hAnsi="Times New Roman" w:cs="Times New Roman"/>
          <w:b/>
          <w:sz w:val="28"/>
          <w:szCs w:val="28"/>
        </w:rPr>
        <w:t>Сценарий</w:t>
      </w:r>
      <w:r w:rsidR="00EE3FA8">
        <w:rPr>
          <w:rFonts w:ascii="Times New Roman" w:hAnsi="Times New Roman" w:cs="Times New Roman"/>
          <w:b/>
          <w:sz w:val="28"/>
          <w:szCs w:val="28"/>
        </w:rPr>
        <w:t xml:space="preserve"> </w:t>
      </w:r>
    </w:p>
    <w:p w:rsidR="003460E6" w:rsidRDefault="008A453B" w:rsidP="00E111DB">
      <w:pPr>
        <w:spacing w:after="0" w:line="360" w:lineRule="auto"/>
        <w:ind w:left="142" w:firstLine="425"/>
        <w:contextualSpacing/>
        <w:jc w:val="center"/>
        <w:rPr>
          <w:rFonts w:ascii="Times New Roman" w:hAnsi="Times New Roman" w:cs="Times New Roman"/>
          <w:b/>
          <w:sz w:val="28"/>
          <w:szCs w:val="28"/>
        </w:rPr>
      </w:pPr>
      <w:proofErr w:type="spellStart"/>
      <w:r w:rsidRPr="009A6344">
        <w:rPr>
          <w:rFonts w:ascii="Times New Roman" w:hAnsi="Times New Roman" w:cs="Times New Roman"/>
          <w:b/>
          <w:sz w:val="28"/>
          <w:szCs w:val="28"/>
        </w:rPr>
        <w:t>агитплощадки</w:t>
      </w:r>
      <w:proofErr w:type="spellEnd"/>
      <w:r w:rsidR="00521A9E">
        <w:rPr>
          <w:rFonts w:ascii="Times New Roman" w:hAnsi="Times New Roman" w:cs="Times New Roman"/>
          <w:b/>
          <w:sz w:val="28"/>
          <w:szCs w:val="28"/>
        </w:rPr>
        <w:t xml:space="preserve"> </w:t>
      </w:r>
      <w:r w:rsidR="003460E6">
        <w:rPr>
          <w:rFonts w:ascii="Times New Roman" w:hAnsi="Times New Roman" w:cs="Times New Roman"/>
          <w:b/>
          <w:sz w:val="28"/>
          <w:szCs w:val="28"/>
        </w:rPr>
        <w:t>«</w:t>
      </w:r>
      <w:r w:rsidR="00860080">
        <w:rPr>
          <w:rFonts w:ascii="Times New Roman" w:hAnsi="Times New Roman" w:cs="Times New Roman"/>
          <w:b/>
          <w:caps/>
          <w:sz w:val="28"/>
          <w:szCs w:val="28"/>
        </w:rPr>
        <w:t>Аллея ангелов</w:t>
      </w:r>
      <w:r w:rsidR="003460E6">
        <w:rPr>
          <w:rFonts w:ascii="Times New Roman" w:hAnsi="Times New Roman" w:cs="Times New Roman"/>
          <w:b/>
          <w:sz w:val="28"/>
          <w:szCs w:val="28"/>
        </w:rPr>
        <w:t>»</w:t>
      </w:r>
    </w:p>
    <w:p w:rsidR="003460E6" w:rsidRPr="00F25DAE" w:rsidRDefault="00E111DB" w:rsidP="00F25DAE">
      <w:pPr>
        <w:spacing w:after="0" w:line="240" w:lineRule="atLeast"/>
        <w:ind w:left="142" w:firstLine="425"/>
        <w:contextualSpacing/>
        <w:jc w:val="both"/>
        <w:rPr>
          <w:rFonts w:ascii="Times New Roman" w:hAnsi="Times New Roman" w:cs="Times New Roman"/>
          <w:i/>
          <w:sz w:val="28"/>
          <w:szCs w:val="28"/>
        </w:rPr>
      </w:pPr>
      <w:r w:rsidRPr="00F25DAE">
        <w:rPr>
          <w:rFonts w:ascii="Times New Roman" w:hAnsi="Times New Roman" w:cs="Times New Roman"/>
          <w:i/>
          <w:sz w:val="28"/>
          <w:szCs w:val="28"/>
        </w:rPr>
        <w:t>(На протяжении всей постановки звучит разнообразная фоновая музыка, делая смысловые и эмоциональные акценты, помогающие раскрыть всю глубину драматических событий).</w:t>
      </w:r>
    </w:p>
    <w:p w:rsidR="003460E6" w:rsidRPr="00F25DAE" w:rsidRDefault="003460E6" w:rsidP="00F25DAE">
      <w:pPr>
        <w:shd w:val="clear" w:color="auto" w:fill="FFFFFF"/>
        <w:spacing w:after="0" w:line="240" w:lineRule="atLeast"/>
        <w:ind w:left="142" w:firstLine="425"/>
        <w:contextualSpacing/>
        <w:jc w:val="right"/>
        <w:rPr>
          <w:rFonts w:ascii="Times New Roman" w:eastAsia="Times New Roman" w:hAnsi="Times New Roman" w:cs="Times New Roman"/>
          <w:color w:val="181818"/>
          <w:sz w:val="28"/>
          <w:szCs w:val="28"/>
        </w:rPr>
      </w:pPr>
      <w:r w:rsidRPr="00F25DAE">
        <w:rPr>
          <w:rFonts w:ascii="Times New Roman" w:eastAsia="Times New Roman" w:hAnsi="Times New Roman" w:cs="Times New Roman"/>
          <w:b/>
          <w:bCs/>
          <w:i/>
          <w:iCs/>
          <w:color w:val="181818"/>
          <w:sz w:val="28"/>
          <w:szCs w:val="28"/>
        </w:rPr>
        <w:t>Ангелы Донбасса смотрят с высоты.</w:t>
      </w:r>
    </w:p>
    <w:p w:rsidR="003460E6" w:rsidRPr="00F25DAE" w:rsidRDefault="00E111DB" w:rsidP="00F25DAE">
      <w:pPr>
        <w:shd w:val="clear" w:color="auto" w:fill="FFFFFF"/>
        <w:spacing w:after="0" w:line="240" w:lineRule="atLeast"/>
        <w:ind w:left="142" w:firstLine="425"/>
        <w:contextualSpacing/>
        <w:jc w:val="center"/>
        <w:rPr>
          <w:rFonts w:ascii="Times New Roman" w:eastAsia="Times New Roman" w:hAnsi="Times New Roman" w:cs="Times New Roman"/>
          <w:color w:val="181818"/>
          <w:sz w:val="28"/>
          <w:szCs w:val="28"/>
        </w:rPr>
      </w:pPr>
      <w:r w:rsidRPr="00F25DAE">
        <w:rPr>
          <w:rFonts w:ascii="Times New Roman" w:eastAsia="Times New Roman" w:hAnsi="Times New Roman" w:cs="Times New Roman"/>
          <w:b/>
          <w:bCs/>
          <w:i/>
          <w:iCs/>
          <w:color w:val="181818"/>
          <w:sz w:val="28"/>
          <w:szCs w:val="28"/>
        </w:rPr>
        <w:t xml:space="preserve">                                                        </w:t>
      </w:r>
      <w:r w:rsidR="003460E6" w:rsidRPr="00F25DAE">
        <w:rPr>
          <w:rFonts w:ascii="Times New Roman" w:eastAsia="Times New Roman" w:hAnsi="Times New Roman" w:cs="Times New Roman"/>
          <w:b/>
          <w:bCs/>
          <w:i/>
          <w:iCs/>
          <w:color w:val="181818"/>
          <w:sz w:val="28"/>
          <w:szCs w:val="28"/>
        </w:rPr>
        <w:t>Ангелы Донбасса не хотят войны!</w:t>
      </w:r>
    </w:p>
    <w:p w:rsidR="003460E6" w:rsidRPr="00F25DAE" w:rsidRDefault="00E111DB" w:rsidP="00F25DAE">
      <w:pPr>
        <w:shd w:val="clear" w:color="auto" w:fill="FFFFFF"/>
        <w:spacing w:after="0" w:line="240" w:lineRule="atLeast"/>
        <w:ind w:left="142" w:firstLine="425"/>
        <w:contextualSpacing/>
        <w:jc w:val="center"/>
        <w:rPr>
          <w:rFonts w:ascii="Times New Roman" w:eastAsia="Times New Roman" w:hAnsi="Times New Roman" w:cs="Times New Roman"/>
          <w:color w:val="181818"/>
          <w:sz w:val="28"/>
          <w:szCs w:val="28"/>
        </w:rPr>
      </w:pPr>
      <w:r w:rsidRPr="00F25DAE">
        <w:rPr>
          <w:rFonts w:ascii="Times New Roman" w:eastAsia="Times New Roman" w:hAnsi="Times New Roman" w:cs="Times New Roman"/>
          <w:b/>
          <w:bCs/>
          <w:i/>
          <w:iCs/>
          <w:color w:val="181818"/>
          <w:sz w:val="28"/>
          <w:szCs w:val="28"/>
        </w:rPr>
        <w:t xml:space="preserve">                                                         </w:t>
      </w:r>
      <w:r w:rsidR="003460E6" w:rsidRPr="00F25DAE">
        <w:rPr>
          <w:rFonts w:ascii="Times New Roman" w:eastAsia="Times New Roman" w:hAnsi="Times New Roman" w:cs="Times New Roman"/>
          <w:b/>
          <w:bCs/>
          <w:i/>
          <w:iCs/>
          <w:color w:val="181818"/>
          <w:sz w:val="28"/>
          <w:szCs w:val="28"/>
        </w:rPr>
        <w:t>Детскими слезами плачут небеса…</w:t>
      </w:r>
    </w:p>
    <w:p w:rsidR="003460E6" w:rsidRPr="00F25DAE" w:rsidRDefault="00E111DB" w:rsidP="00F25DAE">
      <w:pPr>
        <w:pStyle w:val="ac"/>
        <w:spacing w:line="240" w:lineRule="atLeast"/>
        <w:ind w:left="142" w:firstLine="425"/>
        <w:contextualSpacing/>
        <w:jc w:val="center"/>
        <w:rPr>
          <w:rFonts w:ascii="Times New Roman" w:eastAsia="Times New Roman" w:hAnsi="Times New Roman" w:cs="Times New Roman"/>
          <w:b/>
          <w:bCs/>
          <w:i/>
          <w:iCs/>
          <w:color w:val="181818"/>
          <w:sz w:val="28"/>
          <w:szCs w:val="28"/>
        </w:rPr>
      </w:pPr>
      <w:r w:rsidRPr="00F25DAE">
        <w:rPr>
          <w:rFonts w:ascii="Times New Roman" w:eastAsia="Times New Roman" w:hAnsi="Times New Roman" w:cs="Times New Roman"/>
          <w:b/>
          <w:bCs/>
          <w:i/>
          <w:iCs/>
          <w:color w:val="181818"/>
          <w:sz w:val="28"/>
          <w:szCs w:val="28"/>
        </w:rPr>
        <w:t xml:space="preserve">                                                      </w:t>
      </w:r>
      <w:r w:rsidR="003460E6" w:rsidRPr="00F25DAE">
        <w:rPr>
          <w:rFonts w:ascii="Times New Roman" w:eastAsia="Times New Roman" w:hAnsi="Times New Roman" w:cs="Times New Roman"/>
          <w:b/>
          <w:bCs/>
          <w:i/>
          <w:iCs/>
          <w:color w:val="181818"/>
          <w:sz w:val="28"/>
          <w:szCs w:val="28"/>
        </w:rPr>
        <w:t>Только не услышать нам их голоса</w:t>
      </w:r>
    </w:p>
    <w:p w:rsidR="00860080" w:rsidRPr="00F25DAE" w:rsidRDefault="00E111DB" w:rsidP="00F25DAE">
      <w:pPr>
        <w:pStyle w:val="ac"/>
        <w:spacing w:line="240" w:lineRule="atLeast"/>
        <w:ind w:left="142" w:firstLine="425"/>
        <w:contextualSpacing/>
        <w:jc w:val="both"/>
        <w:rPr>
          <w:rFonts w:ascii="Times New Roman" w:hAnsi="Times New Roman" w:cs="Times New Roman"/>
          <w:b/>
          <w:caps/>
          <w:sz w:val="28"/>
          <w:szCs w:val="28"/>
        </w:rPr>
      </w:pPr>
      <w:r w:rsidRPr="00F25DAE">
        <w:rPr>
          <w:rFonts w:ascii="Times New Roman" w:eastAsia="Times New Roman" w:hAnsi="Times New Roman" w:cs="Times New Roman"/>
          <w:bCs/>
          <w:i/>
          <w:iCs/>
          <w:color w:val="181818"/>
          <w:sz w:val="28"/>
          <w:szCs w:val="28"/>
        </w:rPr>
        <w:t xml:space="preserve">                                                                                                                </w:t>
      </w:r>
      <w:r w:rsidR="00860080" w:rsidRPr="00F25DAE">
        <w:rPr>
          <w:rFonts w:ascii="Times New Roman" w:eastAsia="Times New Roman" w:hAnsi="Times New Roman" w:cs="Times New Roman"/>
          <w:bCs/>
          <w:i/>
          <w:iCs/>
          <w:color w:val="181818"/>
          <w:sz w:val="28"/>
          <w:szCs w:val="28"/>
        </w:rPr>
        <w:t>(Слайд 1)</w:t>
      </w:r>
    </w:p>
    <w:p w:rsidR="00860080" w:rsidRPr="00F25DAE" w:rsidRDefault="003460E6" w:rsidP="00F25DAE">
      <w:pPr>
        <w:pStyle w:val="ac"/>
        <w:spacing w:line="240" w:lineRule="atLeast"/>
        <w:ind w:left="142" w:firstLine="425"/>
        <w:contextualSpacing/>
        <w:jc w:val="both"/>
        <w:rPr>
          <w:rFonts w:ascii="Times New Roman" w:hAnsi="Times New Roman" w:cs="Times New Roman"/>
          <w:i/>
          <w:sz w:val="28"/>
          <w:szCs w:val="28"/>
        </w:rPr>
      </w:pPr>
      <w:r w:rsidRPr="00F25DAE">
        <w:rPr>
          <w:rFonts w:ascii="Times New Roman" w:hAnsi="Times New Roman" w:cs="Times New Roman"/>
          <w:b/>
          <w:sz w:val="28"/>
          <w:szCs w:val="28"/>
        </w:rPr>
        <w:t>1. Ведущий:</w:t>
      </w:r>
      <w:r w:rsidR="00860080" w:rsidRPr="00F25DAE">
        <w:rPr>
          <w:rFonts w:ascii="Times New Roman" w:hAnsi="Times New Roman" w:cs="Times New Roman"/>
          <w:i/>
          <w:sz w:val="28"/>
          <w:szCs w:val="28"/>
        </w:rPr>
        <w:t xml:space="preserve"> (Слайды 2)</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Мир детства – большой и красивый, нет ничего чудесней и прекрасней его. Ему сопутствует легкость, наивность и непосредственность. Мир детства – яркий, цветной, сказочный. В нем нет страха и зла, лишь доброта, как сказочная фея, оберегающая детей в мире, который дарит заботу и ласку.</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Мир детства – это синяки на коленках, руки в царапинах, шишки на лбу, но все же счастье и радость в глазах.</w:t>
      </w:r>
    </w:p>
    <w:p w:rsidR="003460E6" w:rsidRPr="00F25DAE" w:rsidRDefault="003460E6" w:rsidP="00F25DAE">
      <w:pPr>
        <w:pStyle w:val="ac"/>
        <w:spacing w:line="240" w:lineRule="atLeast"/>
        <w:ind w:left="142" w:firstLine="425"/>
        <w:contextualSpacing/>
        <w:jc w:val="both"/>
        <w:rPr>
          <w:rFonts w:ascii="Times New Roman" w:hAnsi="Times New Roman" w:cs="Times New Roman"/>
          <w:b/>
          <w:sz w:val="28"/>
          <w:szCs w:val="28"/>
        </w:rPr>
      </w:pPr>
      <w:r w:rsidRPr="00F25DAE">
        <w:rPr>
          <w:rFonts w:ascii="Times New Roman" w:hAnsi="Times New Roman" w:cs="Times New Roman"/>
          <w:b/>
          <w:sz w:val="28"/>
          <w:szCs w:val="28"/>
        </w:rPr>
        <w:t>2. Ведущий:</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Так должно быть всегда во всем мире, во все времена. Мирные времена… Но, когда в жизнь врывается война, все человеческие законы, безжалостно нарушаются и отбрасываются. Война не щадит никого: ни взрослых, ни детей. Дети войны рано взрослеют, самая светлая и счастливая пора их жизни «украдена», потому что война всё перечеркивает и переворачивает с ног на голову.</w:t>
      </w:r>
    </w:p>
    <w:p w:rsidR="00860080" w:rsidRPr="00F25DAE" w:rsidRDefault="003460E6" w:rsidP="00F25DAE">
      <w:pPr>
        <w:pStyle w:val="ac"/>
        <w:spacing w:line="240" w:lineRule="atLeast"/>
        <w:ind w:left="142" w:firstLine="425"/>
        <w:contextualSpacing/>
        <w:jc w:val="both"/>
        <w:rPr>
          <w:rFonts w:ascii="Times New Roman" w:hAnsi="Times New Roman" w:cs="Times New Roman"/>
          <w:i/>
          <w:sz w:val="28"/>
          <w:szCs w:val="28"/>
        </w:rPr>
      </w:pPr>
      <w:r w:rsidRPr="00F25DAE">
        <w:rPr>
          <w:rFonts w:ascii="Times New Roman" w:hAnsi="Times New Roman" w:cs="Times New Roman"/>
          <w:b/>
          <w:sz w:val="28"/>
          <w:szCs w:val="28"/>
        </w:rPr>
        <w:t>1. Ведущий:</w:t>
      </w:r>
      <w:r w:rsidR="00860080" w:rsidRPr="00F25DAE">
        <w:rPr>
          <w:rFonts w:ascii="Times New Roman" w:hAnsi="Times New Roman" w:cs="Times New Roman"/>
          <w:i/>
          <w:sz w:val="28"/>
          <w:szCs w:val="28"/>
        </w:rPr>
        <w:t xml:space="preserve"> (Слайды 2)</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Войны начинаются внезапно.</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Ходит по границе тишина.</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А потом обвал. И сразу пятна.</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Красные. И вот она – война.</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Вот она – гремучая, шальная,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Вся в лоскутьях дыма и огня,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Землю под железо подминая,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Целится в тебя или в меня.</w:t>
      </w:r>
    </w:p>
    <w:p w:rsidR="003460E6" w:rsidRPr="00F25DAE" w:rsidRDefault="003460E6" w:rsidP="00F25DAE">
      <w:pPr>
        <w:pStyle w:val="ac"/>
        <w:spacing w:line="240" w:lineRule="atLeast"/>
        <w:ind w:left="142" w:firstLine="425"/>
        <w:contextualSpacing/>
        <w:jc w:val="right"/>
        <w:rPr>
          <w:rFonts w:ascii="Times New Roman" w:hAnsi="Times New Roman" w:cs="Times New Roman"/>
          <w:sz w:val="28"/>
          <w:szCs w:val="28"/>
        </w:rPr>
      </w:pPr>
      <w:r w:rsidRPr="00F25DAE">
        <w:rPr>
          <w:rFonts w:ascii="Times New Roman" w:hAnsi="Times New Roman" w:cs="Times New Roman"/>
          <w:sz w:val="28"/>
          <w:szCs w:val="28"/>
        </w:rPr>
        <w:t>(Светлана Самохина)</w:t>
      </w:r>
    </w:p>
    <w:p w:rsidR="003460E6" w:rsidRPr="00F25DAE" w:rsidRDefault="003460E6" w:rsidP="00F25DAE">
      <w:pPr>
        <w:pStyle w:val="ac"/>
        <w:spacing w:line="240" w:lineRule="atLeast"/>
        <w:ind w:left="142" w:firstLine="425"/>
        <w:contextualSpacing/>
        <w:jc w:val="both"/>
        <w:rPr>
          <w:rFonts w:ascii="Times New Roman" w:hAnsi="Times New Roman" w:cs="Times New Roman"/>
          <w:b/>
          <w:sz w:val="28"/>
          <w:szCs w:val="28"/>
        </w:rPr>
      </w:pPr>
      <w:r w:rsidRPr="00F25DAE">
        <w:rPr>
          <w:rFonts w:ascii="Times New Roman" w:hAnsi="Times New Roman" w:cs="Times New Roman"/>
          <w:b/>
          <w:sz w:val="28"/>
          <w:szCs w:val="28"/>
        </w:rPr>
        <w:t xml:space="preserve">2. Ведущий: </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Пришедшая на Донбасс война принесла не только разрушенные дома и убитых мирных жителей, это еще и искалеченные судьбы детей, которые не скоро смогут забыть те ужасы, которые им пришлось перенести, живя в подвалах, ночуя на улицах. Война на Донбассе заставила даже шестилетних детей вмиг стать взрослее.</w:t>
      </w:r>
    </w:p>
    <w:p w:rsidR="00860080" w:rsidRPr="00F25DAE" w:rsidRDefault="003460E6" w:rsidP="00F25DAE">
      <w:pPr>
        <w:pStyle w:val="ac"/>
        <w:spacing w:line="240" w:lineRule="atLeast"/>
        <w:ind w:left="142" w:firstLine="425"/>
        <w:contextualSpacing/>
        <w:jc w:val="both"/>
        <w:rPr>
          <w:rFonts w:ascii="Times New Roman" w:hAnsi="Times New Roman" w:cs="Times New Roman"/>
          <w:i/>
          <w:sz w:val="28"/>
          <w:szCs w:val="28"/>
        </w:rPr>
      </w:pPr>
      <w:r w:rsidRPr="00F25DAE">
        <w:rPr>
          <w:rFonts w:ascii="Times New Roman" w:hAnsi="Times New Roman" w:cs="Times New Roman"/>
          <w:b/>
          <w:sz w:val="28"/>
          <w:szCs w:val="28"/>
        </w:rPr>
        <w:t xml:space="preserve">1. Ведущий: </w:t>
      </w:r>
      <w:r w:rsidR="00860080" w:rsidRPr="00F25DAE">
        <w:rPr>
          <w:rFonts w:ascii="Times New Roman" w:hAnsi="Times New Roman" w:cs="Times New Roman"/>
          <w:i/>
          <w:sz w:val="28"/>
          <w:szCs w:val="28"/>
        </w:rPr>
        <w:t>(Слайд 4)</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lastRenderedPageBreak/>
        <w:t>Одной из самых больших трагедий начала войны стал авиаудар в центре Республики на следующий день после Международного дня защиты детей. Война и дети.… Как это страшно ….</w:t>
      </w:r>
    </w:p>
    <w:p w:rsidR="00860080" w:rsidRPr="00F25DAE" w:rsidRDefault="003460E6" w:rsidP="00F25DAE">
      <w:pPr>
        <w:pStyle w:val="ac"/>
        <w:numPr>
          <w:ilvl w:val="0"/>
          <w:numId w:val="21"/>
        </w:numPr>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 xml:space="preserve">В мире есть много памятников... Но этот памятник особенный - Аллея ангелов. Мемориальный комплекс, посвященный памяти погибших детей Донбасса, открыт в Донецке 1 июня 2015 года. </w:t>
      </w:r>
      <w:r w:rsidR="00860080" w:rsidRPr="00F25DAE">
        <w:rPr>
          <w:rFonts w:ascii="Times New Roman" w:hAnsi="Times New Roman" w:cs="Times New Roman"/>
          <w:i/>
          <w:sz w:val="28"/>
          <w:szCs w:val="28"/>
        </w:rPr>
        <w:t>(Слайды 5)</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В Донецке в парке есть одна аллея,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Где сразу станет сердцу тяжелее,</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И горький плач там часто раздаётся,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Она АЛЛЕЕЙ АНГЕЛОВ зовётся.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Была открыта в честь детей убитых,</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Погибших от кровавых рук бандитов.</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Там на плите гранитной -  имена,</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Кого уж в детстве унесла война...</w:t>
      </w:r>
    </w:p>
    <w:p w:rsidR="003460E6" w:rsidRPr="00F25DAE" w:rsidRDefault="003460E6" w:rsidP="00F25DAE">
      <w:pPr>
        <w:pStyle w:val="ac"/>
        <w:spacing w:line="240" w:lineRule="atLeast"/>
        <w:ind w:left="142" w:firstLine="425"/>
        <w:contextualSpacing/>
        <w:jc w:val="right"/>
        <w:rPr>
          <w:rFonts w:ascii="Times New Roman" w:hAnsi="Times New Roman" w:cs="Times New Roman"/>
          <w:sz w:val="28"/>
          <w:szCs w:val="28"/>
        </w:rPr>
      </w:pPr>
      <w:r w:rsidRPr="00F25DAE">
        <w:rPr>
          <w:rFonts w:ascii="Times New Roman" w:hAnsi="Times New Roman" w:cs="Times New Roman"/>
          <w:sz w:val="28"/>
          <w:szCs w:val="28"/>
        </w:rPr>
        <w:t xml:space="preserve">(Зинаида </w:t>
      </w:r>
      <w:proofErr w:type="spellStart"/>
      <w:r w:rsidRPr="00F25DAE">
        <w:rPr>
          <w:rFonts w:ascii="Times New Roman" w:hAnsi="Times New Roman" w:cs="Times New Roman"/>
          <w:sz w:val="28"/>
          <w:szCs w:val="28"/>
        </w:rPr>
        <w:t>Торопчина</w:t>
      </w:r>
      <w:proofErr w:type="spellEnd"/>
      <w:r w:rsidRPr="00F25DAE">
        <w:rPr>
          <w:rFonts w:ascii="Times New Roman" w:hAnsi="Times New Roman" w:cs="Times New Roman"/>
          <w:sz w:val="28"/>
          <w:szCs w:val="28"/>
        </w:rPr>
        <w:t>)</w:t>
      </w:r>
    </w:p>
    <w:p w:rsidR="00860080" w:rsidRPr="00F25DAE" w:rsidRDefault="00860080" w:rsidP="00F25DAE">
      <w:pPr>
        <w:pStyle w:val="ac"/>
        <w:spacing w:line="240" w:lineRule="atLeast"/>
        <w:ind w:left="142" w:firstLine="425"/>
        <w:contextualSpacing/>
        <w:jc w:val="center"/>
        <w:rPr>
          <w:rFonts w:ascii="Times New Roman" w:hAnsi="Times New Roman" w:cs="Times New Roman"/>
          <w:i/>
          <w:sz w:val="28"/>
          <w:szCs w:val="28"/>
        </w:rPr>
      </w:pPr>
      <w:r w:rsidRPr="00F25DAE">
        <w:rPr>
          <w:rFonts w:ascii="Times New Roman" w:hAnsi="Times New Roman" w:cs="Times New Roman"/>
          <w:i/>
          <w:sz w:val="28"/>
          <w:szCs w:val="28"/>
        </w:rPr>
        <w:t>(Слайд 6)</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Мемориальный камень памяти убитых детей в донецком парке заметает снегом. Белые кристаллики льда медленно опускаются на холодный чёрный мрамор, словно небесные звездочки, посылающие весточку из чудесной страны людских душ. Православные старцы говорят, что там, в той неведомой стране, покойно всем невинно убиенным в подлой войне, принесшей в Донбасс столько страданий и крови. Детской крови.</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(Дети выходят на сцену из противоположных кулис с пустой рамкой в руках)</w:t>
      </w:r>
    </w:p>
    <w:p w:rsidR="00860080" w:rsidRPr="00F25DAE" w:rsidRDefault="00860080" w:rsidP="00F25DAE">
      <w:pPr>
        <w:pStyle w:val="ac"/>
        <w:spacing w:line="240" w:lineRule="atLeast"/>
        <w:ind w:left="142" w:firstLine="425"/>
        <w:contextualSpacing/>
        <w:jc w:val="center"/>
        <w:rPr>
          <w:rFonts w:ascii="Times New Roman" w:hAnsi="Times New Roman" w:cs="Times New Roman"/>
          <w:i/>
          <w:sz w:val="28"/>
          <w:szCs w:val="28"/>
        </w:rPr>
      </w:pPr>
      <w:r w:rsidRPr="00F25DAE">
        <w:rPr>
          <w:rFonts w:ascii="Times New Roman" w:hAnsi="Times New Roman" w:cs="Times New Roman"/>
          <w:i/>
          <w:sz w:val="28"/>
          <w:szCs w:val="28"/>
        </w:rPr>
        <w:t>(Слайд 6)</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Мемориальный камень памяти убитых детей в донецком парке заметает снегом. Белые кристаллики льда медленно опускаются на холодный чёрный мрамор, словно небесные звездочки, посылающие весточку из чудесной страны людских душ. Православные старцы говорят, что там, в той неведомой стране, покойно всем невинно убиенным в подлой войне, принесшей в Донбасс столько страданий и крови. Детской крови.</w:t>
      </w:r>
    </w:p>
    <w:p w:rsidR="00860080" w:rsidRPr="00F25DAE" w:rsidRDefault="00860080"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i/>
          <w:sz w:val="28"/>
          <w:szCs w:val="28"/>
        </w:rPr>
        <w:t>- г. Луганск</w:t>
      </w:r>
      <w:r w:rsidRPr="00F25DAE">
        <w:rPr>
          <w:rFonts w:ascii="Times New Roman" w:hAnsi="Times New Roman" w:cs="Times New Roman"/>
          <w:sz w:val="28"/>
          <w:szCs w:val="28"/>
        </w:rPr>
        <w:t xml:space="preserve"> – первый ангел города – Маша </w:t>
      </w:r>
      <w:proofErr w:type="spellStart"/>
      <w:r w:rsidRPr="00F25DAE">
        <w:rPr>
          <w:rFonts w:ascii="Times New Roman" w:hAnsi="Times New Roman" w:cs="Times New Roman"/>
          <w:sz w:val="28"/>
          <w:szCs w:val="28"/>
        </w:rPr>
        <w:t>Леднёва</w:t>
      </w:r>
      <w:proofErr w:type="spellEnd"/>
      <w:r w:rsidRPr="00F25DAE">
        <w:rPr>
          <w:rFonts w:ascii="Times New Roman" w:hAnsi="Times New Roman" w:cs="Times New Roman"/>
          <w:sz w:val="28"/>
          <w:szCs w:val="28"/>
        </w:rPr>
        <w:t xml:space="preserve">, погибла в возрасте </w:t>
      </w:r>
    </w:p>
    <w:p w:rsidR="00860080" w:rsidRPr="00F25DAE" w:rsidRDefault="00860080"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6 лет; (Слайд 7);</w:t>
      </w:r>
    </w:p>
    <w:p w:rsidR="00860080" w:rsidRPr="00F25DAE" w:rsidRDefault="00860080"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i/>
          <w:sz w:val="28"/>
          <w:szCs w:val="28"/>
        </w:rPr>
        <w:t>- г. Стаханов</w:t>
      </w:r>
      <w:r w:rsidRPr="00F25DAE">
        <w:rPr>
          <w:rFonts w:ascii="Times New Roman" w:hAnsi="Times New Roman" w:cs="Times New Roman"/>
          <w:sz w:val="28"/>
          <w:szCs w:val="28"/>
        </w:rPr>
        <w:t xml:space="preserve"> – Арина Гусак, погибла в возрасте 4,5 лет; (Слайд 8);</w:t>
      </w:r>
    </w:p>
    <w:p w:rsidR="00860080" w:rsidRPr="00F25DAE" w:rsidRDefault="00860080"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i/>
          <w:sz w:val="28"/>
          <w:szCs w:val="28"/>
        </w:rPr>
        <w:t>- г. Антрацит</w:t>
      </w:r>
      <w:r w:rsidRPr="00F25DAE">
        <w:rPr>
          <w:rFonts w:ascii="Times New Roman" w:hAnsi="Times New Roman" w:cs="Times New Roman"/>
          <w:sz w:val="28"/>
          <w:szCs w:val="28"/>
        </w:rPr>
        <w:t xml:space="preserve"> – Егор Александров, погиб в возрасте 10 месяцев; </w:t>
      </w:r>
    </w:p>
    <w:p w:rsidR="00860080" w:rsidRPr="00F25DAE" w:rsidRDefault="00860080"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(Слайд 9);</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i/>
          <w:sz w:val="28"/>
          <w:szCs w:val="28"/>
        </w:rPr>
        <w:t xml:space="preserve">- </w:t>
      </w:r>
      <w:proofErr w:type="spellStart"/>
      <w:r w:rsidRPr="00F25DAE">
        <w:rPr>
          <w:rFonts w:ascii="Times New Roman" w:hAnsi="Times New Roman" w:cs="Times New Roman"/>
          <w:i/>
          <w:sz w:val="28"/>
          <w:szCs w:val="28"/>
        </w:rPr>
        <w:t>г.Ровеньки</w:t>
      </w:r>
      <w:proofErr w:type="spellEnd"/>
      <w:r w:rsidRPr="00F25DAE">
        <w:rPr>
          <w:rFonts w:ascii="Times New Roman" w:hAnsi="Times New Roman" w:cs="Times New Roman"/>
          <w:i/>
          <w:sz w:val="28"/>
          <w:szCs w:val="28"/>
        </w:rPr>
        <w:t xml:space="preserve"> </w:t>
      </w:r>
      <w:r w:rsidRPr="00F25DAE">
        <w:rPr>
          <w:rFonts w:ascii="Times New Roman" w:hAnsi="Times New Roman" w:cs="Times New Roman"/>
          <w:sz w:val="28"/>
          <w:szCs w:val="28"/>
        </w:rPr>
        <w:t>– Александр Сорокин, погиб в 5,5 лет; (Слайд 10);</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i/>
          <w:sz w:val="28"/>
          <w:szCs w:val="28"/>
        </w:rPr>
        <w:t xml:space="preserve">- </w:t>
      </w:r>
      <w:proofErr w:type="spellStart"/>
      <w:r w:rsidRPr="00F25DAE">
        <w:rPr>
          <w:rFonts w:ascii="Times New Roman" w:hAnsi="Times New Roman" w:cs="Times New Roman"/>
          <w:i/>
          <w:sz w:val="28"/>
          <w:szCs w:val="28"/>
        </w:rPr>
        <w:t>г.Славянск</w:t>
      </w:r>
      <w:proofErr w:type="spellEnd"/>
      <w:r w:rsidRPr="00F25DAE">
        <w:rPr>
          <w:rFonts w:ascii="Times New Roman" w:hAnsi="Times New Roman" w:cs="Times New Roman"/>
          <w:sz w:val="28"/>
          <w:szCs w:val="28"/>
        </w:rPr>
        <w:t xml:space="preserve"> – Полина Сладкая, погибла в 6,5 лет; (Слайд 11);</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 xml:space="preserve">- </w:t>
      </w:r>
      <w:proofErr w:type="spellStart"/>
      <w:r w:rsidRPr="00F25DAE">
        <w:rPr>
          <w:rFonts w:ascii="Times New Roman" w:hAnsi="Times New Roman" w:cs="Times New Roman"/>
          <w:i/>
          <w:sz w:val="28"/>
          <w:szCs w:val="28"/>
        </w:rPr>
        <w:t>г.Кировск</w:t>
      </w:r>
      <w:proofErr w:type="spellEnd"/>
      <w:r w:rsidRPr="00F25DAE">
        <w:rPr>
          <w:rFonts w:ascii="Times New Roman" w:hAnsi="Times New Roman" w:cs="Times New Roman"/>
          <w:i/>
          <w:sz w:val="28"/>
          <w:szCs w:val="28"/>
        </w:rPr>
        <w:t xml:space="preserve"> </w:t>
      </w:r>
      <w:r w:rsidRPr="00F25DAE">
        <w:rPr>
          <w:rFonts w:ascii="Times New Roman" w:hAnsi="Times New Roman" w:cs="Times New Roman"/>
          <w:sz w:val="28"/>
          <w:szCs w:val="28"/>
        </w:rPr>
        <w:t>– София Мартынюк, погибла в 4 года; (Слайд 12);</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 xml:space="preserve">- г. Донецк – Даша </w:t>
      </w:r>
      <w:proofErr w:type="spellStart"/>
      <w:r w:rsidRPr="00F25DAE">
        <w:rPr>
          <w:rFonts w:ascii="Times New Roman" w:hAnsi="Times New Roman" w:cs="Times New Roman"/>
          <w:sz w:val="28"/>
          <w:szCs w:val="28"/>
        </w:rPr>
        <w:t>Барилова</w:t>
      </w:r>
      <w:proofErr w:type="spellEnd"/>
      <w:r w:rsidRPr="00F25DAE">
        <w:rPr>
          <w:rFonts w:ascii="Times New Roman" w:hAnsi="Times New Roman" w:cs="Times New Roman"/>
          <w:sz w:val="28"/>
          <w:szCs w:val="28"/>
        </w:rPr>
        <w:t>, погибла в возрасте 8 лет; (Слайд 13);</w:t>
      </w:r>
    </w:p>
    <w:p w:rsidR="00860080" w:rsidRPr="00F25DAE" w:rsidRDefault="00860080"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i/>
          <w:sz w:val="28"/>
          <w:szCs w:val="28"/>
        </w:rPr>
        <w:t>- г. Горловка</w:t>
      </w:r>
      <w:r w:rsidRPr="00F25DAE">
        <w:rPr>
          <w:rFonts w:ascii="Times New Roman" w:hAnsi="Times New Roman" w:cs="Times New Roman"/>
          <w:sz w:val="28"/>
          <w:szCs w:val="28"/>
        </w:rPr>
        <w:t xml:space="preserve"> – самой резонансной гибелью лета 2014-го стала смерть молодой мамы Кристины и её 10-месячной дочки Киры в Горловке. Позже ее будут называть </w:t>
      </w:r>
      <w:proofErr w:type="spellStart"/>
      <w:r w:rsidRPr="00F25DAE">
        <w:rPr>
          <w:rFonts w:ascii="Times New Roman" w:hAnsi="Times New Roman" w:cs="Times New Roman"/>
          <w:sz w:val="28"/>
          <w:szCs w:val="28"/>
        </w:rPr>
        <w:t>Горловской</w:t>
      </w:r>
      <w:proofErr w:type="spellEnd"/>
      <w:r w:rsidRPr="00F25DAE">
        <w:rPr>
          <w:rFonts w:ascii="Times New Roman" w:hAnsi="Times New Roman" w:cs="Times New Roman"/>
          <w:sz w:val="28"/>
          <w:szCs w:val="28"/>
        </w:rPr>
        <w:t xml:space="preserve"> Мадонной, а страшная фотография, на которой </w:t>
      </w:r>
      <w:r w:rsidRPr="00F25DAE">
        <w:rPr>
          <w:rFonts w:ascii="Times New Roman" w:hAnsi="Times New Roman" w:cs="Times New Roman"/>
          <w:sz w:val="28"/>
          <w:szCs w:val="28"/>
        </w:rPr>
        <w:lastRenderedPageBreak/>
        <w:t>убитые украинским снарядом Кристина и Кира лежат на газоне, обойдет весь мир. (Слайд 14).</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Каждый из погибших малышей мог стать кем-то в этой жизни, реализовать свои мечты, сделать этот мир светлее, прекраснее, добрее. Кто-то из них хотел стать врачом и спасать жизни. Кто-то мечтал о профессии строителя, чтобы сделать города еще красивее. Кто-то мог вырасти и стать гениальным ученым. И все они стали бы просто счастливыми людьми, которые радовались бы каждодневным маленьким победам и достижениям. Но все это оборвалось в один миг</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За время боевых действий на территории Донбасса погибли более трех сотен школьников и студентов</w:t>
      </w:r>
      <w:r w:rsidR="00E111DB" w:rsidRPr="00F25DAE">
        <w:rPr>
          <w:rFonts w:ascii="Times New Roman" w:hAnsi="Times New Roman" w:cs="Times New Roman"/>
          <w:sz w:val="28"/>
          <w:szCs w:val="28"/>
        </w:rPr>
        <w:t>.</w:t>
      </w:r>
      <w:r w:rsidR="00E111DB" w:rsidRPr="00F25DAE">
        <w:rPr>
          <w:rFonts w:ascii="Times New Roman" w:hAnsi="Times New Roman" w:cs="Times New Roman"/>
          <w:i/>
          <w:sz w:val="28"/>
          <w:szCs w:val="28"/>
        </w:rPr>
        <w:t xml:space="preserve"> (Сайд 16)</w:t>
      </w:r>
    </w:p>
    <w:p w:rsidR="003460E6" w:rsidRPr="00F25DAE" w:rsidRDefault="003460E6"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 xml:space="preserve">1. Ведущий: </w:t>
      </w:r>
    </w:p>
    <w:p w:rsidR="003460E6" w:rsidRPr="00F25DAE" w:rsidRDefault="003460E6" w:rsidP="00F25DAE">
      <w:pPr>
        <w:pStyle w:val="ac"/>
        <w:spacing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Точная статистика по погибшим однажды будет собрана историками, но сейчас для всех нас гораздо больше, чем сухие цифры, важна живая память.</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b/>
          <w:sz w:val="28"/>
          <w:szCs w:val="28"/>
        </w:rPr>
        <w:t>Чтец:</w:t>
      </w:r>
      <w:r w:rsidR="00E111DB" w:rsidRPr="00F25DAE">
        <w:rPr>
          <w:rFonts w:ascii="Times New Roman" w:hAnsi="Times New Roman" w:cs="Times New Roman"/>
          <w:b/>
          <w:sz w:val="28"/>
          <w:szCs w:val="28"/>
        </w:rPr>
        <w:t xml:space="preserve"> </w:t>
      </w:r>
      <w:r w:rsidR="00E111DB" w:rsidRPr="00F25DAE">
        <w:rPr>
          <w:rFonts w:ascii="Times New Roman" w:hAnsi="Times New Roman" w:cs="Times New Roman"/>
          <w:i/>
          <w:sz w:val="28"/>
          <w:szCs w:val="28"/>
        </w:rPr>
        <w:t>(Слайд 17)</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Эта боль не стихнет никогда…</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Эта рана никогда не рассосётся...</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Превратилась в кровь солёная вода</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Поспешили души ангельские к солнцу</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И остались матери черстветь</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На Земле. На воле – словно в клетке</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Им самим хотелось умереть,</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Но оставить будущее деткам…</w:t>
      </w:r>
    </w:p>
    <w:p w:rsidR="003460E6" w:rsidRPr="00F25DAE" w:rsidRDefault="003460E6" w:rsidP="00F25DAE">
      <w:pPr>
        <w:pStyle w:val="ac"/>
        <w:spacing w:line="240" w:lineRule="atLeast"/>
        <w:ind w:left="142" w:firstLine="425"/>
        <w:contextualSpacing/>
        <w:jc w:val="right"/>
        <w:rPr>
          <w:rFonts w:ascii="Times New Roman" w:hAnsi="Times New Roman" w:cs="Times New Roman"/>
          <w:sz w:val="28"/>
          <w:szCs w:val="28"/>
        </w:rPr>
      </w:pPr>
      <w:r w:rsidRPr="00F25DAE">
        <w:rPr>
          <w:rFonts w:ascii="Times New Roman" w:hAnsi="Times New Roman" w:cs="Times New Roman"/>
          <w:sz w:val="28"/>
          <w:szCs w:val="28"/>
        </w:rPr>
        <w:t>(автор не найден)</w:t>
      </w:r>
    </w:p>
    <w:p w:rsidR="003460E6" w:rsidRPr="00F25DAE" w:rsidRDefault="003460E6" w:rsidP="00F25DAE">
      <w:pPr>
        <w:pStyle w:val="ac"/>
        <w:spacing w:line="240" w:lineRule="atLeast"/>
        <w:ind w:left="142" w:firstLine="425"/>
        <w:contextualSpacing/>
        <w:jc w:val="both"/>
        <w:rPr>
          <w:rFonts w:ascii="Times New Roman" w:hAnsi="Times New Roman" w:cs="Times New Roman"/>
          <w:b/>
          <w:sz w:val="28"/>
          <w:szCs w:val="28"/>
        </w:rPr>
      </w:pPr>
      <w:r w:rsidRPr="00F25DAE">
        <w:rPr>
          <w:rFonts w:ascii="Times New Roman" w:hAnsi="Times New Roman" w:cs="Times New Roman"/>
          <w:b/>
          <w:sz w:val="28"/>
          <w:szCs w:val="28"/>
        </w:rPr>
        <w:t xml:space="preserve">1. Ведущий: </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 xml:space="preserve">За каждой из этих строчек - горе, которое не способно вылечить время, боль, которая будет вечно жить в сердцах родителей и родственников, потерявших самое дорогое, что было в их жизни - своих детей. </w:t>
      </w:r>
    </w:p>
    <w:p w:rsidR="003460E6" w:rsidRPr="00F25DAE" w:rsidRDefault="003460E6" w:rsidP="00F25DAE">
      <w:pPr>
        <w:pStyle w:val="ac"/>
        <w:spacing w:line="240" w:lineRule="atLeast"/>
        <w:ind w:left="142" w:firstLine="425"/>
        <w:contextualSpacing/>
        <w:jc w:val="both"/>
        <w:rPr>
          <w:rFonts w:ascii="Times New Roman" w:hAnsi="Times New Roman" w:cs="Times New Roman"/>
          <w:sz w:val="28"/>
          <w:szCs w:val="28"/>
        </w:rPr>
      </w:pPr>
      <w:r w:rsidRPr="00F25DAE">
        <w:rPr>
          <w:rFonts w:ascii="Times New Roman" w:hAnsi="Times New Roman" w:cs="Times New Roman"/>
          <w:sz w:val="28"/>
          <w:szCs w:val="28"/>
        </w:rPr>
        <w:t xml:space="preserve">Будущее человечества – наши дети, которым отстраивать города и заводы, развивать экономику. Но память о детях, которые уже никогда не смогут этого сделать, должна жить в наших сердцах! Это наша святая обязанность сегодня, завтра и всегда! </w:t>
      </w:r>
    </w:p>
    <w:p w:rsidR="003460E6" w:rsidRPr="00F25DAE" w:rsidRDefault="003460E6" w:rsidP="00F25DAE">
      <w:pPr>
        <w:shd w:val="clear" w:color="auto" w:fill="FFFFFF"/>
        <w:spacing w:after="0" w:line="240" w:lineRule="atLeast"/>
        <w:ind w:left="142" w:firstLine="425"/>
        <w:contextualSpacing/>
        <w:textAlignment w:val="baseline"/>
        <w:rPr>
          <w:rFonts w:ascii="Times New Roman" w:eastAsia="Times New Roman" w:hAnsi="Times New Roman" w:cs="Times New Roman"/>
          <w:i/>
          <w:color w:val="000000"/>
          <w:sz w:val="28"/>
          <w:szCs w:val="28"/>
        </w:rPr>
      </w:pPr>
      <w:r w:rsidRPr="00F25DAE">
        <w:rPr>
          <w:rFonts w:ascii="Times New Roman" w:eastAsia="Times New Roman" w:hAnsi="Times New Roman" w:cs="Times New Roman"/>
          <w:b/>
          <w:color w:val="000000"/>
          <w:sz w:val="28"/>
          <w:szCs w:val="28"/>
        </w:rPr>
        <w:t>Чтец:</w:t>
      </w:r>
      <w:r w:rsidR="00E111DB" w:rsidRPr="00F25DAE">
        <w:rPr>
          <w:rFonts w:ascii="Times New Roman" w:eastAsia="Times New Roman" w:hAnsi="Times New Roman" w:cs="Times New Roman"/>
          <w:b/>
          <w:color w:val="000000"/>
          <w:sz w:val="28"/>
          <w:szCs w:val="28"/>
        </w:rPr>
        <w:t xml:space="preserve"> </w:t>
      </w:r>
      <w:r w:rsidR="00E111DB" w:rsidRPr="00F25DAE">
        <w:rPr>
          <w:rFonts w:ascii="Times New Roman" w:eastAsia="Times New Roman" w:hAnsi="Times New Roman" w:cs="Times New Roman"/>
          <w:i/>
          <w:color w:val="000000"/>
          <w:sz w:val="28"/>
          <w:szCs w:val="28"/>
        </w:rPr>
        <w:t>(Слайд 18)</w:t>
      </w:r>
    </w:p>
    <w:p w:rsidR="003460E6" w:rsidRPr="00F25DAE" w:rsidRDefault="003460E6" w:rsidP="00F25DAE">
      <w:pPr>
        <w:shd w:val="clear" w:color="auto" w:fill="FFFFFF"/>
        <w:spacing w:after="0" w:line="240" w:lineRule="atLeast"/>
        <w:ind w:left="142" w:firstLine="425"/>
        <w:contextualSpacing/>
        <w:textAlignment w:val="baseline"/>
        <w:rPr>
          <w:rFonts w:ascii="Times New Roman" w:eastAsia="Times New Roman" w:hAnsi="Times New Roman" w:cs="Times New Roman"/>
          <w:color w:val="000000"/>
          <w:sz w:val="28"/>
          <w:szCs w:val="28"/>
        </w:rPr>
      </w:pPr>
      <w:r w:rsidRPr="00F25DAE">
        <w:rPr>
          <w:rFonts w:ascii="Times New Roman" w:eastAsia="Times New Roman" w:hAnsi="Times New Roman" w:cs="Times New Roman"/>
          <w:color w:val="000000"/>
          <w:sz w:val="28"/>
          <w:szCs w:val="28"/>
        </w:rPr>
        <w:t>Не бойся мама, я сейчас в Раю,</w:t>
      </w:r>
      <w:r w:rsidRPr="00F25DAE">
        <w:rPr>
          <w:rFonts w:ascii="Times New Roman" w:eastAsia="Times New Roman" w:hAnsi="Times New Roman" w:cs="Times New Roman"/>
          <w:color w:val="000000"/>
          <w:sz w:val="28"/>
          <w:szCs w:val="28"/>
        </w:rPr>
        <w:br/>
        <w:t>Господь со мной и мне уже  не страшно.</w:t>
      </w:r>
      <w:r w:rsidRPr="00F25DAE">
        <w:rPr>
          <w:rFonts w:ascii="Times New Roman" w:eastAsia="Times New Roman" w:hAnsi="Times New Roman" w:cs="Times New Roman"/>
          <w:color w:val="000000"/>
          <w:sz w:val="28"/>
          <w:szCs w:val="28"/>
        </w:rPr>
        <w:br/>
        <w:t>В  Донецком небе, Ангелом парю</w:t>
      </w:r>
      <w:r w:rsidRPr="00F25DAE">
        <w:rPr>
          <w:rFonts w:ascii="Times New Roman" w:eastAsia="Times New Roman" w:hAnsi="Times New Roman" w:cs="Times New Roman"/>
          <w:color w:val="000000"/>
          <w:sz w:val="28"/>
          <w:szCs w:val="28"/>
        </w:rPr>
        <w:br/>
        <w:t>Где дом, подъезд и где квартира  наша.</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Могу к тебе прийти я,  лишь во сне</w:t>
      </w:r>
      <w:r w:rsidRPr="00F25DAE">
        <w:rPr>
          <w:rFonts w:ascii="Times New Roman" w:eastAsia="Times New Roman" w:hAnsi="Times New Roman" w:cs="Times New Roman"/>
          <w:color w:val="000000"/>
          <w:sz w:val="28"/>
          <w:szCs w:val="28"/>
        </w:rPr>
        <w:br/>
        <w:t>С тобой побыть в ночи  у изголовья</w:t>
      </w:r>
      <w:r w:rsidRPr="00F25DAE">
        <w:rPr>
          <w:rFonts w:ascii="Times New Roman" w:eastAsia="Times New Roman" w:hAnsi="Times New Roman" w:cs="Times New Roman"/>
          <w:color w:val="000000"/>
          <w:sz w:val="28"/>
          <w:szCs w:val="28"/>
        </w:rPr>
        <w:br/>
        <w:t>Удел такой достался мама мне,</w:t>
      </w:r>
      <w:r w:rsidRPr="00F25DAE">
        <w:rPr>
          <w:rFonts w:ascii="Times New Roman" w:eastAsia="Times New Roman" w:hAnsi="Times New Roman" w:cs="Times New Roman"/>
          <w:color w:val="000000"/>
          <w:sz w:val="28"/>
          <w:szCs w:val="28"/>
        </w:rPr>
        <w:br/>
        <w:t>Закон такой, написанный войною.</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 xml:space="preserve">Здесь  Анечка, </w:t>
      </w:r>
      <w:proofErr w:type="spellStart"/>
      <w:r w:rsidRPr="00F25DAE">
        <w:rPr>
          <w:rFonts w:ascii="Times New Roman" w:eastAsia="Times New Roman" w:hAnsi="Times New Roman" w:cs="Times New Roman"/>
          <w:color w:val="000000"/>
          <w:sz w:val="28"/>
          <w:szCs w:val="28"/>
        </w:rPr>
        <w:t>Полинка</w:t>
      </w:r>
      <w:proofErr w:type="spellEnd"/>
      <w:r w:rsidRPr="00F25DAE">
        <w:rPr>
          <w:rFonts w:ascii="Times New Roman" w:eastAsia="Times New Roman" w:hAnsi="Times New Roman" w:cs="Times New Roman"/>
          <w:color w:val="000000"/>
          <w:sz w:val="28"/>
          <w:szCs w:val="28"/>
        </w:rPr>
        <w:t xml:space="preserve"> и Артём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lastRenderedPageBreak/>
        <w:t>Нас сотни душ, парящих над Донецком.</w:t>
      </w:r>
      <w:r w:rsidRPr="00F25DAE">
        <w:rPr>
          <w:rFonts w:ascii="Times New Roman" w:eastAsia="Times New Roman" w:hAnsi="Times New Roman" w:cs="Times New Roman"/>
          <w:color w:val="000000"/>
          <w:sz w:val="28"/>
          <w:szCs w:val="28"/>
        </w:rPr>
        <w:br/>
        <w:t>Никто из нас не тронут  был грехом</w:t>
      </w:r>
      <w:r w:rsidRPr="00F25DAE">
        <w:rPr>
          <w:rFonts w:ascii="Times New Roman" w:eastAsia="Times New Roman" w:hAnsi="Times New Roman" w:cs="Times New Roman"/>
          <w:color w:val="000000"/>
          <w:sz w:val="28"/>
          <w:szCs w:val="28"/>
        </w:rPr>
        <w:br/>
        <w:t>Когда остановилось наше сердце.</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Мы ангелы, летая над землёй,</w:t>
      </w:r>
      <w:r w:rsidRPr="00F25DAE">
        <w:rPr>
          <w:rFonts w:ascii="Times New Roman" w:eastAsia="Times New Roman" w:hAnsi="Times New Roman" w:cs="Times New Roman"/>
          <w:color w:val="000000"/>
          <w:sz w:val="28"/>
          <w:szCs w:val="28"/>
        </w:rPr>
        <w:br/>
        <w:t>Понять не можем, кто все эти дяди,</w:t>
      </w:r>
      <w:r w:rsidRPr="00F25DAE">
        <w:rPr>
          <w:rFonts w:ascii="Times New Roman" w:eastAsia="Times New Roman" w:hAnsi="Times New Roman" w:cs="Times New Roman"/>
          <w:color w:val="000000"/>
          <w:sz w:val="28"/>
          <w:szCs w:val="28"/>
        </w:rPr>
        <w:br/>
        <w:t>Обрёкшие на вечный нас  покой   </w:t>
      </w:r>
      <w:r w:rsidRPr="00F25DAE">
        <w:rPr>
          <w:rFonts w:ascii="Times New Roman" w:eastAsia="Times New Roman" w:hAnsi="Times New Roman" w:cs="Times New Roman"/>
          <w:color w:val="000000"/>
          <w:sz w:val="28"/>
          <w:szCs w:val="28"/>
        </w:rPr>
        <w:br/>
        <w:t>Не давшие ответа: чего ради.</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Бомбят зачем родные города,</w:t>
      </w:r>
      <w:r w:rsidRPr="00F25DAE">
        <w:rPr>
          <w:rFonts w:ascii="Times New Roman" w:eastAsia="Times New Roman" w:hAnsi="Times New Roman" w:cs="Times New Roman"/>
          <w:color w:val="000000"/>
          <w:sz w:val="28"/>
          <w:szCs w:val="28"/>
        </w:rPr>
        <w:br/>
        <w:t>И Ангелов, становится всё больше?</w:t>
      </w:r>
      <w:r w:rsidRPr="00F25DAE">
        <w:rPr>
          <w:rFonts w:ascii="Times New Roman" w:eastAsia="Times New Roman" w:hAnsi="Times New Roman" w:cs="Times New Roman"/>
          <w:color w:val="000000"/>
          <w:sz w:val="28"/>
          <w:szCs w:val="28"/>
        </w:rPr>
        <w:br/>
        <w:t>Грехов не отмолить им  никогда</w:t>
      </w:r>
      <w:r w:rsidRPr="00F25DAE">
        <w:rPr>
          <w:rFonts w:ascii="Times New Roman" w:eastAsia="Times New Roman" w:hAnsi="Times New Roman" w:cs="Times New Roman"/>
          <w:color w:val="000000"/>
          <w:sz w:val="28"/>
          <w:szCs w:val="28"/>
        </w:rPr>
        <w:br/>
        <w:t>За нас, так преждевременно усопших!</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Мы Ангелы, парим и ввысь,  и в даль,</w:t>
      </w:r>
      <w:r w:rsidRPr="00F25DAE">
        <w:rPr>
          <w:rFonts w:ascii="Times New Roman" w:eastAsia="Times New Roman" w:hAnsi="Times New Roman" w:cs="Times New Roman"/>
          <w:color w:val="000000"/>
          <w:sz w:val="28"/>
          <w:szCs w:val="28"/>
        </w:rPr>
        <w:br/>
        <w:t>В безмолвье звёзд  и нам уже  не страшно.</w:t>
      </w:r>
      <w:r w:rsidRPr="00F25DAE">
        <w:rPr>
          <w:rFonts w:ascii="Times New Roman" w:eastAsia="Times New Roman" w:hAnsi="Times New Roman" w:cs="Times New Roman"/>
          <w:color w:val="000000"/>
          <w:sz w:val="28"/>
          <w:szCs w:val="28"/>
        </w:rPr>
        <w:br/>
        <w:t>Но  мамочка, тебя мне очень жаль,</w:t>
      </w:r>
      <w:r w:rsidRPr="00F25DAE">
        <w:rPr>
          <w:rFonts w:ascii="Times New Roman" w:eastAsia="Times New Roman" w:hAnsi="Times New Roman" w:cs="Times New Roman"/>
          <w:color w:val="000000"/>
          <w:sz w:val="28"/>
          <w:szCs w:val="28"/>
        </w:rPr>
        <w:br/>
        <w:t>До слёз, до кома в горле, до мурашек.</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Приют дала нам неземная высь,</w:t>
      </w:r>
      <w:r w:rsidRPr="00F25DAE">
        <w:rPr>
          <w:rFonts w:ascii="Times New Roman" w:eastAsia="Times New Roman" w:hAnsi="Times New Roman" w:cs="Times New Roman"/>
          <w:color w:val="000000"/>
          <w:sz w:val="28"/>
          <w:szCs w:val="28"/>
        </w:rPr>
        <w:br/>
        <w:t>Но ты не торопись сюда, не надо,</w:t>
      </w:r>
      <w:r w:rsidRPr="00F25DAE">
        <w:rPr>
          <w:rFonts w:ascii="Times New Roman" w:eastAsia="Times New Roman" w:hAnsi="Times New Roman" w:cs="Times New Roman"/>
          <w:color w:val="000000"/>
          <w:sz w:val="28"/>
          <w:szCs w:val="28"/>
        </w:rPr>
        <w:br/>
        <w:t>С вопросом важным к дядям обратись,</w:t>
      </w:r>
      <w:r w:rsidRPr="00F25DAE">
        <w:rPr>
          <w:rFonts w:ascii="Times New Roman" w:eastAsia="Times New Roman" w:hAnsi="Times New Roman" w:cs="Times New Roman"/>
          <w:color w:val="000000"/>
          <w:sz w:val="28"/>
          <w:szCs w:val="28"/>
        </w:rPr>
        <w:br/>
        <w:t>За нас, какие ждут они награды?</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rPr>
        <w:br/>
        <w:t>И посмотрев, тем нелюдям в лицо</w:t>
      </w:r>
      <w:r w:rsidRPr="00F25DAE">
        <w:rPr>
          <w:rFonts w:ascii="Times New Roman" w:eastAsia="Times New Roman" w:hAnsi="Times New Roman" w:cs="Times New Roman"/>
          <w:color w:val="000000"/>
          <w:sz w:val="28"/>
          <w:szCs w:val="28"/>
        </w:rPr>
        <w:br/>
        <w:t>Скажи, что дождь, идущий на Донбассе -</w:t>
      </w:r>
      <w:r w:rsidRPr="00F25DAE">
        <w:rPr>
          <w:rFonts w:ascii="Times New Roman" w:eastAsia="Times New Roman" w:hAnsi="Times New Roman" w:cs="Times New Roman"/>
          <w:color w:val="000000"/>
          <w:sz w:val="28"/>
          <w:szCs w:val="28"/>
        </w:rPr>
        <w:br/>
        <w:t>Есть  слёзы скорби, наших  праотцов,</w:t>
      </w:r>
      <w:r w:rsidRPr="00F25DAE">
        <w:rPr>
          <w:rFonts w:ascii="Times New Roman" w:eastAsia="Times New Roman" w:hAnsi="Times New Roman" w:cs="Times New Roman"/>
          <w:color w:val="000000"/>
          <w:sz w:val="28"/>
          <w:szCs w:val="28"/>
        </w:rPr>
        <w:br/>
        <w:t>Летящие в  закат, кроваво-красный!</w:t>
      </w:r>
    </w:p>
    <w:p w:rsidR="003460E6" w:rsidRPr="00F25DAE" w:rsidRDefault="003460E6" w:rsidP="00F25DAE">
      <w:pPr>
        <w:shd w:val="clear" w:color="auto" w:fill="FFFFFF"/>
        <w:spacing w:after="0" w:line="240" w:lineRule="atLeast"/>
        <w:ind w:left="142" w:firstLine="425"/>
        <w:contextualSpacing/>
        <w:jc w:val="right"/>
        <w:textAlignment w:val="baseline"/>
        <w:rPr>
          <w:rFonts w:ascii="Times New Roman" w:eastAsia="Times New Roman" w:hAnsi="Times New Roman" w:cs="Times New Roman"/>
          <w:color w:val="000000"/>
          <w:sz w:val="28"/>
          <w:szCs w:val="28"/>
        </w:rPr>
      </w:pPr>
      <w:r w:rsidRPr="00F25DAE">
        <w:rPr>
          <w:rFonts w:ascii="Times New Roman" w:eastAsia="Times New Roman" w:hAnsi="Times New Roman" w:cs="Times New Roman"/>
          <w:color w:val="000000"/>
          <w:sz w:val="28"/>
          <w:szCs w:val="28"/>
        </w:rPr>
        <w:t>(Галина Кузнецова)</w:t>
      </w:r>
    </w:p>
    <w:p w:rsidR="003460E6" w:rsidRPr="00F25DAE" w:rsidRDefault="003460E6" w:rsidP="00F25DAE">
      <w:pPr>
        <w:spacing w:after="0" w:line="240" w:lineRule="atLeast"/>
        <w:ind w:left="142" w:firstLine="425"/>
        <w:contextualSpacing/>
        <w:jc w:val="center"/>
        <w:rPr>
          <w:rFonts w:ascii="Times New Roman" w:hAnsi="Times New Roman" w:cs="Times New Roman"/>
          <w:b/>
          <w:sz w:val="28"/>
          <w:szCs w:val="28"/>
        </w:rPr>
      </w:pPr>
      <w:r w:rsidRPr="00F25DAE">
        <w:rPr>
          <w:rFonts w:ascii="Times New Roman" w:hAnsi="Times New Roman" w:cs="Times New Roman"/>
          <w:b/>
          <w:sz w:val="28"/>
          <w:szCs w:val="28"/>
        </w:rPr>
        <w:t xml:space="preserve">Песня «Аллея ангелов» </w:t>
      </w:r>
      <w:r w:rsidR="00E111DB" w:rsidRPr="00F25DAE">
        <w:rPr>
          <w:rFonts w:ascii="Times New Roman" w:hAnsi="Times New Roman" w:cs="Times New Roman"/>
          <w:i/>
          <w:sz w:val="28"/>
          <w:szCs w:val="28"/>
        </w:rPr>
        <w:t>(видеоклип 18)</w:t>
      </w:r>
    </w:p>
    <w:p w:rsidR="003460E6" w:rsidRPr="00F25DAE" w:rsidRDefault="003460E6" w:rsidP="00F25DAE">
      <w:pPr>
        <w:spacing w:after="0" w:line="240" w:lineRule="atLeast"/>
        <w:ind w:left="142" w:firstLine="425"/>
        <w:contextualSpacing/>
        <w:jc w:val="center"/>
        <w:rPr>
          <w:rFonts w:ascii="Times New Roman" w:hAnsi="Times New Roman" w:cs="Times New Roman"/>
          <w:b/>
          <w:sz w:val="28"/>
          <w:szCs w:val="28"/>
        </w:rPr>
      </w:pPr>
      <w:r w:rsidRPr="00F25DAE">
        <w:rPr>
          <w:rFonts w:ascii="Times New Roman" w:hAnsi="Times New Roman" w:cs="Times New Roman"/>
          <w:b/>
          <w:sz w:val="28"/>
          <w:szCs w:val="28"/>
        </w:rPr>
        <w:t>- поет вокальная группа и танцует хореографический коллектив</w:t>
      </w:r>
    </w:p>
    <w:p w:rsidR="003460E6" w:rsidRPr="00F25DAE" w:rsidRDefault="003460E6" w:rsidP="00F25DAE">
      <w:pPr>
        <w:spacing w:after="0" w:line="240" w:lineRule="atLeast"/>
        <w:ind w:left="142" w:firstLine="425"/>
        <w:contextualSpacing/>
        <w:jc w:val="right"/>
        <w:rPr>
          <w:rFonts w:ascii="Times New Roman" w:hAnsi="Times New Roman" w:cs="Times New Roman"/>
          <w:b/>
          <w:sz w:val="28"/>
          <w:szCs w:val="28"/>
        </w:rPr>
      </w:pPr>
      <w:r w:rsidRPr="00F25DAE">
        <w:rPr>
          <w:rFonts w:ascii="Times New Roman" w:hAnsi="Times New Roman" w:cs="Times New Roman"/>
          <w:color w:val="000000"/>
          <w:sz w:val="28"/>
          <w:szCs w:val="28"/>
          <w:shd w:val="clear" w:color="auto" w:fill="FFFFFF"/>
        </w:rPr>
        <w:t xml:space="preserve">Музыка: Олег </w:t>
      </w:r>
      <w:proofErr w:type="spellStart"/>
      <w:r w:rsidRPr="00F25DAE">
        <w:rPr>
          <w:rFonts w:ascii="Times New Roman" w:hAnsi="Times New Roman" w:cs="Times New Roman"/>
          <w:color w:val="000000"/>
          <w:sz w:val="28"/>
          <w:szCs w:val="28"/>
          <w:shd w:val="clear" w:color="auto" w:fill="FFFFFF"/>
        </w:rPr>
        <w:t>Шаумаров</w:t>
      </w:r>
      <w:proofErr w:type="spellEnd"/>
      <w:r w:rsidRPr="00F25DAE">
        <w:rPr>
          <w:rFonts w:ascii="Times New Roman" w:hAnsi="Times New Roman" w:cs="Times New Roman"/>
          <w:color w:val="000000"/>
          <w:sz w:val="28"/>
          <w:szCs w:val="28"/>
        </w:rPr>
        <w:br/>
      </w:r>
      <w:r w:rsidRPr="00F25DAE">
        <w:rPr>
          <w:rFonts w:ascii="Times New Roman" w:hAnsi="Times New Roman" w:cs="Times New Roman"/>
          <w:color w:val="000000"/>
          <w:sz w:val="28"/>
          <w:szCs w:val="28"/>
          <w:shd w:val="clear" w:color="auto" w:fill="FFFFFF"/>
        </w:rPr>
        <w:t>Слова: Владимир Ильичёв</w:t>
      </w:r>
    </w:p>
    <w:p w:rsidR="003460E6" w:rsidRPr="00F25DAE" w:rsidRDefault="003460E6" w:rsidP="00F25DAE">
      <w:pPr>
        <w:pStyle w:val="a3"/>
        <w:numPr>
          <w:ilvl w:val="0"/>
          <w:numId w:val="22"/>
        </w:numPr>
        <w:spacing w:after="0" w:line="240" w:lineRule="atLeast"/>
        <w:ind w:left="142" w:firstLine="425"/>
        <w:rPr>
          <w:rFonts w:ascii="Times New Roman" w:eastAsia="Times New Roman" w:hAnsi="Times New Roman" w:cs="Times New Roman"/>
          <w:color w:val="000000"/>
          <w:sz w:val="28"/>
          <w:szCs w:val="28"/>
          <w:shd w:val="clear" w:color="auto" w:fill="FFFFFF"/>
        </w:rPr>
      </w:pPr>
      <w:r w:rsidRPr="00F25DAE">
        <w:rPr>
          <w:rFonts w:ascii="Times New Roman" w:eastAsia="Times New Roman" w:hAnsi="Times New Roman" w:cs="Times New Roman"/>
          <w:color w:val="000000"/>
          <w:sz w:val="28"/>
          <w:szCs w:val="28"/>
          <w:shd w:val="clear" w:color="auto" w:fill="FFFFFF"/>
        </w:rPr>
        <w:t>Это не просто история,</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это под сердцем моим,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и просыпаюсь от боли я,</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и не могу быть другим...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Если прожить бы набело,</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детям закрыв глаза,</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только «Аллея Ангелов»</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их унесла в небеса...</w:t>
      </w:r>
    </w:p>
    <w:p w:rsidR="003460E6" w:rsidRPr="00F25DAE" w:rsidRDefault="003460E6" w:rsidP="00F25DAE">
      <w:pPr>
        <w:spacing w:after="0" w:line="240" w:lineRule="atLeast"/>
        <w:ind w:left="142" w:firstLine="425"/>
        <w:contextualSpacing/>
        <w:rPr>
          <w:rFonts w:ascii="Times New Roman" w:eastAsia="Times New Roman" w:hAnsi="Times New Roman" w:cs="Times New Roman"/>
          <w:sz w:val="28"/>
          <w:szCs w:val="28"/>
        </w:rPr>
      </w:pPr>
      <w:r w:rsidRPr="00F25DAE">
        <w:rPr>
          <w:rFonts w:ascii="Times New Roman" w:eastAsia="Times New Roman" w:hAnsi="Times New Roman" w:cs="Times New Roman"/>
          <w:color w:val="000000"/>
          <w:sz w:val="28"/>
          <w:szCs w:val="28"/>
          <w:shd w:val="clear" w:color="auto" w:fill="FFFFFF"/>
        </w:rPr>
        <w:t>Слышу я детский крик,</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вижу я пламя огня,</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lastRenderedPageBreak/>
        <w:t>кто то стреляет в них,</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а попадает в меня...</w:t>
      </w:r>
    </w:p>
    <w:p w:rsidR="003460E6" w:rsidRPr="00F25DAE" w:rsidRDefault="003460E6" w:rsidP="00F25DAE">
      <w:pPr>
        <w:spacing w:after="0" w:line="240" w:lineRule="atLeast"/>
        <w:ind w:left="142" w:firstLine="425"/>
        <w:contextualSpacing/>
        <w:rPr>
          <w:rFonts w:ascii="Times New Roman" w:eastAsia="Times New Roman" w:hAnsi="Times New Roman" w:cs="Times New Roman"/>
          <w:color w:val="000000"/>
          <w:sz w:val="28"/>
          <w:szCs w:val="28"/>
          <w:shd w:val="clear" w:color="auto" w:fill="FFFFFF"/>
        </w:rPr>
      </w:pPr>
    </w:p>
    <w:p w:rsidR="003460E6" w:rsidRPr="00F25DAE" w:rsidRDefault="003460E6" w:rsidP="00F25DAE">
      <w:pPr>
        <w:spacing w:after="0" w:line="240" w:lineRule="atLeast"/>
        <w:ind w:left="142" w:firstLine="425"/>
        <w:contextualSpacing/>
        <w:rPr>
          <w:rFonts w:ascii="Times New Roman" w:eastAsia="Times New Roman" w:hAnsi="Times New Roman" w:cs="Times New Roman"/>
          <w:color w:val="000000"/>
          <w:sz w:val="28"/>
          <w:szCs w:val="28"/>
          <w:shd w:val="clear" w:color="auto" w:fill="FFFFFF"/>
        </w:rPr>
      </w:pPr>
      <w:r w:rsidRPr="00F25DAE">
        <w:rPr>
          <w:rFonts w:ascii="Times New Roman" w:eastAsia="Times New Roman" w:hAnsi="Times New Roman" w:cs="Times New Roman"/>
          <w:color w:val="000000"/>
          <w:sz w:val="28"/>
          <w:szCs w:val="28"/>
          <w:shd w:val="clear" w:color="auto" w:fill="FFFFFF"/>
        </w:rPr>
        <w:t>Припев: Аллея ангелов -уходит в небо,</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Аллея ангелов -во мне по венам,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Аллея Ангелов -</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одна на свете,</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дай Бог не знать</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как плачут дети...</w:t>
      </w:r>
    </w:p>
    <w:p w:rsidR="003460E6" w:rsidRPr="00F25DAE" w:rsidRDefault="003460E6" w:rsidP="00F25DAE">
      <w:pPr>
        <w:spacing w:after="0" w:line="240" w:lineRule="atLeast"/>
        <w:ind w:left="142" w:firstLine="425"/>
        <w:contextualSpacing/>
        <w:rPr>
          <w:rFonts w:ascii="Times New Roman" w:eastAsia="Times New Roman" w:hAnsi="Times New Roman" w:cs="Times New Roman"/>
          <w:sz w:val="28"/>
          <w:szCs w:val="28"/>
        </w:rPr>
      </w:pPr>
    </w:p>
    <w:p w:rsidR="003460E6" w:rsidRPr="00F25DAE" w:rsidRDefault="003460E6" w:rsidP="00F25DAE">
      <w:pPr>
        <w:pStyle w:val="a3"/>
        <w:numPr>
          <w:ilvl w:val="0"/>
          <w:numId w:val="22"/>
        </w:numPr>
        <w:spacing w:after="0" w:line="240" w:lineRule="atLeast"/>
        <w:ind w:left="142" w:firstLine="425"/>
        <w:rPr>
          <w:rFonts w:ascii="Times New Roman" w:eastAsia="Times New Roman" w:hAnsi="Times New Roman" w:cs="Times New Roman"/>
          <w:color w:val="000000"/>
          <w:sz w:val="28"/>
          <w:szCs w:val="28"/>
          <w:shd w:val="clear" w:color="auto" w:fill="FFFFFF"/>
        </w:rPr>
      </w:pPr>
      <w:r w:rsidRPr="00F25DAE">
        <w:rPr>
          <w:rFonts w:ascii="Times New Roman" w:eastAsia="Times New Roman" w:hAnsi="Times New Roman" w:cs="Times New Roman"/>
          <w:color w:val="000000"/>
          <w:sz w:val="28"/>
          <w:szCs w:val="28"/>
          <w:shd w:val="clear" w:color="auto" w:fill="FFFFFF"/>
        </w:rPr>
        <w:t>Это не просто история,</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в горле и слезы и дым,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ангелы кружат над зорями</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ищут дорогу к своим...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Если бы знать как надо бы,</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броситься пулям вслед,</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ставлю я свечи ангелам,</w:t>
      </w:r>
      <w:r w:rsidRPr="00F25DAE">
        <w:rPr>
          <w:rFonts w:ascii="Times New Roman" w:eastAsia="Times New Roman" w:hAnsi="Times New Roman" w:cs="Times New Roman"/>
          <w:color w:val="000000"/>
          <w:sz w:val="28"/>
          <w:szCs w:val="28"/>
        </w:rPr>
        <w:br/>
      </w:r>
      <w:r w:rsidRPr="00F25DAE">
        <w:rPr>
          <w:rFonts w:ascii="Times New Roman" w:eastAsia="Times New Roman" w:hAnsi="Times New Roman" w:cs="Times New Roman"/>
          <w:color w:val="000000"/>
          <w:sz w:val="28"/>
          <w:szCs w:val="28"/>
          <w:shd w:val="clear" w:color="auto" w:fill="FFFFFF"/>
        </w:rPr>
        <w:t>чтобы летели на свет...</w:t>
      </w:r>
    </w:p>
    <w:p w:rsidR="003460E6" w:rsidRPr="00F25DAE" w:rsidRDefault="003460E6" w:rsidP="00F25DAE">
      <w:pPr>
        <w:spacing w:after="0" w:line="240" w:lineRule="atLeast"/>
        <w:ind w:left="142" w:firstLine="425"/>
        <w:contextualSpacing/>
        <w:jc w:val="center"/>
        <w:rPr>
          <w:rFonts w:ascii="Times New Roman" w:hAnsi="Times New Roman" w:cs="Times New Roman"/>
          <w:b/>
          <w:sz w:val="28"/>
          <w:szCs w:val="28"/>
        </w:rPr>
      </w:pPr>
    </w:p>
    <w:p w:rsidR="00E111DB" w:rsidRPr="00F25DAE" w:rsidRDefault="003460E6" w:rsidP="00F25DAE">
      <w:pPr>
        <w:spacing w:after="0" w:line="240" w:lineRule="atLeast"/>
        <w:ind w:left="142" w:firstLine="425"/>
        <w:contextualSpacing/>
        <w:rPr>
          <w:rFonts w:ascii="Times New Roman" w:hAnsi="Times New Roman" w:cs="Times New Roman"/>
          <w:i/>
          <w:sz w:val="28"/>
          <w:szCs w:val="28"/>
        </w:rPr>
      </w:pPr>
      <w:r w:rsidRPr="00F25DAE">
        <w:rPr>
          <w:rFonts w:ascii="Times New Roman" w:hAnsi="Times New Roman" w:cs="Times New Roman"/>
          <w:sz w:val="28"/>
          <w:szCs w:val="28"/>
        </w:rPr>
        <w:t>Чтец:</w:t>
      </w:r>
      <w:r w:rsidR="00E111DB" w:rsidRPr="00F25DAE">
        <w:rPr>
          <w:rFonts w:ascii="Times New Roman" w:hAnsi="Times New Roman" w:cs="Times New Roman"/>
          <w:sz w:val="28"/>
          <w:szCs w:val="28"/>
        </w:rPr>
        <w:t xml:space="preserve"> </w:t>
      </w:r>
      <w:r w:rsidR="00E111DB" w:rsidRPr="00F25DAE">
        <w:rPr>
          <w:rFonts w:ascii="Times New Roman" w:hAnsi="Times New Roman" w:cs="Times New Roman"/>
          <w:i/>
          <w:sz w:val="28"/>
          <w:szCs w:val="28"/>
        </w:rPr>
        <w:t>(Слайды 20)</w:t>
      </w:r>
    </w:p>
    <w:p w:rsidR="003460E6" w:rsidRPr="00F25DAE" w:rsidRDefault="00E111DB"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П</w:t>
      </w:r>
      <w:r w:rsidR="003460E6" w:rsidRPr="00F25DAE">
        <w:rPr>
          <w:rFonts w:ascii="Times New Roman" w:hAnsi="Times New Roman" w:cs="Times New Roman"/>
          <w:sz w:val="28"/>
          <w:szCs w:val="28"/>
        </w:rPr>
        <w:t>оверь, что скоро кончится война,</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Ведь мрак сильней всего перед рассветом.</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И ты, без страха глядя из окна,</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Тихонько скажешь "вот и мир»., поверив в это.</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Мы заново отстроим города,</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И станем жить, ценя, что прежде не ценили.</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Не плачь, все будет хорошо! Всегда!</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Лишь надо жить... Мы жизни заслужили...</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Я вас призываю, нам всем это нужно,</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Пускай на земле будет мир, будет дружба,</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Пусть солнце лучистое всем нам сияет,</w:t>
      </w:r>
    </w:p>
    <w:p w:rsidR="003460E6" w:rsidRPr="00F25DAE" w:rsidRDefault="003460E6" w:rsidP="00F25DAE">
      <w:pPr>
        <w:spacing w:after="0" w:line="240" w:lineRule="atLeast"/>
        <w:ind w:left="142" w:firstLine="425"/>
        <w:contextualSpacing/>
        <w:rPr>
          <w:rFonts w:ascii="Times New Roman" w:hAnsi="Times New Roman" w:cs="Times New Roman"/>
          <w:sz w:val="28"/>
          <w:szCs w:val="28"/>
        </w:rPr>
      </w:pPr>
      <w:r w:rsidRPr="00F25DAE">
        <w:rPr>
          <w:rFonts w:ascii="Times New Roman" w:hAnsi="Times New Roman" w:cs="Times New Roman"/>
          <w:sz w:val="28"/>
          <w:szCs w:val="28"/>
        </w:rPr>
        <w:t>А войн - НИКОГДА и НИГДЕ не бывает!!!</w:t>
      </w:r>
    </w:p>
    <w:p w:rsidR="003460E6" w:rsidRDefault="003460E6" w:rsidP="001D54DC">
      <w:pPr>
        <w:spacing w:line="360" w:lineRule="auto"/>
      </w:pPr>
    </w:p>
    <w:p w:rsidR="00A0471B" w:rsidRDefault="00A0471B" w:rsidP="00B1740C">
      <w:pPr>
        <w:tabs>
          <w:tab w:val="left" w:pos="0"/>
        </w:tabs>
        <w:spacing w:after="0" w:line="240" w:lineRule="auto"/>
        <w:ind w:firstLine="284"/>
        <w:contextualSpacing/>
        <w:jc w:val="center"/>
        <w:rPr>
          <w:rFonts w:ascii="Times New Roman" w:hAnsi="Times New Roman"/>
          <w:b/>
          <w:sz w:val="28"/>
          <w:szCs w:val="28"/>
        </w:rPr>
      </w:pPr>
      <w:r>
        <w:rPr>
          <w:rFonts w:ascii="Times New Roman" w:hAnsi="Times New Roman"/>
          <w:b/>
          <w:sz w:val="28"/>
          <w:szCs w:val="28"/>
        </w:rPr>
        <w:br w:type="page"/>
      </w:r>
    </w:p>
    <w:p w:rsidR="0042595F" w:rsidRPr="001D54DC" w:rsidRDefault="0042595F" w:rsidP="0042595F">
      <w:pPr>
        <w:jc w:val="center"/>
        <w:rPr>
          <w:rFonts w:ascii="Times New Roman" w:eastAsia="Calibri" w:hAnsi="Times New Roman" w:cs="Times New Roman"/>
          <w:b/>
          <w:sz w:val="28"/>
          <w:szCs w:val="28"/>
        </w:rPr>
      </w:pPr>
      <w:r w:rsidRPr="001D54DC">
        <w:rPr>
          <w:rFonts w:ascii="Times New Roman" w:eastAsia="Calibri" w:hAnsi="Times New Roman" w:cs="Times New Roman"/>
          <w:b/>
          <w:sz w:val="28"/>
          <w:szCs w:val="28"/>
        </w:rPr>
        <w:lastRenderedPageBreak/>
        <w:t>Заключение</w:t>
      </w:r>
    </w:p>
    <w:p w:rsidR="00CB3AC7" w:rsidRDefault="00CB3AC7" w:rsidP="00CB3AC7">
      <w:pPr>
        <w:tabs>
          <w:tab w:val="left" w:pos="4110"/>
        </w:tabs>
        <w:spacing w:after="0" w:line="240" w:lineRule="auto"/>
        <w:ind w:firstLine="567"/>
        <w:contextualSpacing/>
        <w:jc w:val="center"/>
        <w:rPr>
          <w:rFonts w:ascii="Times New Roman" w:hAnsi="Times New Roman" w:cs="Times New Roman"/>
          <w:i/>
          <w:sz w:val="28"/>
          <w:szCs w:val="28"/>
        </w:rPr>
      </w:pPr>
      <w:r>
        <w:rPr>
          <w:i/>
          <w:sz w:val="28"/>
          <w:szCs w:val="28"/>
        </w:rPr>
        <w:t>Достижение планируемых результатов</w:t>
      </w:r>
    </w:p>
    <w:p w:rsidR="00CB3AC7" w:rsidRDefault="00CB3AC7" w:rsidP="00CB3AC7">
      <w:pPr>
        <w:tabs>
          <w:tab w:val="left" w:pos="4110"/>
        </w:tabs>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Данная разработка способствует духовно-нравственному воспитанию, формированию гражданской позиции, ответственного отношения обучающихся к своей деятельности. </w:t>
      </w:r>
    </w:p>
    <w:p w:rsidR="00CB3AC7" w:rsidRDefault="00CB3AC7" w:rsidP="00CB3AC7">
      <w:pPr>
        <w:spacing w:after="0" w:line="240" w:lineRule="auto"/>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sz w:val="28"/>
          <w:szCs w:val="28"/>
        </w:rPr>
        <w:t xml:space="preserve">Для мониторинга эффективности представленных материалов, был проведен опрос перед проведением Фестиваля </w:t>
      </w:r>
      <w:proofErr w:type="spellStart"/>
      <w:r>
        <w:rPr>
          <w:rFonts w:ascii="Times New Roman" w:eastAsia="Arial" w:hAnsi="Times New Roman" w:cs="Times New Roman"/>
          <w:sz w:val="28"/>
          <w:szCs w:val="28"/>
        </w:rPr>
        <w:t>агитплощадок</w:t>
      </w:r>
      <w:proofErr w:type="spellEnd"/>
      <w:r>
        <w:rPr>
          <w:rFonts w:ascii="Times New Roman" w:eastAsia="Arial" w:hAnsi="Times New Roman" w:cs="Times New Roman"/>
          <w:sz w:val="28"/>
          <w:szCs w:val="28"/>
        </w:rPr>
        <w:t xml:space="preserve"> и после него.</w:t>
      </w:r>
      <w:r w:rsidRPr="00CB3AC7">
        <w:rPr>
          <w:noProof/>
          <w:lang w:eastAsia="ru-RU"/>
        </w:rPr>
        <w:t xml:space="preserve"> </w:t>
      </w:r>
      <w:r>
        <w:rPr>
          <w:noProof/>
          <w:lang w:eastAsia="ru-RU"/>
        </w:rPr>
        <w:drawing>
          <wp:inline distT="0" distB="0" distL="0" distR="0" wp14:anchorId="133DD1E5" wp14:editId="45AA0513">
            <wp:extent cx="5486400" cy="3200400"/>
            <wp:effectExtent l="0" t="0" r="0" b="0"/>
            <wp:docPr id="36" name="Диаграмма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sidRPr="00CB3AC7">
        <w:rPr>
          <w:rFonts w:ascii="Times New Roman" w:eastAsia="Arial" w:hAnsi="Times New Roman" w:cs="Times New Roman"/>
          <w:sz w:val="28"/>
          <w:szCs w:val="28"/>
        </w:rPr>
        <w:t xml:space="preserve"> </w:t>
      </w:r>
    </w:p>
    <w:p w:rsidR="00CB3AC7" w:rsidRDefault="00CB3AC7" w:rsidP="00CB3AC7">
      <w:pPr>
        <w:spacing w:after="0" w:line="240" w:lineRule="atLeast"/>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sz w:val="28"/>
          <w:szCs w:val="28"/>
        </w:rPr>
        <w:t>Данные опроса показывают высокую эффективность использования данных материалов, что свидетельствует о достижении поставленной цели.</w:t>
      </w:r>
    </w:p>
    <w:p w:rsidR="00CB3AC7" w:rsidRDefault="00CB3AC7" w:rsidP="00CB3AC7">
      <w:pPr>
        <w:spacing w:after="0" w:line="240" w:lineRule="atLeast"/>
        <w:ind w:left="142" w:firstLine="284"/>
        <w:contextualSpacing/>
        <w:jc w:val="both"/>
        <w:rPr>
          <w:rFonts w:ascii="Times New Roman" w:eastAsia="Arial" w:hAnsi="Times New Roman" w:cs="Times New Roman"/>
          <w:sz w:val="28"/>
          <w:szCs w:val="28"/>
        </w:rPr>
      </w:pPr>
      <w:r>
        <w:rPr>
          <w:rFonts w:ascii="Times New Roman" w:eastAsia="Arial" w:hAnsi="Times New Roman" w:cs="Times New Roman"/>
          <w:sz w:val="28"/>
          <w:szCs w:val="28"/>
        </w:rPr>
        <w:t>В дальнейшем планируется расширение базы материалов, посвященных духовно-нравственному воспитанию и широкое использование данной разработки.</w:t>
      </w:r>
    </w:p>
    <w:p w:rsidR="00CB3AC7" w:rsidRDefault="00CB3AC7" w:rsidP="00CB3AC7">
      <w:pPr>
        <w:tabs>
          <w:tab w:val="left" w:pos="4110"/>
        </w:tabs>
        <w:spacing w:after="0" w:line="24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В ходе разработки </w:t>
      </w:r>
      <w:proofErr w:type="spellStart"/>
      <w:r>
        <w:rPr>
          <w:rFonts w:ascii="Times New Roman" w:hAnsi="Times New Roman" w:cs="Times New Roman"/>
          <w:sz w:val="28"/>
          <w:szCs w:val="28"/>
        </w:rPr>
        <w:t>агитплощадки</w:t>
      </w:r>
      <w:proofErr w:type="spellEnd"/>
      <w:r>
        <w:rPr>
          <w:rFonts w:ascii="Times New Roman" w:hAnsi="Times New Roman" w:cs="Times New Roman"/>
          <w:sz w:val="28"/>
          <w:szCs w:val="28"/>
        </w:rPr>
        <w:t xml:space="preserve"> у педагогов повысилась мотивация к своей деятельности, желание интегрировать новые технологии с проверенными формами </w:t>
      </w:r>
      <w:proofErr w:type="spellStart"/>
      <w:r>
        <w:rPr>
          <w:rFonts w:ascii="Times New Roman" w:hAnsi="Times New Roman" w:cs="Times New Roman"/>
          <w:sz w:val="28"/>
          <w:szCs w:val="28"/>
        </w:rPr>
        <w:t>агиплощадки</w:t>
      </w:r>
      <w:proofErr w:type="spellEnd"/>
      <w:r>
        <w:rPr>
          <w:rFonts w:ascii="Times New Roman" w:hAnsi="Times New Roman" w:cs="Times New Roman"/>
          <w:sz w:val="28"/>
          <w:szCs w:val="28"/>
        </w:rPr>
        <w:t>.</w:t>
      </w:r>
    </w:p>
    <w:p w:rsidR="00CB3AC7" w:rsidRDefault="00CB3AC7" w:rsidP="00CB3AC7">
      <w:pPr>
        <w:tabs>
          <w:tab w:val="left" w:pos="4110"/>
        </w:tabs>
        <w:spacing w:after="0" w:line="240" w:lineRule="atLeast"/>
        <w:ind w:firstLine="567"/>
        <w:contextualSpacing/>
        <w:jc w:val="both"/>
        <w:rPr>
          <w:rFonts w:ascii="Times New Roman" w:hAnsi="Times New Roman" w:cs="Times New Roman"/>
          <w:sz w:val="28"/>
          <w:szCs w:val="28"/>
        </w:rPr>
      </w:pPr>
      <w:r>
        <w:rPr>
          <w:rFonts w:ascii="Times New Roman" w:hAnsi="Times New Roman" w:cs="Times New Roman"/>
          <w:sz w:val="28"/>
          <w:szCs w:val="28"/>
        </w:rPr>
        <w:t>На основании данной разработки каждый педагог может провести (разработать) свое событие, урок, занятие внеурочной деятельности.</w:t>
      </w:r>
    </w:p>
    <w:p w:rsidR="00CB3AC7" w:rsidRDefault="001D54DC" w:rsidP="00CB3AC7">
      <w:pPr>
        <w:spacing w:after="0" w:line="240" w:lineRule="atLeast"/>
        <w:ind w:firstLine="567"/>
        <w:contextualSpacing/>
        <w:jc w:val="both"/>
        <w:rPr>
          <w:rStyle w:val="markdown-word"/>
          <w:rFonts w:ascii="Times New Roman" w:hAnsi="Times New Roman" w:cs="Times New Roman"/>
          <w:spacing w:val="3"/>
          <w:sz w:val="28"/>
          <w:szCs w:val="28"/>
        </w:rPr>
      </w:pPr>
      <w:r>
        <w:rPr>
          <w:rFonts w:eastAsia="Calibri"/>
          <w:color w:val="FF0000"/>
          <w:sz w:val="28"/>
          <w:szCs w:val="28"/>
        </w:rPr>
        <w:t xml:space="preserve"> </w:t>
      </w:r>
      <w:r w:rsidR="00E43DC2" w:rsidRPr="001D54DC">
        <w:rPr>
          <w:rStyle w:val="markdown-word"/>
          <w:rFonts w:ascii="Times New Roman" w:hAnsi="Times New Roman" w:cs="Times New Roman"/>
          <w:spacing w:val="3"/>
          <w:sz w:val="28"/>
          <w:szCs w:val="28"/>
        </w:rPr>
        <w:t xml:space="preserve">С </w:t>
      </w:r>
      <w:r w:rsidR="00CB3AC7">
        <w:rPr>
          <w:rStyle w:val="markdown-word"/>
          <w:rFonts w:ascii="Times New Roman" w:hAnsi="Times New Roman" w:cs="Times New Roman"/>
          <w:spacing w:val="3"/>
          <w:sz w:val="28"/>
          <w:szCs w:val="28"/>
        </w:rPr>
        <w:t>данной</w:t>
      </w:r>
      <w:r w:rsidR="00E43DC2" w:rsidRPr="001D54DC">
        <w:rPr>
          <w:rStyle w:val="markdown-word"/>
          <w:rFonts w:ascii="Times New Roman" w:hAnsi="Times New Roman" w:cs="Times New Roman"/>
          <w:spacing w:val="3"/>
          <w:sz w:val="28"/>
          <w:szCs w:val="28"/>
        </w:rPr>
        <w:t xml:space="preserve"> постановкой </w:t>
      </w:r>
      <w:r w:rsidRPr="001D54DC">
        <w:rPr>
          <w:rStyle w:val="markdown-word"/>
          <w:rFonts w:ascii="Times New Roman" w:hAnsi="Times New Roman" w:cs="Times New Roman"/>
          <w:spacing w:val="3"/>
          <w:sz w:val="28"/>
          <w:szCs w:val="28"/>
        </w:rPr>
        <w:t xml:space="preserve">«Аллея ангелов» </w:t>
      </w:r>
      <w:r w:rsidR="00E43DC2" w:rsidRPr="001D54DC">
        <w:rPr>
          <w:rStyle w:val="markdown-word"/>
          <w:rFonts w:ascii="Times New Roman" w:hAnsi="Times New Roman" w:cs="Times New Roman"/>
          <w:spacing w:val="3"/>
          <w:sz w:val="28"/>
          <w:szCs w:val="28"/>
        </w:rPr>
        <w:t xml:space="preserve">мы выступали в апреле 2025 года на муниципальном конкурсе </w:t>
      </w:r>
      <w:proofErr w:type="spellStart"/>
      <w:r w:rsidR="00E43DC2" w:rsidRPr="001D54DC">
        <w:rPr>
          <w:rStyle w:val="markdown-word"/>
          <w:rFonts w:ascii="Times New Roman" w:hAnsi="Times New Roman" w:cs="Times New Roman"/>
          <w:spacing w:val="3"/>
          <w:sz w:val="28"/>
          <w:szCs w:val="28"/>
        </w:rPr>
        <w:t>Агитплощадок</w:t>
      </w:r>
      <w:proofErr w:type="spellEnd"/>
      <w:r w:rsidR="00E43DC2" w:rsidRPr="001D54DC">
        <w:rPr>
          <w:rStyle w:val="markdown-word"/>
          <w:rFonts w:ascii="Times New Roman" w:hAnsi="Times New Roman" w:cs="Times New Roman"/>
          <w:spacing w:val="3"/>
          <w:sz w:val="28"/>
          <w:szCs w:val="28"/>
        </w:rPr>
        <w:t xml:space="preserve"> в рамках конкурса «Набирая высоту». Жюри высоко оценило выступление ребят – 1 место. Также с этой же программой выступили в своей школе перед родителями и обучающимися </w:t>
      </w:r>
      <w:r w:rsidRPr="001D54DC">
        <w:rPr>
          <w:rStyle w:val="markdown-word"/>
          <w:rFonts w:ascii="Times New Roman" w:hAnsi="Times New Roman" w:cs="Times New Roman"/>
          <w:spacing w:val="3"/>
          <w:sz w:val="28"/>
          <w:szCs w:val="28"/>
        </w:rPr>
        <w:t>6 – 9 классов. Зрители были под огромным впечатлением.</w:t>
      </w:r>
      <w:r w:rsidR="00CB3AC7">
        <w:rPr>
          <w:rStyle w:val="markdown-word"/>
          <w:rFonts w:ascii="Times New Roman" w:hAnsi="Times New Roman" w:cs="Times New Roman"/>
          <w:spacing w:val="3"/>
          <w:sz w:val="28"/>
          <w:szCs w:val="28"/>
        </w:rPr>
        <w:t xml:space="preserve"> </w:t>
      </w:r>
    </w:p>
    <w:p w:rsidR="001D54DC" w:rsidRPr="001D54DC" w:rsidRDefault="001D54DC" w:rsidP="00CB3AC7">
      <w:pPr>
        <w:spacing w:after="0" w:line="240" w:lineRule="atLeast"/>
        <w:ind w:firstLine="567"/>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w:t>
      </w:r>
      <w:r w:rsidRPr="001D54DC">
        <w:rPr>
          <w:rFonts w:ascii="Times New Roman" w:eastAsia="Times New Roman" w:hAnsi="Times New Roman" w:cs="Times New Roman"/>
          <w:sz w:val="28"/>
          <w:szCs w:val="28"/>
          <w:lang w:eastAsia="ru-RU"/>
        </w:rPr>
        <w:t>ы получили множество тёплых отзывов: многие отметили глубину подачи материала и искренность исполнения. Некоторые родители поделились, что постановка заставила их всерьёз задуматься о ценност</w:t>
      </w:r>
      <w:r w:rsidR="00F25DAE">
        <w:rPr>
          <w:rFonts w:ascii="Times New Roman" w:eastAsia="Times New Roman" w:hAnsi="Times New Roman" w:cs="Times New Roman"/>
          <w:sz w:val="28"/>
          <w:szCs w:val="28"/>
          <w:lang w:eastAsia="ru-RU"/>
        </w:rPr>
        <w:t>и мира и хрупкости детской жизн</w:t>
      </w:r>
      <w:r w:rsidRPr="001D54DC">
        <w:rPr>
          <w:rFonts w:ascii="Times New Roman" w:eastAsia="Times New Roman" w:hAnsi="Times New Roman" w:cs="Times New Roman"/>
          <w:sz w:val="28"/>
          <w:szCs w:val="28"/>
          <w:lang w:eastAsia="ru-RU"/>
        </w:rPr>
        <w:t>. Учащиеся, в свою очередь, говорили, что узнали новые исторические факты и по</w:t>
      </w:r>
      <w:r w:rsidRPr="001D54DC">
        <w:rPr>
          <w:rFonts w:ascii="Times New Roman" w:eastAsia="Times New Roman" w:hAnsi="Times New Roman" w:cs="Times New Roman"/>
          <w:sz w:val="28"/>
          <w:szCs w:val="28"/>
          <w:lang w:eastAsia="ru-RU"/>
        </w:rPr>
        <w:noBreakHyphen/>
        <w:t>другому взглянули на события, о которых шла речь в постановке.</w:t>
      </w:r>
    </w:p>
    <w:p w:rsidR="001D54DC" w:rsidRPr="001D54DC" w:rsidRDefault="001D54DC" w:rsidP="00CB3AC7">
      <w:pPr>
        <w:shd w:val="clear" w:color="auto" w:fill="FFFFFF"/>
        <w:spacing w:after="0" w:line="240" w:lineRule="atLeast"/>
        <w:ind w:firstLine="567"/>
        <w:contextualSpacing/>
        <w:rPr>
          <w:rFonts w:ascii="Times New Roman" w:eastAsia="Times New Roman" w:hAnsi="Times New Roman" w:cs="Times New Roman"/>
          <w:sz w:val="28"/>
          <w:szCs w:val="24"/>
          <w:lang w:eastAsia="ru-RU"/>
        </w:rPr>
      </w:pPr>
      <w:r w:rsidRPr="001D54DC">
        <w:rPr>
          <w:rFonts w:ascii="Times New Roman" w:eastAsia="Times New Roman" w:hAnsi="Times New Roman" w:cs="Times New Roman"/>
          <w:sz w:val="28"/>
          <w:szCs w:val="24"/>
          <w:lang w:eastAsia="ru-RU"/>
        </w:rPr>
        <w:lastRenderedPageBreak/>
        <w:t>Параллельно с выступлениями мы организовали серию тематических бесед с учащимися: обсуждали смысл постановки, исторический контекст и то, как искусство может сохранять память о важных событиях. Эти встречи показали, что спектакль стал не просто художественным высказыванием, но и поводом для серьёзного диалога о ценностях, памяти и ответственности.</w:t>
      </w:r>
    </w:p>
    <w:p w:rsidR="0042595F" w:rsidRDefault="0042595F" w:rsidP="00CB3AC7">
      <w:pPr>
        <w:shd w:val="clear" w:color="auto" w:fill="FFFFFF"/>
        <w:tabs>
          <w:tab w:val="left" w:pos="851"/>
        </w:tabs>
        <w:spacing w:after="0" w:line="240" w:lineRule="atLeast"/>
        <w:ind w:firstLine="567"/>
        <w:contextualSpacing/>
        <w:jc w:val="both"/>
        <w:rPr>
          <w:rStyle w:val="markdown-word"/>
          <w:rFonts w:ascii="Times New Roman" w:hAnsi="Times New Roman" w:cs="Times New Roman"/>
          <w:spacing w:val="3"/>
        </w:rPr>
      </w:pPr>
      <w:proofErr w:type="spellStart"/>
      <w:r>
        <w:rPr>
          <w:rStyle w:val="markdown-word"/>
          <w:rFonts w:ascii="Times New Roman" w:hAnsi="Times New Roman" w:cs="Times New Roman"/>
          <w:spacing w:val="3"/>
          <w:sz w:val="28"/>
          <w:szCs w:val="28"/>
        </w:rPr>
        <w:t>Агитплощадка</w:t>
      </w:r>
      <w:proofErr w:type="spellEnd"/>
      <w:r>
        <w:rPr>
          <w:rStyle w:val="markdown-word"/>
          <w:spacing w:val="3"/>
          <w:sz w:val="28"/>
          <w:szCs w:val="28"/>
        </w:rPr>
        <w:t xml:space="preserve"> </w:t>
      </w:r>
      <w:r>
        <w:rPr>
          <w:rStyle w:val="markdown-word"/>
          <w:rFonts w:ascii="Times New Roman" w:hAnsi="Times New Roman" w:cs="Times New Roman"/>
          <w:spacing w:val="3"/>
          <w:sz w:val="28"/>
          <w:szCs w:val="28"/>
        </w:rPr>
        <w:t>«Аллея</w:t>
      </w:r>
      <w:r>
        <w:rPr>
          <w:rStyle w:val="markdown-word"/>
          <w:spacing w:val="3"/>
          <w:sz w:val="28"/>
          <w:szCs w:val="28"/>
        </w:rPr>
        <w:t xml:space="preserve"> </w:t>
      </w:r>
      <w:r>
        <w:rPr>
          <w:rStyle w:val="markdown-word"/>
          <w:rFonts w:ascii="Times New Roman" w:hAnsi="Times New Roman" w:cs="Times New Roman"/>
          <w:spacing w:val="3"/>
          <w:sz w:val="28"/>
          <w:szCs w:val="28"/>
        </w:rPr>
        <w:t>ангелов»</w:t>
      </w:r>
      <w:r>
        <w:rPr>
          <w:rStyle w:val="markdown-word"/>
          <w:spacing w:val="3"/>
          <w:sz w:val="28"/>
          <w:szCs w:val="28"/>
        </w:rPr>
        <w:t xml:space="preserve"> </w:t>
      </w:r>
      <w:r>
        <w:rPr>
          <w:rStyle w:val="markdown-word"/>
          <w:rFonts w:ascii="Times New Roman" w:hAnsi="Times New Roman" w:cs="Times New Roman"/>
          <w:spacing w:val="3"/>
          <w:sz w:val="28"/>
          <w:szCs w:val="28"/>
        </w:rPr>
        <w:t>становится</w:t>
      </w:r>
      <w:r>
        <w:rPr>
          <w:rStyle w:val="markdown-word"/>
          <w:spacing w:val="3"/>
          <w:sz w:val="28"/>
          <w:szCs w:val="28"/>
        </w:rPr>
        <w:t xml:space="preserve"> </w:t>
      </w:r>
      <w:r w:rsidRPr="00860080">
        <w:rPr>
          <w:rStyle w:val="markdown-word"/>
          <w:rFonts w:ascii="Times New Roman" w:hAnsi="Times New Roman" w:cs="Times New Roman"/>
          <w:bCs/>
          <w:spacing w:val="3"/>
          <w:sz w:val="28"/>
          <w:szCs w:val="28"/>
        </w:rPr>
        <w:t>многофункциональным</w:t>
      </w:r>
      <w:r w:rsidRPr="00860080">
        <w:rPr>
          <w:rStyle w:val="markdown-word"/>
          <w:bCs/>
          <w:spacing w:val="3"/>
          <w:sz w:val="28"/>
          <w:szCs w:val="28"/>
        </w:rPr>
        <w:t xml:space="preserve"> </w:t>
      </w:r>
      <w:r w:rsidRPr="00860080">
        <w:rPr>
          <w:rStyle w:val="markdown-word"/>
          <w:rFonts w:ascii="Times New Roman" w:hAnsi="Times New Roman" w:cs="Times New Roman"/>
          <w:bCs/>
          <w:spacing w:val="3"/>
          <w:sz w:val="28"/>
          <w:szCs w:val="28"/>
        </w:rPr>
        <w:t>инструментом</w:t>
      </w:r>
      <w:r w:rsidRPr="00860080">
        <w:rPr>
          <w:rStyle w:val="markdown-word"/>
          <w:rFonts w:ascii="Times New Roman" w:hAnsi="Times New Roman" w:cs="Times New Roman"/>
          <w:spacing w:val="3"/>
          <w:sz w:val="28"/>
          <w:szCs w:val="28"/>
        </w:rPr>
        <w:t>,</w:t>
      </w:r>
      <w:r>
        <w:rPr>
          <w:rStyle w:val="markdown-word"/>
          <w:spacing w:val="3"/>
          <w:sz w:val="28"/>
          <w:szCs w:val="28"/>
        </w:rPr>
        <w:t xml:space="preserve"> </w:t>
      </w:r>
      <w:r>
        <w:rPr>
          <w:rStyle w:val="markdown-word"/>
          <w:rFonts w:ascii="Times New Roman" w:hAnsi="Times New Roman" w:cs="Times New Roman"/>
          <w:spacing w:val="3"/>
          <w:sz w:val="28"/>
          <w:szCs w:val="28"/>
        </w:rPr>
        <w:t>который</w:t>
      </w:r>
      <w:r>
        <w:rPr>
          <w:rStyle w:val="markdown-word"/>
          <w:spacing w:val="3"/>
          <w:sz w:val="28"/>
          <w:szCs w:val="28"/>
        </w:rPr>
        <w:t xml:space="preserve"> </w:t>
      </w:r>
      <w:r>
        <w:rPr>
          <w:rStyle w:val="markdown-word"/>
          <w:rFonts w:ascii="Times New Roman" w:hAnsi="Times New Roman" w:cs="Times New Roman"/>
          <w:spacing w:val="3"/>
          <w:sz w:val="28"/>
          <w:szCs w:val="28"/>
        </w:rPr>
        <w:t>не</w:t>
      </w:r>
      <w:r>
        <w:rPr>
          <w:rStyle w:val="markdown-word"/>
          <w:spacing w:val="3"/>
          <w:sz w:val="28"/>
          <w:szCs w:val="28"/>
        </w:rPr>
        <w:t xml:space="preserve"> </w:t>
      </w:r>
      <w:r>
        <w:rPr>
          <w:rStyle w:val="markdown-word"/>
          <w:rFonts w:ascii="Times New Roman" w:hAnsi="Times New Roman" w:cs="Times New Roman"/>
          <w:spacing w:val="3"/>
          <w:sz w:val="28"/>
          <w:szCs w:val="28"/>
        </w:rPr>
        <w:t>только</w:t>
      </w:r>
      <w:r>
        <w:rPr>
          <w:rStyle w:val="markdown-word"/>
          <w:spacing w:val="3"/>
          <w:sz w:val="28"/>
          <w:szCs w:val="28"/>
        </w:rPr>
        <w:t xml:space="preserve"> </w:t>
      </w:r>
      <w:r>
        <w:rPr>
          <w:rStyle w:val="markdown-word"/>
          <w:rFonts w:ascii="Times New Roman" w:hAnsi="Times New Roman" w:cs="Times New Roman"/>
          <w:spacing w:val="3"/>
          <w:sz w:val="28"/>
          <w:szCs w:val="28"/>
        </w:rPr>
        <w:t>воспитывает,</w:t>
      </w:r>
      <w:r>
        <w:rPr>
          <w:rStyle w:val="markdown-word"/>
          <w:spacing w:val="3"/>
          <w:sz w:val="28"/>
          <w:szCs w:val="28"/>
        </w:rPr>
        <w:t xml:space="preserve"> </w:t>
      </w:r>
      <w:r>
        <w:rPr>
          <w:rStyle w:val="markdown-word"/>
          <w:rFonts w:ascii="Times New Roman" w:hAnsi="Times New Roman" w:cs="Times New Roman"/>
          <w:spacing w:val="3"/>
          <w:sz w:val="28"/>
          <w:szCs w:val="28"/>
        </w:rPr>
        <w:t>но</w:t>
      </w:r>
      <w:r>
        <w:rPr>
          <w:rStyle w:val="markdown-word"/>
          <w:spacing w:val="3"/>
          <w:sz w:val="28"/>
          <w:szCs w:val="28"/>
        </w:rPr>
        <w:t xml:space="preserve"> </w:t>
      </w:r>
      <w:r>
        <w:rPr>
          <w:rStyle w:val="markdown-word"/>
          <w:rFonts w:ascii="Times New Roman" w:hAnsi="Times New Roman" w:cs="Times New Roman"/>
          <w:spacing w:val="3"/>
          <w:sz w:val="28"/>
          <w:szCs w:val="28"/>
        </w:rPr>
        <w:t>и</w:t>
      </w:r>
      <w:r>
        <w:rPr>
          <w:rStyle w:val="markdown-word"/>
          <w:spacing w:val="3"/>
          <w:sz w:val="28"/>
          <w:szCs w:val="28"/>
        </w:rPr>
        <w:t xml:space="preserve"> </w:t>
      </w:r>
      <w:r>
        <w:rPr>
          <w:rStyle w:val="markdown-word"/>
          <w:rFonts w:ascii="Times New Roman" w:hAnsi="Times New Roman" w:cs="Times New Roman"/>
          <w:spacing w:val="3"/>
          <w:sz w:val="28"/>
          <w:szCs w:val="28"/>
        </w:rPr>
        <w:t>диагностирует,</w:t>
      </w:r>
      <w:r>
        <w:rPr>
          <w:rStyle w:val="markdown-word"/>
          <w:spacing w:val="3"/>
          <w:sz w:val="28"/>
          <w:szCs w:val="28"/>
        </w:rPr>
        <w:t xml:space="preserve"> </w:t>
      </w:r>
      <w:r>
        <w:rPr>
          <w:rStyle w:val="markdown-word"/>
          <w:rFonts w:ascii="Times New Roman" w:hAnsi="Times New Roman" w:cs="Times New Roman"/>
          <w:spacing w:val="3"/>
          <w:sz w:val="28"/>
          <w:szCs w:val="28"/>
        </w:rPr>
        <w:t>объединяет,</w:t>
      </w:r>
      <w:r>
        <w:rPr>
          <w:rStyle w:val="markdown-word"/>
          <w:spacing w:val="3"/>
          <w:sz w:val="28"/>
          <w:szCs w:val="28"/>
        </w:rPr>
        <w:t xml:space="preserve"> </w:t>
      </w:r>
      <w:r>
        <w:rPr>
          <w:rStyle w:val="markdown-word"/>
          <w:rFonts w:ascii="Times New Roman" w:hAnsi="Times New Roman" w:cs="Times New Roman"/>
          <w:spacing w:val="3"/>
          <w:sz w:val="28"/>
          <w:szCs w:val="28"/>
        </w:rPr>
        <w:t>вдохновляет</w:t>
      </w:r>
      <w:r>
        <w:rPr>
          <w:rStyle w:val="markdown-word"/>
          <w:spacing w:val="3"/>
          <w:sz w:val="28"/>
          <w:szCs w:val="28"/>
        </w:rPr>
        <w:t xml:space="preserve"> </w:t>
      </w:r>
      <w:r>
        <w:rPr>
          <w:rStyle w:val="markdown-word"/>
          <w:rFonts w:ascii="Times New Roman" w:hAnsi="Times New Roman" w:cs="Times New Roman"/>
          <w:spacing w:val="3"/>
          <w:sz w:val="28"/>
          <w:szCs w:val="28"/>
        </w:rPr>
        <w:t>— при</w:t>
      </w:r>
      <w:r>
        <w:rPr>
          <w:rStyle w:val="markdown-word"/>
          <w:spacing w:val="3"/>
          <w:sz w:val="28"/>
          <w:szCs w:val="28"/>
        </w:rPr>
        <w:t xml:space="preserve"> </w:t>
      </w:r>
      <w:r>
        <w:rPr>
          <w:rStyle w:val="markdown-word"/>
          <w:rFonts w:ascii="Times New Roman" w:hAnsi="Times New Roman" w:cs="Times New Roman"/>
          <w:spacing w:val="3"/>
          <w:sz w:val="28"/>
          <w:szCs w:val="28"/>
        </w:rPr>
        <w:t>условии</w:t>
      </w:r>
      <w:r>
        <w:rPr>
          <w:rStyle w:val="markdown-word"/>
          <w:spacing w:val="3"/>
          <w:sz w:val="28"/>
          <w:szCs w:val="28"/>
        </w:rPr>
        <w:t xml:space="preserve"> </w:t>
      </w:r>
      <w:r>
        <w:rPr>
          <w:rStyle w:val="markdown-word"/>
          <w:rFonts w:ascii="Times New Roman" w:hAnsi="Times New Roman" w:cs="Times New Roman"/>
          <w:spacing w:val="3"/>
          <w:sz w:val="28"/>
          <w:szCs w:val="28"/>
        </w:rPr>
        <w:t>продуманной</w:t>
      </w:r>
      <w:r>
        <w:rPr>
          <w:rStyle w:val="markdown-word"/>
          <w:spacing w:val="3"/>
          <w:sz w:val="28"/>
          <w:szCs w:val="28"/>
        </w:rPr>
        <w:t xml:space="preserve"> </w:t>
      </w:r>
      <w:r>
        <w:rPr>
          <w:rStyle w:val="markdown-word"/>
          <w:rFonts w:ascii="Times New Roman" w:hAnsi="Times New Roman" w:cs="Times New Roman"/>
          <w:spacing w:val="3"/>
          <w:sz w:val="28"/>
          <w:szCs w:val="28"/>
        </w:rPr>
        <w:t>методической</w:t>
      </w:r>
      <w:r>
        <w:rPr>
          <w:rStyle w:val="markdown-word"/>
          <w:spacing w:val="3"/>
          <w:sz w:val="28"/>
          <w:szCs w:val="28"/>
        </w:rPr>
        <w:t xml:space="preserve"> </w:t>
      </w:r>
      <w:r>
        <w:rPr>
          <w:rStyle w:val="markdown-word"/>
          <w:rFonts w:ascii="Times New Roman" w:hAnsi="Times New Roman" w:cs="Times New Roman"/>
          <w:spacing w:val="3"/>
          <w:sz w:val="28"/>
          <w:szCs w:val="28"/>
        </w:rPr>
        <w:t>подготовки</w:t>
      </w:r>
      <w:r>
        <w:rPr>
          <w:rStyle w:val="markdown-word"/>
          <w:spacing w:val="3"/>
          <w:sz w:val="28"/>
          <w:szCs w:val="28"/>
        </w:rPr>
        <w:t xml:space="preserve"> </w:t>
      </w:r>
      <w:r>
        <w:rPr>
          <w:rStyle w:val="markdown-word"/>
          <w:rFonts w:ascii="Times New Roman" w:hAnsi="Times New Roman" w:cs="Times New Roman"/>
          <w:spacing w:val="3"/>
          <w:sz w:val="28"/>
          <w:szCs w:val="28"/>
        </w:rPr>
        <w:t>и</w:t>
      </w:r>
      <w:r>
        <w:rPr>
          <w:rStyle w:val="markdown-word"/>
          <w:spacing w:val="3"/>
          <w:sz w:val="28"/>
          <w:szCs w:val="28"/>
        </w:rPr>
        <w:t xml:space="preserve"> </w:t>
      </w:r>
      <w:r>
        <w:rPr>
          <w:rStyle w:val="markdown-word"/>
          <w:rFonts w:ascii="Times New Roman" w:hAnsi="Times New Roman" w:cs="Times New Roman"/>
          <w:spacing w:val="3"/>
          <w:sz w:val="28"/>
          <w:szCs w:val="28"/>
        </w:rPr>
        <w:t>чуткого</w:t>
      </w:r>
      <w:r>
        <w:rPr>
          <w:rStyle w:val="markdown-word"/>
          <w:spacing w:val="3"/>
          <w:sz w:val="28"/>
          <w:szCs w:val="28"/>
        </w:rPr>
        <w:t xml:space="preserve"> </w:t>
      </w:r>
      <w:r>
        <w:rPr>
          <w:rStyle w:val="markdown-word"/>
          <w:rFonts w:ascii="Times New Roman" w:hAnsi="Times New Roman" w:cs="Times New Roman"/>
          <w:spacing w:val="3"/>
          <w:sz w:val="28"/>
          <w:szCs w:val="28"/>
        </w:rPr>
        <w:t>сопровождения школьников.</w:t>
      </w:r>
    </w:p>
    <w:p w:rsidR="0042595F" w:rsidRDefault="0042595F" w:rsidP="00B1740C">
      <w:pPr>
        <w:spacing w:after="0" w:line="240" w:lineRule="auto"/>
        <w:contextualSpacing/>
        <w:jc w:val="center"/>
        <w:rPr>
          <w:rFonts w:ascii="Times New Roman" w:hAnsi="Times New Roman" w:cs="Times New Roman"/>
          <w:b/>
          <w:sz w:val="28"/>
          <w:szCs w:val="28"/>
        </w:rPr>
      </w:pPr>
    </w:p>
    <w:p w:rsidR="008A453B" w:rsidRPr="00521A9E" w:rsidRDefault="0042595F" w:rsidP="00B1740C">
      <w:pPr>
        <w:spacing w:after="0" w:line="240" w:lineRule="auto"/>
        <w:contextualSpacing/>
        <w:jc w:val="center"/>
        <w:rPr>
          <w:rFonts w:ascii="Times New Roman" w:hAnsi="Times New Roman" w:cs="Times New Roman"/>
          <w:b/>
          <w:sz w:val="28"/>
          <w:szCs w:val="28"/>
        </w:rPr>
      </w:pPr>
      <w:r w:rsidRPr="0042595F">
        <w:rPr>
          <w:rFonts w:ascii="Times New Roman" w:hAnsi="Times New Roman" w:cs="Times New Roman"/>
          <w:b/>
          <w:sz w:val="28"/>
          <w:szCs w:val="28"/>
        </w:rPr>
        <w:t>И</w:t>
      </w:r>
      <w:r w:rsidR="008A453B" w:rsidRPr="00521A9E">
        <w:rPr>
          <w:rFonts w:ascii="Times New Roman" w:hAnsi="Times New Roman" w:cs="Times New Roman"/>
          <w:b/>
          <w:sz w:val="28"/>
          <w:szCs w:val="28"/>
        </w:rPr>
        <w:t>спользованная литература.</w:t>
      </w:r>
    </w:p>
    <w:p w:rsidR="00D058D6" w:rsidRPr="00521A9E" w:rsidRDefault="00A0471B" w:rsidP="00B1740C">
      <w:pPr>
        <w:pStyle w:val="2"/>
        <w:shd w:val="clear" w:color="auto" w:fill="auto"/>
        <w:tabs>
          <w:tab w:val="left" w:pos="0"/>
        </w:tabs>
        <w:spacing w:before="0" w:after="0" w:line="240" w:lineRule="auto"/>
        <w:ind w:left="142" w:hanging="142"/>
        <w:contextualSpacing/>
        <w:rPr>
          <w:rFonts w:ascii="Times New Roman" w:eastAsia="Andale Sans UI" w:hAnsi="Times New Roman" w:cs="Times New Roman"/>
          <w:kern w:val="3"/>
          <w:sz w:val="28"/>
          <w:szCs w:val="28"/>
          <w:lang w:eastAsia="ja-JP" w:bidi="fa-IR"/>
        </w:rPr>
      </w:pPr>
      <w:r w:rsidRPr="00521A9E">
        <w:rPr>
          <w:rFonts w:ascii="Times New Roman" w:eastAsia="Andale Sans UI" w:hAnsi="Times New Roman" w:cs="Times New Roman"/>
          <w:kern w:val="3"/>
          <w:sz w:val="28"/>
          <w:szCs w:val="28"/>
          <w:lang w:eastAsia="ja-JP" w:bidi="fa-IR"/>
        </w:rPr>
        <w:t>[1]</w:t>
      </w:r>
      <w:r w:rsidR="00D058D6" w:rsidRPr="00521A9E">
        <w:rPr>
          <w:rFonts w:ascii="Times New Roman" w:hAnsi="Times New Roman" w:cs="Times New Roman"/>
          <w:sz w:val="28"/>
          <w:szCs w:val="28"/>
        </w:rPr>
        <w:t xml:space="preserve"> </w:t>
      </w:r>
      <w:hyperlink r:id="rId12" w:history="1">
        <w:r w:rsidR="00B7656F" w:rsidRPr="00521A9E">
          <w:rPr>
            <w:rStyle w:val="a9"/>
            <w:rFonts w:ascii="Times New Roman" w:hAnsi="Times New Roman" w:cs="Times New Roman"/>
            <w:sz w:val="28"/>
            <w:szCs w:val="28"/>
          </w:rPr>
          <w:t>День воссоединения ДНР, ЛНР, Херсонской и Запорожской областей с Россией: дата, история появления праздника</w:t>
        </w:r>
      </w:hyperlink>
    </w:p>
    <w:p w:rsidR="005D48CF" w:rsidRDefault="003460E6" w:rsidP="003460E6">
      <w:pPr>
        <w:spacing w:after="0" w:line="240" w:lineRule="auto"/>
        <w:contextualSpacing/>
        <w:jc w:val="both"/>
        <w:rPr>
          <w:rStyle w:val="a9"/>
          <w:rFonts w:ascii="Times New Roman" w:hAnsi="Times New Roman" w:cs="Times New Roman"/>
          <w:sz w:val="28"/>
          <w:szCs w:val="28"/>
        </w:rPr>
      </w:pPr>
      <w:r w:rsidRPr="00521A9E">
        <w:rPr>
          <w:rFonts w:ascii="Times New Roman" w:eastAsia="Andale Sans UI" w:hAnsi="Times New Roman" w:cs="Times New Roman"/>
          <w:kern w:val="3"/>
          <w:sz w:val="28"/>
          <w:szCs w:val="28"/>
          <w:lang w:eastAsia="ja-JP" w:bidi="fa-IR"/>
        </w:rPr>
        <w:t>[2]</w:t>
      </w:r>
      <w:r w:rsidRPr="00521A9E">
        <w:rPr>
          <w:rFonts w:ascii="Times New Roman" w:hAnsi="Times New Roman" w:cs="Times New Roman"/>
          <w:sz w:val="28"/>
          <w:szCs w:val="28"/>
        </w:rPr>
        <w:t xml:space="preserve">  </w:t>
      </w:r>
      <w:hyperlink r:id="rId13" w:history="1">
        <w:r w:rsidR="005D48CF" w:rsidRPr="00521A9E">
          <w:rPr>
            <w:rStyle w:val="a9"/>
            <w:rFonts w:ascii="Times New Roman" w:hAnsi="Times New Roman" w:cs="Times New Roman"/>
            <w:sz w:val="28"/>
            <w:szCs w:val="28"/>
          </w:rPr>
          <w:t>Правовая основа патриотического воспитания граждан Российской Федерации (rosvoencentr-rf.ru)</w:t>
        </w:r>
      </w:hyperlink>
    </w:p>
    <w:p w:rsidR="00847ADF" w:rsidRPr="00521A9E" w:rsidRDefault="00847ADF" w:rsidP="003460E6">
      <w:pPr>
        <w:spacing w:after="0" w:line="240" w:lineRule="auto"/>
        <w:contextualSpacing/>
        <w:jc w:val="both"/>
        <w:rPr>
          <w:rFonts w:ascii="Times New Roman" w:hAnsi="Times New Roman" w:cs="Times New Roman"/>
          <w:b/>
          <w:sz w:val="28"/>
          <w:szCs w:val="28"/>
        </w:rPr>
      </w:pPr>
      <w:r>
        <w:rPr>
          <w:rFonts w:ascii="Times New Roman" w:eastAsia="Andale Sans UI" w:hAnsi="Times New Roman" w:cs="Times New Roman"/>
          <w:kern w:val="3"/>
          <w:sz w:val="28"/>
          <w:szCs w:val="28"/>
          <w:lang w:eastAsia="ja-JP" w:bidi="fa-IR"/>
        </w:rPr>
        <w:t>[3</w:t>
      </w:r>
      <w:r w:rsidRPr="00521A9E">
        <w:rPr>
          <w:rFonts w:ascii="Times New Roman" w:eastAsia="Andale Sans UI" w:hAnsi="Times New Roman" w:cs="Times New Roman"/>
          <w:kern w:val="3"/>
          <w:sz w:val="28"/>
          <w:szCs w:val="28"/>
          <w:lang w:eastAsia="ja-JP" w:bidi="fa-IR"/>
        </w:rPr>
        <w:t>]</w:t>
      </w:r>
      <w:r w:rsidRPr="00521A9E">
        <w:rPr>
          <w:rFonts w:ascii="Times New Roman" w:hAnsi="Times New Roman" w:cs="Times New Roman"/>
          <w:sz w:val="28"/>
          <w:szCs w:val="28"/>
        </w:rPr>
        <w:t xml:space="preserve">  </w:t>
      </w:r>
      <w:r w:rsidRPr="00CA62D1">
        <w:rPr>
          <w:rFonts w:ascii="Times New Roman" w:hAnsi="Times New Roman" w:cs="Times New Roman"/>
          <w:sz w:val="28"/>
          <w:szCs w:val="28"/>
        </w:rPr>
        <w:t xml:space="preserve">ru.ruwiki.ru: Аллея ангелов — </w:t>
      </w:r>
      <w:proofErr w:type="spellStart"/>
      <w:r w:rsidRPr="00CA62D1">
        <w:rPr>
          <w:rFonts w:ascii="Times New Roman" w:hAnsi="Times New Roman" w:cs="Times New Roman"/>
          <w:sz w:val="28"/>
          <w:szCs w:val="28"/>
        </w:rPr>
        <w:t>Рувики</w:t>
      </w:r>
      <w:proofErr w:type="spellEnd"/>
      <w:r w:rsidRPr="00CA62D1">
        <w:rPr>
          <w:rFonts w:ascii="Times New Roman" w:hAnsi="Times New Roman" w:cs="Times New Roman"/>
          <w:sz w:val="28"/>
          <w:szCs w:val="28"/>
        </w:rPr>
        <w:t>: Интернет-энциклопедия</w:t>
      </w:r>
    </w:p>
    <w:p w:rsidR="004800DC" w:rsidRDefault="00142648" w:rsidP="00B1740C">
      <w:pPr>
        <w:spacing w:after="0" w:line="240" w:lineRule="auto"/>
        <w:contextualSpacing/>
        <w:jc w:val="both"/>
        <w:rPr>
          <w:rFonts w:ascii="Times New Roman" w:hAnsi="Times New Roman" w:cs="Times New Roman"/>
          <w:color w:val="000000"/>
          <w:sz w:val="28"/>
          <w:szCs w:val="28"/>
          <w:shd w:val="clear" w:color="auto" w:fill="FFFFFF"/>
        </w:rPr>
      </w:pPr>
      <w:r w:rsidRPr="00521A9E">
        <w:rPr>
          <w:rFonts w:ascii="Times New Roman" w:hAnsi="Times New Roman" w:cs="Times New Roman"/>
          <w:sz w:val="28"/>
          <w:szCs w:val="28"/>
        </w:rPr>
        <w:t xml:space="preserve">Использованы </w:t>
      </w:r>
      <w:r w:rsidR="00521A9E" w:rsidRPr="00521A9E">
        <w:rPr>
          <w:rFonts w:ascii="Times New Roman" w:hAnsi="Times New Roman" w:cs="Times New Roman"/>
          <w:sz w:val="28"/>
          <w:szCs w:val="28"/>
        </w:rPr>
        <w:t>стихи: Светлан</w:t>
      </w:r>
      <w:r w:rsidR="00521A9E">
        <w:rPr>
          <w:rFonts w:ascii="Times New Roman" w:hAnsi="Times New Roman" w:cs="Times New Roman"/>
          <w:sz w:val="28"/>
          <w:szCs w:val="28"/>
        </w:rPr>
        <w:t>ы</w:t>
      </w:r>
      <w:r w:rsidR="003460E6" w:rsidRPr="00521A9E">
        <w:rPr>
          <w:rFonts w:ascii="Times New Roman" w:hAnsi="Times New Roman" w:cs="Times New Roman"/>
          <w:sz w:val="28"/>
          <w:szCs w:val="28"/>
        </w:rPr>
        <w:t xml:space="preserve"> Самохин</w:t>
      </w:r>
      <w:r w:rsidR="00521A9E">
        <w:rPr>
          <w:rFonts w:ascii="Times New Roman" w:hAnsi="Times New Roman" w:cs="Times New Roman"/>
          <w:sz w:val="28"/>
          <w:szCs w:val="28"/>
        </w:rPr>
        <w:t>ой</w:t>
      </w:r>
      <w:r w:rsidR="003460E6" w:rsidRPr="00521A9E">
        <w:rPr>
          <w:rFonts w:ascii="Times New Roman" w:hAnsi="Times New Roman" w:cs="Times New Roman"/>
          <w:sz w:val="28"/>
          <w:szCs w:val="28"/>
        </w:rPr>
        <w:t>, Зинаид</w:t>
      </w:r>
      <w:r w:rsidR="00521A9E">
        <w:rPr>
          <w:rFonts w:ascii="Times New Roman" w:hAnsi="Times New Roman" w:cs="Times New Roman"/>
          <w:sz w:val="28"/>
          <w:szCs w:val="28"/>
        </w:rPr>
        <w:t>ы</w:t>
      </w:r>
      <w:r w:rsidR="003460E6" w:rsidRPr="00521A9E">
        <w:rPr>
          <w:rFonts w:ascii="Times New Roman" w:hAnsi="Times New Roman" w:cs="Times New Roman"/>
          <w:sz w:val="28"/>
          <w:szCs w:val="28"/>
        </w:rPr>
        <w:t xml:space="preserve"> </w:t>
      </w:r>
      <w:proofErr w:type="spellStart"/>
      <w:r w:rsidR="003460E6" w:rsidRPr="00521A9E">
        <w:rPr>
          <w:rFonts w:ascii="Times New Roman" w:hAnsi="Times New Roman" w:cs="Times New Roman"/>
          <w:sz w:val="28"/>
          <w:szCs w:val="28"/>
        </w:rPr>
        <w:t>Торопчин</w:t>
      </w:r>
      <w:r w:rsidR="00521A9E">
        <w:rPr>
          <w:rFonts w:ascii="Times New Roman" w:hAnsi="Times New Roman" w:cs="Times New Roman"/>
          <w:sz w:val="28"/>
          <w:szCs w:val="28"/>
        </w:rPr>
        <w:t>ой</w:t>
      </w:r>
      <w:proofErr w:type="spellEnd"/>
      <w:r w:rsidR="003460E6" w:rsidRPr="00521A9E">
        <w:rPr>
          <w:rFonts w:ascii="Times New Roman" w:hAnsi="Times New Roman" w:cs="Times New Roman"/>
          <w:sz w:val="28"/>
          <w:szCs w:val="28"/>
        </w:rPr>
        <w:t xml:space="preserve">, </w:t>
      </w:r>
      <w:r w:rsidR="003460E6" w:rsidRPr="00521A9E">
        <w:rPr>
          <w:rFonts w:ascii="Times New Roman" w:eastAsia="Times New Roman" w:hAnsi="Times New Roman" w:cs="Times New Roman"/>
          <w:color w:val="000000"/>
          <w:sz w:val="28"/>
          <w:szCs w:val="28"/>
        </w:rPr>
        <w:t>Галин</w:t>
      </w:r>
      <w:r w:rsidR="00521A9E">
        <w:rPr>
          <w:rFonts w:ascii="Times New Roman" w:eastAsia="Times New Roman" w:hAnsi="Times New Roman" w:cs="Times New Roman"/>
          <w:color w:val="000000"/>
          <w:sz w:val="28"/>
          <w:szCs w:val="28"/>
        </w:rPr>
        <w:t>ы</w:t>
      </w:r>
      <w:r w:rsidR="003460E6" w:rsidRPr="00521A9E">
        <w:rPr>
          <w:rFonts w:ascii="Times New Roman" w:eastAsia="Times New Roman" w:hAnsi="Times New Roman" w:cs="Times New Roman"/>
          <w:color w:val="000000"/>
          <w:sz w:val="28"/>
          <w:szCs w:val="28"/>
        </w:rPr>
        <w:t xml:space="preserve"> Кузнецов</w:t>
      </w:r>
      <w:r w:rsidR="00521A9E">
        <w:rPr>
          <w:rFonts w:ascii="Times New Roman" w:eastAsia="Times New Roman" w:hAnsi="Times New Roman" w:cs="Times New Roman"/>
          <w:color w:val="000000"/>
          <w:sz w:val="28"/>
          <w:szCs w:val="28"/>
        </w:rPr>
        <w:t>ой</w:t>
      </w:r>
      <w:r w:rsidR="003460E6" w:rsidRPr="00521A9E">
        <w:rPr>
          <w:rFonts w:ascii="Times New Roman" w:eastAsia="Times New Roman" w:hAnsi="Times New Roman" w:cs="Times New Roman"/>
          <w:color w:val="000000"/>
          <w:sz w:val="28"/>
          <w:szCs w:val="28"/>
        </w:rPr>
        <w:t xml:space="preserve">, </w:t>
      </w:r>
      <w:r w:rsidR="003460E6" w:rsidRPr="00521A9E">
        <w:rPr>
          <w:rFonts w:ascii="Times New Roman" w:hAnsi="Times New Roman" w:cs="Times New Roman"/>
          <w:color w:val="000000"/>
          <w:sz w:val="28"/>
          <w:szCs w:val="28"/>
          <w:shd w:val="clear" w:color="auto" w:fill="FFFFFF"/>
        </w:rPr>
        <w:t>Владимир</w:t>
      </w:r>
      <w:r w:rsidR="00521A9E">
        <w:rPr>
          <w:rFonts w:ascii="Times New Roman" w:hAnsi="Times New Roman" w:cs="Times New Roman"/>
          <w:color w:val="000000"/>
          <w:sz w:val="28"/>
          <w:szCs w:val="28"/>
          <w:shd w:val="clear" w:color="auto" w:fill="FFFFFF"/>
        </w:rPr>
        <w:t>а</w:t>
      </w:r>
      <w:r w:rsidR="003460E6" w:rsidRPr="00521A9E">
        <w:rPr>
          <w:rFonts w:ascii="Times New Roman" w:hAnsi="Times New Roman" w:cs="Times New Roman"/>
          <w:color w:val="000000"/>
          <w:sz w:val="28"/>
          <w:szCs w:val="28"/>
          <w:shd w:val="clear" w:color="auto" w:fill="FFFFFF"/>
        </w:rPr>
        <w:t xml:space="preserve"> Ильичёв</w:t>
      </w:r>
      <w:r w:rsidR="00521A9E">
        <w:rPr>
          <w:rFonts w:ascii="Times New Roman" w:hAnsi="Times New Roman" w:cs="Times New Roman"/>
          <w:color w:val="000000"/>
          <w:sz w:val="28"/>
          <w:szCs w:val="28"/>
          <w:shd w:val="clear" w:color="auto" w:fill="FFFFFF"/>
        </w:rPr>
        <w:t>а</w:t>
      </w:r>
      <w:r w:rsidR="003460E6" w:rsidRPr="00521A9E">
        <w:rPr>
          <w:rFonts w:ascii="Times New Roman" w:hAnsi="Times New Roman" w:cs="Times New Roman"/>
          <w:color w:val="000000"/>
          <w:sz w:val="28"/>
          <w:szCs w:val="28"/>
          <w:shd w:val="clear" w:color="auto" w:fill="FFFFFF"/>
        </w:rPr>
        <w:t>.</w:t>
      </w:r>
    </w:p>
    <w:p w:rsidR="00E178C9" w:rsidRDefault="00E178C9" w:rsidP="00B1740C">
      <w:pPr>
        <w:spacing w:after="0" w:line="240" w:lineRule="auto"/>
        <w:contextualSpacing/>
        <w:jc w:val="both"/>
        <w:rPr>
          <w:rFonts w:ascii="Times New Roman" w:hAnsi="Times New Roman" w:cs="Times New Roman"/>
          <w:color w:val="000000"/>
          <w:sz w:val="28"/>
          <w:szCs w:val="28"/>
          <w:shd w:val="clear" w:color="auto" w:fill="FFFFFF"/>
        </w:rPr>
      </w:pPr>
    </w:p>
    <w:p w:rsidR="00E178C9" w:rsidRDefault="00E178C9">
      <w:pPr>
        <w:rPr>
          <w:rFonts w:ascii="Times New Roman" w:hAnsi="Times New Roman" w:cs="Times New Roman"/>
          <w:b/>
          <w:color w:val="000000"/>
          <w:sz w:val="28"/>
          <w:szCs w:val="28"/>
          <w:shd w:val="clear" w:color="auto" w:fill="FFFFFF"/>
        </w:rPr>
      </w:pPr>
      <w:r>
        <w:rPr>
          <w:rFonts w:ascii="Times New Roman" w:hAnsi="Times New Roman" w:cs="Times New Roman"/>
          <w:b/>
          <w:color w:val="000000"/>
          <w:sz w:val="28"/>
          <w:szCs w:val="28"/>
          <w:shd w:val="clear" w:color="auto" w:fill="FFFFFF"/>
        </w:rPr>
        <w:br w:type="page"/>
      </w:r>
    </w:p>
    <w:p w:rsidR="00E178C9" w:rsidRPr="00E178C9" w:rsidRDefault="00E178C9" w:rsidP="00E178C9">
      <w:pPr>
        <w:spacing w:after="0" w:line="240" w:lineRule="auto"/>
        <w:contextualSpacing/>
        <w:jc w:val="center"/>
        <w:rPr>
          <w:rFonts w:ascii="Times New Roman" w:hAnsi="Times New Roman" w:cs="Times New Roman"/>
          <w:b/>
          <w:color w:val="000000"/>
          <w:sz w:val="28"/>
          <w:szCs w:val="28"/>
          <w:shd w:val="clear" w:color="auto" w:fill="FFFFFF"/>
        </w:rPr>
      </w:pPr>
      <w:r w:rsidRPr="00E178C9">
        <w:rPr>
          <w:rFonts w:ascii="Times New Roman" w:hAnsi="Times New Roman" w:cs="Times New Roman"/>
          <w:b/>
          <w:color w:val="000000"/>
          <w:sz w:val="28"/>
          <w:szCs w:val="28"/>
          <w:shd w:val="clear" w:color="auto" w:fill="FFFFFF"/>
        </w:rPr>
        <w:lastRenderedPageBreak/>
        <w:t>Приложение</w:t>
      </w:r>
    </w:p>
    <w:p w:rsidR="00E178C9" w:rsidRPr="00B75BD4" w:rsidRDefault="00E178C9" w:rsidP="00E178C9">
      <w:pPr>
        <w:ind w:left="-567"/>
        <w:jc w:val="right"/>
        <w:rPr>
          <w:rFonts w:ascii="Times New Roman" w:hAnsi="Times New Roman" w:cs="Times New Roman"/>
          <w:sz w:val="28"/>
          <w:szCs w:val="28"/>
        </w:rPr>
      </w:pPr>
      <w:r w:rsidRPr="00B75BD4">
        <w:rPr>
          <w:rFonts w:ascii="Times New Roman" w:hAnsi="Times New Roman" w:cs="Times New Roman"/>
          <w:sz w:val="28"/>
          <w:szCs w:val="28"/>
        </w:rPr>
        <w:t>Слайд 1</w:t>
      </w:r>
    </w:p>
    <w:p w:rsidR="00E178C9" w:rsidRPr="006C6E0D" w:rsidRDefault="00E178C9" w:rsidP="00E178C9">
      <w:pPr>
        <w:ind w:left="-567"/>
        <w:jc w:val="center"/>
        <w:rPr>
          <w:rFonts w:ascii="Times New Roman" w:hAnsi="Times New Roman" w:cs="Times New Roman"/>
          <w:sz w:val="24"/>
          <w:szCs w:val="28"/>
        </w:rPr>
      </w:pPr>
      <w:r>
        <w:rPr>
          <w:noProof/>
          <w:lang w:eastAsia="ru-RU"/>
        </w:rPr>
        <w:drawing>
          <wp:inline distT="0" distB="0" distL="0" distR="0" wp14:anchorId="08564055" wp14:editId="6FEEAB2F">
            <wp:extent cx="5172215" cy="3855308"/>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6903" t="6904" r="12076" b="12231"/>
                    <a:stretch/>
                  </pic:blipFill>
                  <pic:spPr bwMode="auto">
                    <a:xfrm>
                      <a:off x="0" y="0"/>
                      <a:ext cx="5207291" cy="3881454"/>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right"/>
        <w:rPr>
          <w:rFonts w:ascii="Times New Roman" w:hAnsi="Times New Roman" w:cs="Times New Roman"/>
          <w:sz w:val="24"/>
        </w:rPr>
      </w:pPr>
      <w:r w:rsidRPr="00B75BD4">
        <w:rPr>
          <w:rFonts w:ascii="Times New Roman" w:hAnsi="Times New Roman" w:cs="Times New Roman"/>
          <w:sz w:val="24"/>
        </w:rPr>
        <w:t>Слайды 2</w:t>
      </w: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r>
        <w:rPr>
          <w:noProof/>
          <w:lang w:eastAsia="ru-RU"/>
        </w:rPr>
        <w:drawing>
          <wp:inline distT="0" distB="0" distL="0" distR="0" wp14:anchorId="322A0DA8" wp14:editId="125AA8F2">
            <wp:extent cx="5469003" cy="4011827"/>
            <wp:effectExtent l="0" t="0" r="0"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346" r="37179" b="34173"/>
                    <a:stretch/>
                  </pic:blipFill>
                  <pic:spPr bwMode="auto">
                    <a:xfrm>
                      <a:off x="0" y="0"/>
                      <a:ext cx="5500022" cy="4034581"/>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r>
        <w:rPr>
          <w:noProof/>
          <w:lang w:eastAsia="ru-RU"/>
        </w:rPr>
        <w:lastRenderedPageBreak/>
        <w:drawing>
          <wp:inline distT="0" distB="0" distL="0" distR="0" wp14:anchorId="3B100742" wp14:editId="70F3436B">
            <wp:extent cx="5883476" cy="3138616"/>
            <wp:effectExtent l="0" t="0" r="3175"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12342" r="13051" b="29243"/>
                    <a:stretch/>
                  </pic:blipFill>
                  <pic:spPr bwMode="auto">
                    <a:xfrm>
                      <a:off x="0" y="0"/>
                      <a:ext cx="5907541" cy="3151454"/>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r>
        <w:rPr>
          <w:noProof/>
          <w:lang w:eastAsia="ru-RU"/>
        </w:rPr>
        <w:drawing>
          <wp:inline distT="0" distB="0" distL="0" distR="0" wp14:anchorId="3F6E54E9" wp14:editId="06BC3DFF">
            <wp:extent cx="5821524" cy="4275438"/>
            <wp:effectExtent l="0" t="0" r="825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12205" t="-1" r="12635" b="1866"/>
                    <a:stretch/>
                  </pic:blipFill>
                  <pic:spPr bwMode="auto">
                    <a:xfrm>
                      <a:off x="0" y="0"/>
                      <a:ext cx="5857511" cy="4301868"/>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r>
        <w:rPr>
          <w:noProof/>
          <w:lang w:eastAsia="ru-RU"/>
        </w:rPr>
        <w:lastRenderedPageBreak/>
        <w:drawing>
          <wp:inline distT="0" distB="0" distL="0" distR="0" wp14:anchorId="7EA320D2" wp14:editId="532F198A">
            <wp:extent cx="5200402" cy="3880021"/>
            <wp:effectExtent l="0" t="0" r="635"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6348" t="5918" r="10830" b="10753"/>
                    <a:stretch/>
                  </pic:blipFill>
                  <pic:spPr bwMode="auto">
                    <a:xfrm>
                      <a:off x="0" y="0"/>
                      <a:ext cx="5216866" cy="3892305"/>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right"/>
        <w:rPr>
          <w:rFonts w:ascii="Times New Roman" w:hAnsi="Times New Roman" w:cs="Times New Roman"/>
          <w:sz w:val="24"/>
        </w:rPr>
      </w:pPr>
      <w:r>
        <w:rPr>
          <w:rFonts w:ascii="Times New Roman" w:hAnsi="Times New Roman" w:cs="Times New Roman"/>
          <w:sz w:val="24"/>
        </w:rPr>
        <w:t>Слайды 3</w:t>
      </w:r>
    </w:p>
    <w:p w:rsidR="00E178C9" w:rsidRDefault="00E178C9" w:rsidP="00E178C9">
      <w:pPr>
        <w:jc w:val="center"/>
        <w:rPr>
          <w:rFonts w:ascii="Times New Roman" w:hAnsi="Times New Roman" w:cs="Times New Roman"/>
          <w:sz w:val="24"/>
        </w:rPr>
      </w:pPr>
      <w:r>
        <w:rPr>
          <w:noProof/>
          <w:lang w:eastAsia="ru-RU"/>
        </w:rPr>
        <w:drawing>
          <wp:inline distT="0" distB="0" distL="0" distR="0" wp14:anchorId="50F3A9B5" wp14:editId="2EC27825">
            <wp:extent cx="5159375" cy="3682313"/>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2204" r="25809" b="21347"/>
                    <a:stretch/>
                  </pic:blipFill>
                  <pic:spPr bwMode="auto">
                    <a:xfrm>
                      <a:off x="0" y="0"/>
                      <a:ext cx="5188480" cy="3703085"/>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r>
        <w:rPr>
          <w:noProof/>
          <w:lang w:eastAsia="ru-RU"/>
        </w:rPr>
        <w:lastRenderedPageBreak/>
        <w:drawing>
          <wp:inline distT="0" distB="0" distL="0" distR="0" wp14:anchorId="7587F2CA" wp14:editId="7B7A16EE">
            <wp:extent cx="6038335" cy="3063875"/>
            <wp:effectExtent l="0" t="0" r="635" b="317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2483" t="-493" r="13178" b="33434"/>
                    <a:stretch/>
                  </pic:blipFill>
                  <pic:spPr bwMode="auto">
                    <a:xfrm>
                      <a:off x="0" y="0"/>
                      <a:ext cx="6071025" cy="3080462"/>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r>
        <w:rPr>
          <w:noProof/>
          <w:lang w:eastAsia="ru-RU"/>
        </w:rPr>
        <w:drawing>
          <wp:inline distT="0" distB="0" distL="0" distR="0" wp14:anchorId="15CEA9DD" wp14:editId="34575170">
            <wp:extent cx="6060977" cy="4613189"/>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12343" r="12774" b="-1332"/>
                    <a:stretch/>
                  </pic:blipFill>
                  <pic:spPr bwMode="auto">
                    <a:xfrm>
                      <a:off x="0" y="0"/>
                      <a:ext cx="6083826" cy="4630580"/>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r>
        <w:rPr>
          <w:noProof/>
          <w:lang w:eastAsia="ru-RU"/>
        </w:rPr>
        <w:drawing>
          <wp:inline distT="0" distB="0" distL="0" distR="0" wp14:anchorId="14DBFA7A" wp14:editId="5624C40E">
            <wp:extent cx="5705511" cy="4242486"/>
            <wp:effectExtent l="0" t="0" r="0" b="571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7319" t="8136" r="12630" b="12479"/>
                    <a:stretch/>
                  </pic:blipFill>
                  <pic:spPr bwMode="auto">
                    <a:xfrm>
                      <a:off x="0" y="0"/>
                      <a:ext cx="5724609" cy="4256687"/>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right"/>
        <w:rPr>
          <w:rFonts w:ascii="Times New Roman" w:hAnsi="Times New Roman" w:cs="Times New Roman"/>
          <w:sz w:val="24"/>
        </w:rPr>
      </w:pPr>
      <w:r>
        <w:rPr>
          <w:rFonts w:ascii="Times New Roman" w:hAnsi="Times New Roman" w:cs="Times New Roman"/>
          <w:sz w:val="24"/>
        </w:rPr>
        <w:t>Слайд 4</w:t>
      </w:r>
    </w:p>
    <w:p w:rsidR="00E178C9" w:rsidRDefault="00E178C9" w:rsidP="00E178C9">
      <w:pPr>
        <w:jc w:val="center"/>
        <w:rPr>
          <w:rFonts w:ascii="Times New Roman" w:hAnsi="Times New Roman" w:cs="Times New Roman"/>
          <w:sz w:val="24"/>
        </w:rPr>
      </w:pPr>
      <w:r>
        <w:rPr>
          <w:noProof/>
          <w:lang w:eastAsia="ru-RU"/>
        </w:rPr>
        <w:lastRenderedPageBreak/>
        <w:drawing>
          <wp:inline distT="0" distB="0" distL="0" distR="0" wp14:anchorId="5B822D98" wp14:editId="2C1BF843">
            <wp:extent cx="5720689" cy="4267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7180" t="7150" r="12214" b="12479"/>
                    <a:stretch/>
                  </pic:blipFill>
                  <pic:spPr bwMode="auto">
                    <a:xfrm>
                      <a:off x="0" y="0"/>
                      <a:ext cx="5745569" cy="4285758"/>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right"/>
        <w:rPr>
          <w:rFonts w:ascii="Times New Roman" w:hAnsi="Times New Roman" w:cs="Times New Roman"/>
          <w:sz w:val="24"/>
        </w:rPr>
      </w:pPr>
      <w:r>
        <w:rPr>
          <w:rFonts w:ascii="Times New Roman" w:hAnsi="Times New Roman" w:cs="Times New Roman"/>
          <w:sz w:val="24"/>
        </w:rPr>
        <w:t>Слайды 5</w:t>
      </w:r>
    </w:p>
    <w:p w:rsidR="00E178C9" w:rsidRDefault="00E178C9" w:rsidP="00E178C9">
      <w:pPr>
        <w:jc w:val="center"/>
        <w:rPr>
          <w:rFonts w:ascii="Times New Roman" w:hAnsi="Times New Roman" w:cs="Times New Roman"/>
          <w:sz w:val="24"/>
        </w:rPr>
      </w:pPr>
      <w:r>
        <w:rPr>
          <w:noProof/>
          <w:lang w:eastAsia="ru-RU"/>
        </w:rPr>
        <w:drawing>
          <wp:inline distT="0" distB="0" distL="0" distR="0" wp14:anchorId="480FE63A" wp14:editId="25000847">
            <wp:extent cx="5453089" cy="4125659"/>
            <wp:effectExtent l="0" t="0" r="0" b="825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12343" r="13606" b="395"/>
                    <a:stretch/>
                  </pic:blipFill>
                  <pic:spPr bwMode="auto">
                    <a:xfrm>
                      <a:off x="0" y="0"/>
                      <a:ext cx="5477260" cy="4143946"/>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center"/>
        <w:rPr>
          <w:rFonts w:ascii="Times New Roman" w:hAnsi="Times New Roman" w:cs="Times New Roman"/>
          <w:sz w:val="24"/>
        </w:rPr>
      </w:pPr>
      <w:r>
        <w:rPr>
          <w:noProof/>
          <w:lang w:eastAsia="ru-RU"/>
        </w:rPr>
        <w:lastRenderedPageBreak/>
        <w:drawing>
          <wp:inline distT="0" distB="0" distL="0" distR="0" wp14:anchorId="0D4A5108" wp14:editId="77134D16">
            <wp:extent cx="5428974" cy="3954162"/>
            <wp:effectExtent l="0" t="0" r="63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25239" t="6658" r="10408" b="10012"/>
                    <a:stretch/>
                  </pic:blipFill>
                  <pic:spPr bwMode="auto">
                    <a:xfrm>
                      <a:off x="0" y="0"/>
                      <a:ext cx="5458563" cy="3975713"/>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jc w:val="right"/>
        <w:rPr>
          <w:rFonts w:ascii="Times New Roman" w:hAnsi="Times New Roman" w:cs="Times New Roman"/>
          <w:sz w:val="24"/>
        </w:rPr>
      </w:pPr>
      <w:r>
        <w:rPr>
          <w:rFonts w:ascii="Times New Roman" w:hAnsi="Times New Roman" w:cs="Times New Roman"/>
          <w:sz w:val="24"/>
        </w:rPr>
        <w:t>Слайд 6</w:t>
      </w:r>
    </w:p>
    <w:p w:rsidR="00E178C9" w:rsidRDefault="00E178C9" w:rsidP="00E178C9">
      <w:pPr>
        <w:jc w:val="center"/>
        <w:rPr>
          <w:rFonts w:ascii="Times New Roman" w:hAnsi="Times New Roman" w:cs="Times New Roman"/>
          <w:sz w:val="24"/>
        </w:rPr>
      </w:pPr>
      <w:r>
        <w:rPr>
          <w:noProof/>
          <w:lang w:eastAsia="ru-RU"/>
        </w:rPr>
        <w:drawing>
          <wp:inline distT="0" distB="0" distL="0" distR="0" wp14:anchorId="3A813323" wp14:editId="0993A028">
            <wp:extent cx="5362832" cy="4052938"/>
            <wp:effectExtent l="0" t="0" r="0" b="508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7596" t="7643" r="12769" b="12231"/>
                    <a:stretch/>
                  </pic:blipFill>
                  <pic:spPr bwMode="auto">
                    <a:xfrm>
                      <a:off x="0" y="0"/>
                      <a:ext cx="5413213" cy="4091013"/>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jc w:val="center"/>
        <w:rPr>
          <w:rFonts w:ascii="Times New Roman" w:hAnsi="Times New Roman" w:cs="Times New Roman"/>
          <w:sz w:val="24"/>
        </w:rPr>
      </w:pPr>
    </w:p>
    <w:p w:rsidR="00E178C9" w:rsidRDefault="00E178C9" w:rsidP="00E178C9">
      <w:pPr>
        <w:pStyle w:val="ac"/>
        <w:jc w:val="right"/>
      </w:pPr>
      <w:r>
        <w:lastRenderedPageBreak/>
        <w:t>Слайд 7</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7F73DB38" wp14:editId="1AADF87E">
            <wp:extent cx="5170654" cy="3954162"/>
            <wp:effectExtent l="0" t="0" r="0" b="825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7738" t="7397" r="13328" b="12478"/>
                    <a:stretch/>
                  </pic:blipFill>
                  <pic:spPr bwMode="auto">
                    <a:xfrm>
                      <a:off x="0" y="0"/>
                      <a:ext cx="5230220" cy="3999714"/>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p>
    <w:p w:rsidR="00E178C9" w:rsidRDefault="00E178C9" w:rsidP="00E178C9">
      <w:pPr>
        <w:pStyle w:val="ac"/>
        <w:jc w:val="right"/>
      </w:pPr>
      <w:r>
        <w:t>Слайд 8</w:t>
      </w:r>
    </w:p>
    <w:p w:rsidR="00E178C9" w:rsidRDefault="00E178C9" w:rsidP="00E178C9">
      <w:pPr>
        <w:pStyle w:val="ac"/>
        <w:jc w:val="center"/>
      </w:pPr>
      <w:r>
        <w:rPr>
          <w:noProof/>
        </w:rPr>
        <w:drawing>
          <wp:inline distT="0" distB="0" distL="0" distR="0" wp14:anchorId="1F22CB13" wp14:editId="14D54E74">
            <wp:extent cx="5320503" cy="4040243"/>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a:srcRect l="27599" t="7150" r="13051" b="12725"/>
                    <a:stretch/>
                  </pic:blipFill>
                  <pic:spPr bwMode="auto">
                    <a:xfrm>
                      <a:off x="0" y="0"/>
                      <a:ext cx="5346390" cy="4059901"/>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p>
    <w:p w:rsidR="00E178C9" w:rsidRDefault="00E178C9" w:rsidP="00E178C9">
      <w:pPr>
        <w:pStyle w:val="ac"/>
        <w:jc w:val="right"/>
      </w:pPr>
      <w:r>
        <w:t>Слайд 9</w:t>
      </w:r>
    </w:p>
    <w:p w:rsidR="00E178C9" w:rsidRDefault="00E178C9" w:rsidP="00E178C9">
      <w:pPr>
        <w:pStyle w:val="ac"/>
        <w:jc w:val="right"/>
      </w:pPr>
    </w:p>
    <w:p w:rsidR="00E178C9" w:rsidRDefault="00E178C9" w:rsidP="00E178C9">
      <w:pPr>
        <w:pStyle w:val="ac"/>
        <w:jc w:val="center"/>
      </w:pPr>
      <w:r w:rsidRPr="00DF019D">
        <w:rPr>
          <w:noProof/>
        </w:rPr>
        <w:drawing>
          <wp:inline distT="0" distB="0" distL="0" distR="0" wp14:anchorId="562F749B" wp14:editId="75994E8C">
            <wp:extent cx="5283199" cy="39624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323866" cy="3992900"/>
                    </a:xfrm>
                    <a:prstGeom prst="rect">
                      <a:avLst/>
                    </a:prstGeom>
                  </pic:spPr>
                </pic:pic>
              </a:graphicData>
            </a:graphic>
          </wp:inline>
        </w:drawing>
      </w: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r>
        <w:t>Слайд 10</w:t>
      </w:r>
    </w:p>
    <w:p w:rsidR="00E178C9" w:rsidRDefault="00E178C9" w:rsidP="00E178C9">
      <w:pPr>
        <w:pStyle w:val="ac"/>
        <w:jc w:val="right"/>
      </w:pPr>
    </w:p>
    <w:p w:rsidR="00E178C9" w:rsidRDefault="00E178C9" w:rsidP="00E178C9">
      <w:pPr>
        <w:pStyle w:val="ac"/>
        <w:jc w:val="center"/>
      </w:pPr>
      <w:r w:rsidRPr="00DF019D">
        <w:rPr>
          <w:noProof/>
        </w:rPr>
        <w:drawing>
          <wp:inline distT="0" distB="0" distL="0" distR="0" wp14:anchorId="156754D0" wp14:editId="382D5E18">
            <wp:extent cx="5118443" cy="3838833"/>
            <wp:effectExtent l="0" t="0" r="635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168936" cy="3876703"/>
                    </a:xfrm>
                    <a:prstGeom prst="rect">
                      <a:avLst/>
                    </a:prstGeom>
                  </pic:spPr>
                </pic:pic>
              </a:graphicData>
            </a:graphic>
          </wp:inline>
        </w:drawing>
      </w:r>
    </w:p>
    <w:p w:rsidR="00E178C9" w:rsidRDefault="00E178C9" w:rsidP="00E178C9">
      <w:pPr>
        <w:pStyle w:val="ac"/>
        <w:jc w:val="right"/>
      </w:pPr>
    </w:p>
    <w:p w:rsidR="00E178C9" w:rsidRDefault="00E178C9" w:rsidP="00E178C9">
      <w:pPr>
        <w:pStyle w:val="ac"/>
        <w:jc w:val="right"/>
      </w:pPr>
      <w:r>
        <w:t>Слайд 11</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3F7F90D7" wp14:editId="1BE464F2">
            <wp:extent cx="5068816" cy="3822357"/>
            <wp:effectExtent l="0" t="0" r="0" b="698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27738" t="7398" r="12497" b="12477"/>
                    <a:stretch/>
                  </pic:blipFill>
                  <pic:spPr bwMode="auto">
                    <a:xfrm>
                      <a:off x="0" y="0"/>
                      <a:ext cx="5104125" cy="3848983"/>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r>
        <w:t>Слайд 12</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24014D6A" wp14:editId="6103A982">
            <wp:extent cx="5499329" cy="4102443"/>
            <wp:effectExtent l="0" t="0" r="635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l="27599" t="7151" r="12358" b="13217"/>
                    <a:stretch/>
                  </pic:blipFill>
                  <pic:spPr bwMode="auto">
                    <a:xfrm>
                      <a:off x="0" y="0"/>
                      <a:ext cx="5546718" cy="4137795"/>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p>
    <w:p w:rsidR="00E178C9" w:rsidRDefault="00E178C9" w:rsidP="00E178C9">
      <w:pPr>
        <w:pStyle w:val="ac"/>
        <w:jc w:val="right"/>
      </w:pPr>
      <w:r>
        <w:t>Слайд 13</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648ABD6F" wp14:editId="39924A07">
            <wp:extent cx="5601888" cy="4217773"/>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srcRect l="27322" t="7151" r="12635" b="12477"/>
                    <a:stretch/>
                  </pic:blipFill>
                  <pic:spPr bwMode="auto">
                    <a:xfrm>
                      <a:off x="0" y="0"/>
                      <a:ext cx="5634323" cy="4242194"/>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r>
        <w:t>Слайд 14</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3C2ECE4D" wp14:editId="6AAD3F0E">
            <wp:extent cx="5388579" cy="4069492"/>
            <wp:effectExtent l="0" t="0" r="3175" b="762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a:srcRect l="27183" t="6904" r="12219" b="11735"/>
                    <a:stretch/>
                  </pic:blipFill>
                  <pic:spPr bwMode="auto">
                    <a:xfrm>
                      <a:off x="0" y="0"/>
                      <a:ext cx="5418791" cy="4092309"/>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p>
    <w:p w:rsidR="00E178C9" w:rsidRDefault="00E178C9" w:rsidP="00E178C9">
      <w:pPr>
        <w:pStyle w:val="ac"/>
        <w:jc w:val="right"/>
      </w:pPr>
      <w:r>
        <w:t>Слайд 15</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1358E92F" wp14:editId="54F67588">
            <wp:extent cx="5332420" cy="4011827"/>
            <wp:effectExtent l="0" t="0" r="1905" b="825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27739" t="7150" r="12358" b="12725"/>
                    <a:stretch/>
                  </pic:blipFill>
                  <pic:spPr bwMode="auto">
                    <a:xfrm>
                      <a:off x="0" y="0"/>
                      <a:ext cx="5357230" cy="4030492"/>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center"/>
      </w:pPr>
    </w:p>
    <w:p w:rsidR="00E178C9" w:rsidRDefault="00E178C9" w:rsidP="00E178C9">
      <w:pPr>
        <w:pStyle w:val="ac"/>
        <w:jc w:val="right"/>
      </w:pPr>
      <w:r>
        <w:t>Слайд 16</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0E07CADC" wp14:editId="5BFE1557">
            <wp:extent cx="5419005" cy="4127157"/>
            <wp:effectExtent l="0" t="0" r="0"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27461" t="7151" r="12635" b="11738"/>
                    <a:stretch/>
                  </pic:blipFill>
                  <pic:spPr bwMode="auto">
                    <a:xfrm>
                      <a:off x="0" y="0"/>
                      <a:ext cx="5453668" cy="4153556"/>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center"/>
      </w:pPr>
    </w:p>
    <w:p w:rsidR="00E178C9" w:rsidRDefault="00E178C9" w:rsidP="00E178C9">
      <w:pPr>
        <w:pStyle w:val="ac"/>
        <w:jc w:val="right"/>
      </w:pPr>
      <w:r>
        <w:t>Слайд 17</w:t>
      </w:r>
    </w:p>
    <w:p w:rsidR="00E178C9" w:rsidRDefault="00E178C9" w:rsidP="00E178C9">
      <w:pPr>
        <w:pStyle w:val="ac"/>
        <w:jc w:val="right"/>
      </w:pPr>
    </w:p>
    <w:p w:rsidR="00E178C9" w:rsidRDefault="00E178C9" w:rsidP="00E178C9">
      <w:pPr>
        <w:pStyle w:val="ac"/>
        <w:jc w:val="center"/>
      </w:pPr>
      <w:r>
        <w:rPr>
          <w:noProof/>
        </w:rPr>
        <w:drawing>
          <wp:inline distT="0" distB="0" distL="0" distR="0" wp14:anchorId="3D858605" wp14:editId="4673385F">
            <wp:extent cx="5321666" cy="4053016"/>
            <wp:effectExtent l="0" t="0" r="0" b="508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srcRect l="27739" t="6904" r="12358" b="11985"/>
                    <a:stretch/>
                  </pic:blipFill>
                  <pic:spPr bwMode="auto">
                    <a:xfrm>
                      <a:off x="0" y="0"/>
                      <a:ext cx="5341098" cy="4067816"/>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center"/>
      </w:pPr>
    </w:p>
    <w:p w:rsidR="00E178C9" w:rsidRDefault="00E178C9" w:rsidP="00E178C9">
      <w:pPr>
        <w:pStyle w:val="ac"/>
        <w:jc w:val="right"/>
      </w:pPr>
      <w:r>
        <w:t>Слайд 18</w:t>
      </w:r>
    </w:p>
    <w:p w:rsidR="00E178C9" w:rsidRDefault="00E178C9" w:rsidP="00E178C9">
      <w:pPr>
        <w:pStyle w:val="ac"/>
        <w:jc w:val="right"/>
      </w:pPr>
    </w:p>
    <w:p w:rsidR="00E178C9" w:rsidRDefault="00E178C9" w:rsidP="00E178C9">
      <w:pPr>
        <w:pStyle w:val="ac"/>
        <w:jc w:val="center"/>
      </w:pPr>
      <w:r>
        <w:rPr>
          <w:noProof/>
        </w:rPr>
        <w:lastRenderedPageBreak/>
        <w:drawing>
          <wp:inline distT="0" distB="0" distL="0" distR="0" wp14:anchorId="4D466416" wp14:editId="207A7616">
            <wp:extent cx="5719948" cy="4316627"/>
            <wp:effectExtent l="0" t="0" r="0" b="825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l="27739" t="6657" r="12358" b="12971"/>
                    <a:stretch/>
                  </pic:blipFill>
                  <pic:spPr bwMode="auto">
                    <a:xfrm>
                      <a:off x="0" y="0"/>
                      <a:ext cx="5750792" cy="4339904"/>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r>
        <w:t>Видеоклип 19</w:t>
      </w:r>
    </w:p>
    <w:p w:rsidR="00E178C9" w:rsidRDefault="00E178C9" w:rsidP="00E178C9">
      <w:pPr>
        <w:pStyle w:val="ac"/>
        <w:jc w:val="right"/>
      </w:pPr>
    </w:p>
    <w:p w:rsidR="00E178C9" w:rsidRDefault="00E178C9" w:rsidP="00E178C9">
      <w:pPr>
        <w:pStyle w:val="ac"/>
        <w:jc w:val="right"/>
      </w:pPr>
      <w:r>
        <w:rPr>
          <w:noProof/>
        </w:rPr>
        <w:drawing>
          <wp:inline distT="0" distB="0" distL="0" distR="0" wp14:anchorId="1510F885" wp14:editId="471AC794">
            <wp:extent cx="5940425" cy="3341370"/>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0425" cy="3341370"/>
                    </a:xfrm>
                    <a:prstGeom prst="rect">
                      <a:avLst/>
                    </a:prstGeom>
                  </pic:spPr>
                </pic:pic>
              </a:graphicData>
            </a:graphic>
          </wp:inline>
        </w:drawing>
      </w: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pPr>
    </w:p>
    <w:p w:rsidR="00E178C9" w:rsidRDefault="00E178C9" w:rsidP="00E178C9">
      <w:pPr>
        <w:pStyle w:val="ac"/>
        <w:jc w:val="right"/>
        <w:rPr>
          <w:rFonts w:ascii="Times New Roman" w:hAnsi="Times New Roman" w:cs="Times New Roman"/>
        </w:rPr>
      </w:pPr>
      <w:r w:rsidRPr="008B7289">
        <w:rPr>
          <w:rFonts w:ascii="Times New Roman" w:hAnsi="Times New Roman" w:cs="Times New Roman"/>
        </w:rPr>
        <w:t>Слайды 20</w:t>
      </w:r>
    </w:p>
    <w:p w:rsidR="00E178C9" w:rsidRDefault="00E178C9" w:rsidP="00E178C9">
      <w:pPr>
        <w:pStyle w:val="ac"/>
        <w:jc w:val="right"/>
        <w:rPr>
          <w:rFonts w:ascii="Times New Roman" w:hAnsi="Times New Roman" w:cs="Times New Roman"/>
        </w:rPr>
      </w:pPr>
    </w:p>
    <w:p w:rsidR="00E178C9" w:rsidRDefault="00E178C9" w:rsidP="00E178C9">
      <w:pPr>
        <w:pStyle w:val="ac"/>
        <w:jc w:val="center"/>
        <w:rPr>
          <w:rFonts w:ascii="Times New Roman" w:hAnsi="Times New Roman" w:cs="Times New Roman"/>
        </w:rPr>
      </w:pPr>
      <w:r>
        <w:rPr>
          <w:noProof/>
        </w:rPr>
        <w:lastRenderedPageBreak/>
        <w:drawing>
          <wp:inline distT="0" distB="0" distL="0" distR="0" wp14:anchorId="69675A9F" wp14:editId="3D0C6825">
            <wp:extent cx="5697650" cy="430838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l="12483" t="1" r="12497" b="-854"/>
                    <a:stretch/>
                  </pic:blipFill>
                  <pic:spPr bwMode="auto">
                    <a:xfrm>
                      <a:off x="0" y="0"/>
                      <a:ext cx="5726520" cy="4330220"/>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rPr>
          <w:rFonts w:ascii="Times New Roman" w:hAnsi="Times New Roman" w:cs="Times New Roman"/>
        </w:rPr>
      </w:pPr>
    </w:p>
    <w:p w:rsidR="00E178C9" w:rsidRDefault="00E178C9" w:rsidP="00E178C9">
      <w:pPr>
        <w:pStyle w:val="ac"/>
        <w:jc w:val="center"/>
        <w:rPr>
          <w:rFonts w:ascii="Times New Roman" w:hAnsi="Times New Roman" w:cs="Times New Roman"/>
        </w:rPr>
      </w:pPr>
      <w:r>
        <w:rPr>
          <w:noProof/>
        </w:rPr>
        <w:drawing>
          <wp:inline distT="0" distB="0" distL="0" distR="0" wp14:anchorId="200419E0" wp14:editId="58617653">
            <wp:extent cx="5755135" cy="43248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l="12344" t="1" r="12358" b="-599"/>
                    <a:stretch/>
                  </pic:blipFill>
                  <pic:spPr bwMode="auto">
                    <a:xfrm>
                      <a:off x="0" y="0"/>
                      <a:ext cx="5776591" cy="4340989"/>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rPr>
          <w:rFonts w:ascii="Times New Roman" w:hAnsi="Times New Roman" w:cs="Times New Roman"/>
        </w:rPr>
      </w:pPr>
    </w:p>
    <w:p w:rsidR="00E178C9" w:rsidRDefault="00E178C9" w:rsidP="00E178C9">
      <w:pPr>
        <w:pStyle w:val="ac"/>
        <w:jc w:val="center"/>
        <w:rPr>
          <w:rFonts w:ascii="Times New Roman" w:hAnsi="Times New Roman" w:cs="Times New Roman"/>
        </w:rPr>
      </w:pPr>
      <w:r>
        <w:rPr>
          <w:noProof/>
        </w:rPr>
        <w:lastRenderedPageBreak/>
        <w:drawing>
          <wp:inline distT="0" distB="0" distL="0" distR="0" wp14:anchorId="2E0520BA" wp14:editId="15C5397E">
            <wp:extent cx="5756417" cy="4341340"/>
            <wp:effectExtent l="0" t="0" r="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l="12344" t="-247" r="12635" b="-342"/>
                    <a:stretch/>
                  </pic:blipFill>
                  <pic:spPr bwMode="auto">
                    <a:xfrm>
                      <a:off x="0" y="0"/>
                      <a:ext cx="5787686" cy="4364923"/>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rPr>
          <w:rFonts w:ascii="Times New Roman" w:hAnsi="Times New Roman" w:cs="Times New Roman"/>
        </w:rPr>
      </w:pPr>
    </w:p>
    <w:p w:rsidR="00E178C9" w:rsidRDefault="00E178C9" w:rsidP="00E178C9">
      <w:pPr>
        <w:pStyle w:val="ac"/>
        <w:jc w:val="center"/>
        <w:rPr>
          <w:rFonts w:ascii="Times New Roman" w:hAnsi="Times New Roman" w:cs="Times New Roman"/>
        </w:rPr>
      </w:pPr>
      <w:r>
        <w:rPr>
          <w:noProof/>
        </w:rPr>
        <w:drawing>
          <wp:inline distT="0" distB="0" distL="0" distR="0" wp14:anchorId="4A3B59E9" wp14:editId="61F50FE4">
            <wp:extent cx="5825048" cy="4374292"/>
            <wp:effectExtent l="0" t="0" r="4445"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srcRect l="12483" t="247" r="12358" b="-590"/>
                    <a:stretch/>
                  </pic:blipFill>
                  <pic:spPr bwMode="auto">
                    <a:xfrm>
                      <a:off x="0" y="0"/>
                      <a:ext cx="5839048" cy="4384805"/>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rPr>
          <w:rFonts w:ascii="Times New Roman" w:hAnsi="Times New Roman" w:cs="Times New Roman"/>
        </w:rPr>
      </w:pPr>
    </w:p>
    <w:p w:rsidR="00E178C9" w:rsidRDefault="00E178C9" w:rsidP="00E178C9">
      <w:pPr>
        <w:pStyle w:val="ac"/>
        <w:jc w:val="center"/>
        <w:rPr>
          <w:rFonts w:ascii="Times New Roman" w:hAnsi="Times New Roman" w:cs="Times New Roman"/>
        </w:rPr>
      </w:pPr>
      <w:r>
        <w:rPr>
          <w:noProof/>
        </w:rPr>
        <w:lastRenderedPageBreak/>
        <w:drawing>
          <wp:inline distT="0" distB="0" distL="0" distR="0" wp14:anchorId="116F8C47" wp14:editId="7F65293A">
            <wp:extent cx="5717060" cy="4295823"/>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12345" t="1" r="12358" b="-589"/>
                    <a:stretch/>
                  </pic:blipFill>
                  <pic:spPr bwMode="auto">
                    <a:xfrm>
                      <a:off x="0" y="0"/>
                      <a:ext cx="5749482" cy="4320185"/>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rPr>
          <w:rFonts w:ascii="Times New Roman" w:hAnsi="Times New Roman" w:cs="Times New Roman"/>
        </w:rPr>
      </w:pPr>
    </w:p>
    <w:p w:rsidR="00E178C9" w:rsidRDefault="00E178C9" w:rsidP="00E178C9">
      <w:pPr>
        <w:pStyle w:val="ac"/>
        <w:jc w:val="center"/>
        <w:rPr>
          <w:rFonts w:ascii="Times New Roman" w:hAnsi="Times New Roman" w:cs="Times New Roman"/>
        </w:rPr>
      </w:pPr>
      <w:r>
        <w:rPr>
          <w:noProof/>
        </w:rPr>
        <w:drawing>
          <wp:inline distT="0" distB="0" distL="0" distR="0" wp14:anchorId="66EB8111" wp14:editId="73C351B3">
            <wp:extent cx="5789083" cy="4258962"/>
            <wp:effectExtent l="0" t="0" r="2540" b="825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5"/>
                    <a:srcRect l="12621" t="1" r="12358" b="1877"/>
                    <a:stretch/>
                  </pic:blipFill>
                  <pic:spPr bwMode="auto">
                    <a:xfrm>
                      <a:off x="0" y="0"/>
                      <a:ext cx="5809068" cy="4273665"/>
                    </a:xfrm>
                    <a:prstGeom prst="rect">
                      <a:avLst/>
                    </a:prstGeom>
                    <a:ln>
                      <a:noFill/>
                    </a:ln>
                    <a:extLst>
                      <a:ext uri="{53640926-AAD7-44D8-BBD7-CCE9431645EC}">
                        <a14:shadowObscured xmlns:a14="http://schemas.microsoft.com/office/drawing/2010/main"/>
                      </a:ext>
                    </a:extLst>
                  </pic:spPr>
                </pic:pic>
              </a:graphicData>
            </a:graphic>
          </wp:inline>
        </w:drawing>
      </w:r>
    </w:p>
    <w:p w:rsidR="00E178C9" w:rsidRDefault="00E178C9" w:rsidP="00E178C9">
      <w:pPr>
        <w:pStyle w:val="ac"/>
        <w:jc w:val="right"/>
        <w:rPr>
          <w:rFonts w:ascii="Times New Roman" w:hAnsi="Times New Roman" w:cs="Times New Roman"/>
        </w:rPr>
      </w:pPr>
    </w:p>
    <w:p w:rsidR="00E178C9" w:rsidRPr="008B7289" w:rsidRDefault="00E178C9" w:rsidP="00E178C9">
      <w:pPr>
        <w:pStyle w:val="ac"/>
        <w:jc w:val="center"/>
        <w:rPr>
          <w:rFonts w:ascii="Times New Roman" w:hAnsi="Times New Roman" w:cs="Times New Roman"/>
        </w:rPr>
      </w:pPr>
      <w:r>
        <w:rPr>
          <w:noProof/>
        </w:rPr>
        <w:lastRenderedPageBreak/>
        <w:drawing>
          <wp:inline distT="0" distB="0" distL="0" distR="0" wp14:anchorId="272228C7" wp14:editId="648331BB">
            <wp:extent cx="5534913" cy="4234249"/>
            <wp:effectExtent l="0" t="0" r="889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6"/>
                    <a:srcRect l="27599" t="7644" r="12219" b="10505"/>
                    <a:stretch/>
                  </pic:blipFill>
                  <pic:spPr bwMode="auto">
                    <a:xfrm>
                      <a:off x="0" y="0"/>
                      <a:ext cx="5558948" cy="4252636"/>
                    </a:xfrm>
                    <a:prstGeom prst="rect">
                      <a:avLst/>
                    </a:prstGeom>
                    <a:ln>
                      <a:noFill/>
                    </a:ln>
                    <a:extLst>
                      <a:ext uri="{53640926-AAD7-44D8-BBD7-CCE9431645EC}">
                        <a14:shadowObscured xmlns:a14="http://schemas.microsoft.com/office/drawing/2010/main"/>
                      </a:ext>
                    </a:extLst>
                  </pic:spPr>
                </pic:pic>
              </a:graphicData>
            </a:graphic>
          </wp:inline>
        </w:drawing>
      </w:r>
    </w:p>
    <w:p w:rsidR="00E178C9" w:rsidRPr="00521A9E" w:rsidRDefault="00E178C9" w:rsidP="00B1740C">
      <w:pPr>
        <w:spacing w:after="0" w:line="240" w:lineRule="auto"/>
        <w:contextualSpacing/>
        <w:jc w:val="both"/>
        <w:rPr>
          <w:rFonts w:ascii="Times New Roman" w:hAnsi="Times New Roman" w:cs="Times New Roman"/>
          <w:sz w:val="28"/>
          <w:szCs w:val="28"/>
        </w:rPr>
      </w:pPr>
    </w:p>
    <w:sectPr w:rsidR="00E178C9" w:rsidRPr="00521A9E" w:rsidSect="008A453B">
      <w:footerReference w:type="default" r:id="rId47"/>
      <w:pgSz w:w="11906" w:h="16838"/>
      <w:pgMar w:top="1134" w:right="991"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D5D" w:rsidRDefault="006D6D5D" w:rsidP="00F84561">
      <w:pPr>
        <w:spacing w:after="0" w:line="240" w:lineRule="auto"/>
      </w:pPr>
      <w:r>
        <w:separator/>
      </w:r>
    </w:p>
  </w:endnote>
  <w:endnote w:type="continuationSeparator" w:id="0">
    <w:p w:rsidR="006D6D5D" w:rsidRDefault="006D6D5D" w:rsidP="00F84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ndale Sans UI">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611057"/>
      <w:docPartObj>
        <w:docPartGallery w:val="Page Numbers (Bottom of Page)"/>
        <w:docPartUnique/>
      </w:docPartObj>
    </w:sdtPr>
    <w:sdtEndPr/>
    <w:sdtContent>
      <w:p w:rsidR="00E43DC2" w:rsidRDefault="00E43DC2">
        <w:pPr>
          <w:pStyle w:val="af"/>
          <w:jc w:val="right"/>
        </w:pPr>
        <w:r>
          <w:fldChar w:fldCharType="begin"/>
        </w:r>
        <w:r>
          <w:instrText>PAGE   \* MERGEFORMAT</w:instrText>
        </w:r>
        <w:r>
          <w:fldChar w:fldCharType="separate"/>
        </w:r>
        <w:r w:rsidR="004A73A1">
          <w:rPr>
            <w:noProof/>
          </w:rPr>
          <w:t>1</w:t>
        </w:r>
        <w:r>
          <w:fldChar w:fldCharType="end"/>
        </w:r>
      </w:p>
    </w:sdtContent>
  </w:sdt>
  <w:p w:rsidR="00E43DC2" w:rsidRDefault="00E43DC2">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D5D" w:rsidRDefault="006D6D5D" w:rsidP="00F84561">
      <w:pPr>
        <w:spacing w:after="0" w:line="240" w:lineRule="auto"/>
      </w:pPr>
      <w:r>
        <w:separator/>
      </w:r>
    </w:p>
  </w:footnote>
  <w:footnote w:type="continuationSeparator" w:id="0">
    <w:p w:rsidR="006D6D5D" w:rsidRDefault="006D6D5D" w:rsidP="00F8456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41B50"/>
    <w:multiLevelType w:val="hybridMultilevel"/>
    <w:tmpl w:val="CE866BB8"/>
    <w:lvl w:ilvl="0" w:tplc="7BB656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C8B7284"/>
    <w:multiLevelType w:val="hybridMultilevel"/>
    <w:tmpl w:val="E9D42344"/>
    <w:lvl w:ilvl="0" w:tplc="06CAD0E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E3825BD"/>
    <w:multiLevelType w:val="hybridMultilevel"/>
    <w:tmpl w:val="0666D5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8943CA"/>
    <w:multiLevelType w:val="hybridMultilevel"/>
    <w:tmpl w:val="CA360332"/>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ECB4097"/>
    <w:multiLevelType w:val="multilevel"/>
    <w:tmpl w:val="5D645DD4"/>
    <w:lvl w:ilvl="0">
      <w:numFmt w:val="bullet"/>
      <w:lvlText w:val="–"/>
      <w:lvlJc w:val="left"/>
      <w:pPr>
        <w:ind w:left="0" w:firstLine="0"/>
      </w:pPr>
      <w:rPr>
        <w:rFonts w:ascii="OpenSymbol" w:eastAsia="OpenSymbol" w:hAnsi="OpenSymbol" w:cs="OpenSymbol"/>
      </w:rPr>
    </w:lvl>
    <w:lvl w:ilvl="1">
      <w:numFmt w:val="bullet"/>
      <w:lvlText w:val="–"/>
      <w:lvlJc w:val="left"/>
      <w:pPr>
        <w:ind w:left="0" w:firstLine="0"/>
      </w:pPr>
      <w:rPr>
        <w:rFonts w:ascii="OpenSymbol" w:eastAsia="OpenSymbol" w:hAnsi="OpenSymbol" w:cs="OpenSymbol"/>
      </w:rPr>
    </w:lvl>
    <w:lvl w:ilvl="2">
      <w:numFmt w:val="bullet"/>
      <w:lvlText w:val="–"/>
      <w:lvlJc w:val="left"/>
      <w:pPr>
        <w:ind w:left="0" w:firstLine="0"/>
      </w:pPr>
      <w:rPr>
        <w:rFonts w:ascii="OpenSymbol" w:eastAsia="OpenSymbol" w:hAnsi="OpenSymbol" w:cs="OpenSymbol"/>
      </w:rPr>
    </w:lvl>
    <w:lvl w:ilvl="3">
      <w:numFmt w:val="bullet"/>
      <w:lvlText w:val="–"/>
      <w:lvlJc w:val="left"/>
      <w:pPr>
        <w:ind w:left="0" w:firstLine="0"/>
      </w:pPr>
      <w:rPr>
        <w:rFonts w:ascii="OpenSymbol" w:eastAsia="OpenSymbol" w:hAnsi="OpenSymbol" w:cs="OpenSymbol"/>
      </w:rPr>
    </w:lvl>
    <w:lvl w:ilvl="4">
      <w:numFmt w:val="bullet"/>
      <w:lvlText w:val="–"/>
      <w:lvlJc w:val="left"/>
      <w:pPr>
        <w:ind w:left="0" w:firstLine="0"/>
      </w:pPr>
      <w:rPr>
        <w:rFonts w:ascii="OpenSymbol" w:eastAsia="OpenSymbol" w:hAnsi="OpenSymbol" w:cs="OpenSymbol"/>
      </w:rPr>
    </w:lvl>
    <w:lvl w:ilvl="5">
      <w:numFmt w:val="bullet"/>
      <w:lvlText w:val="–"/>
      <w:lvlJc w:val="left"/>
      <w:pPr>
        <w:ind w:left="0" w:firstLine="0"/>
      </w:pPr>
      <w:rPr>
        <w:rFonts w:ascii="OpenSymbol" w:eastAsia="OpenSymbol" w:hAnsi="OpenSymbol" w:cs="OpenSymbol"/>
      </w:rPr>
    </w:lvl>
    <w:lvl w:ilvl="6">
      <w:numFmt w:val="bullet"/>
      <w:lvlText w:val="–"/>
      <w:lvlJc w:val="left"/>
      <w:pPr>
        <w:ind w:left="0" w:firstLine="0"/>
      </w:pPr>
      <w:rPr>
        <w:rFonts w:ascii="OpenSymbol" w:eastAsia="OpenSymbol" w:hAnsi="OpenSymbol" w:cs="OpenSymbol"/>
      </w:rPr>
    </w:lvl>
    <w:lvl w:ilvl="7">
      <w:numFmt w:val="bullet"/>
      <w:lvlText w:val="–"/>
      <w:lvlJc w:val="left"/>
      <w:pPr>
        <w:ind w:left="0" w:firstLine="0"/>
      </w:pPr>
      <w:rPr>
        <w:rFonts w:ascii="OpenSymbol" w:eastAsia="OpenSymbol" w:hAnsi="OpenSymbol" w:cs="OpenSymbol"/>
      </w:rPr>
    </w:lvl>
    <w:lvl w:ilvl="8">
      <w:numFmt w:val="bullet"/>
      <w:lvlText w:val="–"/>
      <w:lvlJc w:val="left"/>
      <w:pPr>
        <w:ind w:left="0" w:firstLine="0"/>
      </w:pPr>
      <w:rPr>
        <w:rFonts w:ascii="OpenSymbol" w:eastAsia="OpenSymbol" w:hAnsi="OpenSymbol" w:cs="OpenSymbol"/>
      </w:rPr>
    </w:lvl>
  </w:abstractNum>
  <w:abstractNum w:abstractNumId="5">
    <w:nsid w:val="150340D4"/>
    <w:multiLevelType w:val="hybridMultilevel"/>
    <w:tmpl w:val="AE6ABD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BF2445E"/>
    <w:multiLevelType w:val="hybridMultilevel"/>
    <w:tmpl w:val="C0C2662E"/>
    <w:lvl w:ilvl="0" w:tplc="519C280C">
      <w:start w:val="1"/>
      <w:numFmt w:val="decimal"/>
      <w:lvlText w:val="%1."/>
      <w:lvlJc w:val="left"/>
      <w:pPr>
        <w:ind w:left="360" w:hanging="360"/>
      </w:pPr>
      <w:rPr>
        <w:rFonts w:hint="default"/>
        <w:i/>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nsid w:val="1C30031D"/>
    <w:multiLevelType w:val="hybridMultilevel"/>
    <w:tmpl w:val="18AA94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1B3360"/>
    <w:multiLevelType w:val="multilevel"/>
    <w:tmpl w:val="4BC8A57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276EC6"/>
    <w:multiLevelType w:val="multilevel"/>
    <w:tmpl w:val="C9241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791260E"/>
    <w:multiLevelType w:val="hybridMultilevel"/>
    <w:tmpl w:val="AA4EE99E"/>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nsid w:val="2B4E068F"/>
    <w:multiLevelType w:val="hybridMultilevel"/>
    <w:tmpl w:val="BAAE3BF2"/>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38A72821"/>
    <w:multiLevelType w:val="multilevel"/>
    <w:tmpl w:val="8EB2E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B753741"/>
    <w:multiLevelType w:val="hybridMultilevel"/>
    <w:tmpl w:val="3BE63212"/>
    <w:lvl w:ilvl="0" w:tplc="CF720590">
      <w:start w:val="1"/>
      <w:numFmt w:val="bullet"/>
      <w:lvlText w:val=""/>
      <w:lvlJc w:val="left"/>
      <w:pPr>
        <w:tabs>
          <w:tab w:val="num" w:pos="360"/>
        </w:tabs>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3B945B3E"/>
    <w:multiLevelType w:val="hybridMultilevel"/>
    <w:tmpl w:val="550AC7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5AB6D8C"/>
    <w:multiLevelType w:val="multilevel"/>
    <w:tmpl w:val="B06A6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C437789"/>
    <w:multiLevelType w:val="hybridMultilevel"/>
    <w:tmpl w:val="155CB95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D306603"/>
    <w:multiLevelType w:val="multilevel"/>
    <w:tmpl w:val="9858161E"/>
    <w:lvl w:ilvl="0">
      <w:start w:val="5"/>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D883167"/>
    <w:multiLevelType w:val="multilevel"/>
    <w:tmpl w:val="0BCA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F9147C"/>
    <w:multiLevelType w:val="hybridMultilevel"/>
    <w:tmpl w:val="3CE6AED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52084169"/>
    <w:multiLevelType w:val="hybridMultilevel"/>
    <w:tmpl w:val="EFB8136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5B0F10B3"/>
    <w:multiLevelType w:val="multilevel"/>
    <w:tmpl w:val="98D49176"/>
    <w:lvl w:ilvl="0">
      <w:start w:val="1"/>
      <w:numFmt w:val="decimal"/>
      <w:lvlText w:val="%1."/>
      <w:lvlJc w:val="left"/>
      <w:rPr>
        <w:rFonts w:ascii="Arial" w:eastAsia="Arial" w:hAnsi="Arial" w:cs="Arial"/>
        <w:b w:val="0"/>
        <w:bCs w:val="0"/>
        <w:i w:val="0"/>
        <w:iCs w:val="0"/>
        <w:smallCaps w:val="0"/>
        <w:strike w:val="0"/>
        <w:color w:val="000000"/>
        <w:spacing w:val="0"/>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E540185"/>
    <w:multiLevelType w:val="hybridMultilevel"/>
    <w:tmpl w:val="EE9A15A4"/>
    <w:lvl w:ilvl="0" w:tplc="B04003CA">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F0633C0"/>
    <w:multiLevelType w:val="multilevel"/>
    <w:tmpl w:val="FA6CCA5A"/>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A1E5CD0"/>
    <w:multiLevelType w:val="hybridMultilevel"/>
    <w:tmpl w:val="A0CC2168"/>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AB74A84"/>
    <w:multiLevelType w:val="multilevel"/>
    <w:tmpl w:val="F1C6FE84"/>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D0C416E"/>
    <w:multiLevelType w:val="hybridMultilevel"/>
    <w:tmpl w:val="98C67264"/>
    <w:lvl w:ilvl="0" w:tplc="EFDC8F40">
      <w:start w:val="1"/>
      <w:numFmt w:val="decimal"/>
      <w:lvlText w:val="%1."/>
      <w:lvlJc w:val="left"/>
      <w:pPr>
        <w:ind w:left="1287" w:hanging="360"/>
      </w:pPr>
      <w:rPr>
        <w:i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6E1035F8"/>
    <w:multiLevelType w:val="hybridMultilevel"/>
    <w:tmpl w:val="5DEA58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FD87FAF"/>
    <w:multiLevelType w:val="multilevel"/>
    <w:tmpl w:val="423A3A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21"/>
  </w:num>
  <w:num w:numId="3">
    <w:abstractNumId w:val="2"/>
  </w:num>
  <w:num w:numId="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7"/>
  </w:num>
  <w:num w:numId="7">
    <w:abstractNumId w:val="24"/>
  </w:num>
  <w:num w:numId="8">
    <w:abstractNumId w:val="16"/>
  </w:num>
  <w:num w:numId="9">
    <w:abstractNumId w:val="3"/>
  </w:num>
  <w:num w:numId="10">
    <w:abstractNumId w:val="5"/>
  </w:num>
  <w:num w:numId="11">
    <w:abstractNumId w:val="26"/>
  </w:num>
  <w:num w:numId="12">
    <w:abstractNumId w:val="19"/>
  </w:num>
  <w:num w:numId="13">
    <w:abstractNumId w:val="6"/>
  </w:num>
  <w:num w:numId="14">
    <w:abstractNumId w:val="20"/>
  </w:num>
  <w:num w:numId="15">
    <w:abstractNumId w:val="27"/>
  </w:num>
  <w:num w:numId="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10"/>
  </w:num>
  <w:num w:numId="19">
    <w:abstractNumId w:val="4"/>
  </w:num>
  <w:num w:numId="20">
    <w:abstractNumId w:val="11"/>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9"/>
  </w:num>
  <w:num w:numId="24">
    <w:abstractNumId w:val="28"/>
  </w:num>
  <w:num w:numId="25">
    <w:abstractNumId w:val="12"/>
  </w:num>
  <w:num w:numId="26">
    <w:abstractNumId w:val="8"/>
  </w:num>
  <w:num w:numId="27">
    <w:abstractNumId w:val="17"/>
  </w:num>
  <w:num w:numId="28">
    <w:abstractNumId w:val="25"/>
  </w:num>
  <w:num w:numId="29">
    <w:abstractNumId w:val="23"/>
  </w:num>
  <w:num w:numId="30">
    <w:abstractNumId w:val="18"/>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2C5"/>
    <w:rsid w:val="00060063"/>
    <w:rsid w:val="000605A3"/>
    <w:rsid w:val="00060EEB"/>
    <w:rsid w:val="000B46EE"/>
    <w:rsid w:val="000C671B"/>
    <w:rsid w:val="000D5AEE"/>
    <w:rsid w:val="000F327B"/>
    <w:rsid w:val="000F40E8"/>
    <w:rsid w:val="000F54C6"/>
    <w:rsid w:val="00112160"/>
    <w:rsid w:val="00113271"/>
    <w:rsid w:val="001215CB"/>
    <w:rsid w:val="0013051E"/>
    <w:rsid w:val="00136416"/>
    <w:rsid w:val="00142648"/>
    <w:rsid w:val="001508C4"/>
    <w:rsid w:val="001516F8"/>
    <w:rsid w:val="001764E5"/>
    <w:rsid w:val="001A0E0C"/>
    <w:rsid w:val="001A2EF1"/>
    <w:rsid w:val="001A53FA"/>
    <w:rsid w:val="001B05EB"/>
    <w:rsid w:val="001D4BA9"/>
    <w:rsid w:val="001D54DC"/>
    <w:rsid w:val="001E2D1B"/>
    <w:rsid w:val="001E60FA"/>
    <w:rsid w:val="001F3C6B"/>
    <w:rsid w:val="00230880"/>
    <w:rsid w:val="00232C50"/>
    <w:rsid w:val="00255531"/>
    <w:rsid w:val="002727C7"/>
    <w:rsid w:val="00286209"/>
    <w:rsid w:val="002A5BDB"/>
    <w:rsid w:val="002A7112"/>
    <w:rsid w:val="002B1D6B"/>
    <w:rsid w:val="002B6076"/>
    <w:rsid w:val="002B613D"/>
    <w:rsid w:val="002B6CC4"/>
    <w:rsid w:val="003013F2"/>
    <w:rsid w:val="0030626B"/>
    <w:rsid w:val="003129B4"/>
    <w:rsid w:val="00332B9F"/>
    <w:rsid w:val="003332A9"/>
    <w:rsid w:val="003460E6"/>
    <w:rsid w:val="00372142"/>
    <w:rsid w:val="00373216"/>
    <w:rsid w:val="003B1696"/>
    <w:rsid w:val="003B5A4E"/>
    <w:rsid w:val="003E5A66"/>
    <w:rsid w:val="00416706"/>
    <w:rsid w:val="0042595F"/>
    <w:rsid w:val="00450C46"/>
    <w:rsid w:val="0045616F"/>
    <w:rsid w:val="004800DC"/>
    <w:rsid w:val="00492BD9"/>
    <w:rsid w:val="00493C89"/>
    <w:rsid w:val="00493F1A"/>
    <w:rsid w:val="00496A6C"/>
    <w:rsid w:val="004A73A1"/>
    <w:rsid w:val="004D02C5"/>
    <w:rsid w:val="004D44FA"/>
    <w:rsid w:val="005044EC"/>
    <w:rsid w:val="00521A9E"/>
    <w:rsid w:val="0052486D"/>
    <w:rsid w:val="005519D9"/>
    <w:rsid w:val="0056669A"/>
    <w:rsid w:val="005718DD"/>
    <w:rsid w:val="005829A5"/>
    <w:rsid w:val="005A5B32"/>
    <w:rsid w:val="005A6FDD"/>
    <w:rsid w:val="005B1EC7"/>
    <w:rsid w:val="005B4C8A"/>
    <w:rsid w:val="005C1CF4"/>
    <w:rsid w:val="005C1FC3"/>
    <w:rsid w:val="005D1734"/>
    <w:rsid w:val="005D48CF"/>
    <w:rsid w:val="005E429F"/>
    <w:rsid w:val="005F2410"/>
    <w:rsid w:val="00606FDA"/>
    <w:rsid w:val="00630AE8"/>
    <w:rsid w:val="00665EE9"/>
    <w:rsid w:val="00673F5D"/>
    <w:rsid w:val="00680233"/>
    <w:rsid w:val="00693A2E"/>
    <w:rsid w:val="0069774E"/>
    <w:rsid w:val="006A0C06"/>
    <w:rsid w:val="006A2E0E"/>
    <w:rsid w:val="006B63DD"/>
    <w:rsid w:val="006D6D5D"/>
    <w:rsid w:val="006E45B4"/>
    <w:rsid w:val="00743B67"/>
    <w:rsid w:val="0074574F"/>
    <w:rsid w:val="007567B7"/>
    <w:rsid w:val="00764E3D"/>
    <w:rsid w:val="007677A4"/>
    <w:rsid w:val="00784CF7"/>
    <w:rsid w:val="007A3923"/>
    <w:rsid w:val="007B0F3D"/>
    <w:rsid w:val="007E011C"/>
    <w:rsid w:val="00841C2D"/>
    <w:rsid w:val="00847ADF"/>
    <w:rsid w:val="00860080"/>
    <w:rsid w:val="008723E2"/>
    <w:rsid w:val="00894CFC"/>
    <w:rsid w:val="008A1D7B"/>
    <w:rsid w:val="008A453B"/>
    <w:rsid w:val="008B2A54"/>
    <w:rsid w:val="008B338B"/>
    <w:rsid w:val="008D1754"/>
    <w:rsid w:val="008F7345"/>
    <w:rsid w:val="00954B5E"/>
    <w:rsid w:val="00957753"/>
    <w:rsid w:val="00976FBC"/>
    <w:rsid w:val="009823E3"/>
    <w:rsid w:val="00992E9D"/>
    <w:rsid w:val="009A6344"/>
    <w:rsid w:val="009C42EF"/>
    <w:rsid w:val="009D4DFF"/>
    <w:rsid w:val="009E257B"/>
    <w:rsid w:val="009E666D"/>
    <w:rsid w:val="009F4B43"/>
    <w:rsid w:val="00A0471B"/>
    <w:rsid w:val="00A36449"/>
    <w:rsid w:val="00A41E0B"/>
    <w:rsid w:val="00A525FF"/>
    <w:rsid w:val="00AB74CB"/>
    <w:rsid w:val="00AC0EDB"/>
    <w:rsid w:val="00AC3547"/>
    <w:rsid w:val="00AF71D9"/>
    <w:rsid w:val="00B1740C"/>
    <w:rsid w:val="00B17748"/>
    <w:rsid w:val="00B24499"/>
    <w:rsid w:val="00B30040"/>
    <w:rsid w:val="00B44E3B"/>
    <w:rsid w:val="00B646A1"/>
    <w:rsid w:val="00B7656F"/>
    <w:rsid w:val="00B80C99"/>
    <w:rsid w:val="00B817FC"/>
    <w:rsid w:val="00B825E3"/>
    <w:rsid w:val="00BA4ECE"/>
    <w:rsid w:val="00BB5E6D"/>
    <w:rsid w:val="00BD3F16"/>
    <w:rsid w:val="00C357F0"/>
    <w:rsid w:val="00C50617"/>
    <w:rsid w:val="00C57459"/>
    <w:rsid w:val="00C974E5"/>
    <w:rsid w:val="00CA62D1"/>
    <w:rsid w:val="00CB3AC7"/>
    <w:rsid w:val="00CC25EB"/>
    <w:rsid w:val="00CC5E7A"/>
    <w:rsid w:val="00CE5D61"/>
    <w:rsid w:val="00CF482C"/>
    <w:rsid w:val="00D058D6"/>
    <w:rsid w:val="00D138A2"/>
    <w:rsid w:val="00D36842"/>
    <w:rsid w:val="00D5191D"/>
    <w:rsid w:val="00D56FCA"/>
    <w:rsid w:val="00D8372D"/>
    <w:rsid w:val="00DA3182"/>
    <w:rsid w:val="00DA418F"/>
    <w:rsid w:val="00DE1319"/>
    <w:rsid w:val="00E111DB"/>
    <w:rsid w:val="00E1743B"/>
    <w:rsid w:val="00E178C9"/>
    <w:rsid w:val="00E43DC2"/>
    <w:rsid w:val="00E62CC2"/>
    <w:rsid w:val="00E71B7E"/>
    <w:rsid w:val="00EB6B01"/>
    <w:rsid w:val="00EE3FA8"/>
    <w:rsid w:val="00F022C6"/>
    <w:rsid w:val="00F03F4A"/>
    <w:rsid w:val="00F25DAE"/>
    <w:rsid w:val="00F42660"/>
    <w:rsid w:val="00F51D29"/>
    <w:rsid w:val="00F55E53"/>
    <w:rsid w:val="00F82607"/>
    <w:rsid w:val="00F84561"/>
    <w:rsid w:val="00F9060B"/>
    <w:rsid w:val="00F95106"/>
    <w:rsid w:val="00F979A2"/>
    <w:rsid w:val="00FA6F5B"/>
    <w:rsid w:val="00FB1ADF"/>
    <w:rsid w:val="00FC48BE"/>
    <w:rsid w:val="00FE429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233"/>
  </w:style>
  <w:style w:type="paragraph" w:styleId="3">
    <w:name w:val="heading 3"/>
    <w:basedOn w:val="a"/>
    <w:link w:val="30"/>
    <w:uiPriority w:val="9"/>
    <w:qFormat/>
    <w:rsid w:val="00AB74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233"/>
    <w:pPr>
      <w:ind w:left="720"/>
      <w:contextualSpacing/>
    </w:pPr>
  </w:style>
  <w:style w:type="character" w:customStyle="1" w:styleId="a4">
    <w:name w:val="Основной текст_"/>
    <w:basedOn w:val="a0"/>
    <w:link w:val="2"/>
    <w:rsid w:val="00680233"/>
    <w:rPr>
      <w:rFonts w:ascii="Arial" w:eastAsia="Arial" w:hAnsi="Arial" w:cs="Arial"/>
      <w:sz w:val="18"/>
      <w:szCs w:val="18"/>
      <w:shd w:val="clear" w:color="auto" w:fill="FFFFFF"/>
    </w:rPr>
  </w:style>
  <w:style w:type="paragraph" w:customStyle="1" w:styleId="2">
    <w:name w:val="Основной текст2"/>
    <w:basedOn w:val="a"/>
    <w:link w:val="a4"/>
    <w:rsid w:val="00680233"/>
    <w:pPr>
      <w:widowControl w:val="0"/>
      <w:shd w:val="clear" w:color="auto" w:fill="FFFFFF"/>
      <w:spacing w:before="120" w:after="60" w:line="221" w:lineRule="exact"/>
      <w:jc w:val="both"/>
    </w:pPr>
    <w:rPr>
      <w:rFonts w:ascii="Arial" w:eastAsia="Arial" w:hAnsi="Arial" w:cs="Arial"/>
      <w:sz w:val="18"/>
      <w:szCs w:val="18"/>
    </w:rPr>
  </w:style>
  <w:style w:type="character" w:customStyle="1" w:styleId="20">
    <w:name w:val="Основной текст (2)_"/>
    <w:basedOn w:val="a0"/>
    <w:link w:val="21"/>
    <w:rsid w:val="00680233"/>
    <w:rPr>
      <w:rFonts w:ascii="Tahoma" w:eastAsia="Tahoma" w:hAnsi="Tahoma" w:cs="Tahoma"/>
      <w:b/>
      <w:bCs/>
      <w:sz w:val="15"/>
      <w:szCs w:val="15"/>
      <w:shd w:val="clear" w:color="auto" w:fill="FFFFFF"/>
    </w:rPr>
  </w:style>
  <w:style w:type="paragraph" w:customStyle="1" w:styleId="21">
    <w:name w:val="Основной текст (2)"/>
    <w:basedOn w:val="a"/>
    <w:link w:val="20"/>
    <w:rsid w:val="00680233"/>
    <w:pPr>
      <w:widowControl w:val="0"/>
      <w:shd w:val="clear" w:color="auto" w:fill="FFFFFF"/>
      <w:spacing w:after="480" w:line="283" w:lineRule="exact"/>
    </w:pPr>
    <w:rPr>
      <w:rFonts w:ascii="Tahoma" w:eastAsia="Tahoma" w:hAnsi="Tahoma" w:cs="Tahoma"/>
      <w:b/>
      <w:bCs/>
      <w:sz w:val="15"/>
      <w:szCs w:val="15"/>
    </w:rPr>
  </w:style>
  <w:style w:type="paragraph" w:customStyle="1" w:styleId="5">
    <w:name w:val="Основной текст5"/>
    <w:basedOn w:val="a"/>
    <w:rsid w:val="00680233"/>
    <w:pPr>
      <w:widowControl w:val="0"/>
      <w:shd w:val="clear" w:color="auto" w:fill="FFFFFF"/>
      <w:spacing w:before="120" w:after="0" w:line="221" w:lineRule="exact"/>
      <w:jc w:val="both"/>
    </w:pPr>
    <w:rPr>
      <w:rFonts w:ascii="Tahoma" w:eastAsia="Tahoma" w:hAnsi="Tahoma" w:cs="Tahoma"/>
      <w:color w:val="000000"/>
      <w:sz w:val="18"/>
      <w:szCs w:val="18"/>
      <w:lang w:eastAsia="ru-RU"/>
    </w:rPr>
  </w:style>
  <w:style w:type="character" w:customStyle="1" w:styleId="a5">
    <w:name w:val="Основной текст + Полужирный"/>
    <w:basedOn w:val="a4"/>
    <w:rsid w:val="00680233"/>
    <w:rPr>
      <w:rFonts w:ascii="Arial" w:eastAsia="Arial" w:hAnsi="Arial" w:cs="Arial"/>
      <w:b/>
      <w:bCs/>
      <w:color w:val="000000"/>
      <w:spacing w:val="0"/>
      <w:w w:val="100"/>
      <w:position w:val="0"/>
      <w:sz w:val="18"/>
      <w:szCs w:val="18"/>
      <w:shd w:val="clear" w:color="auto" w:fill="FFFFFF"/>
      <w:lang w:val="ru-RU"/>
    </w:rPr>
  </w:style>
  <w:style w:type="table" w:styleId="a6">
    <w:name w:val="Table Grid"/>
    <w:basedOn w:val="a1"/>
    <w:uiPriority w:val="59"/>
    <w:rsid w:val="00B80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1121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112160"/>
    <w:rPr>
      <w:b/>
      <w:bCs/>
    </w:rPr>
  </w:style>
  <w:style w:type="character" w:styleId="a9">
    <w:name w:val="Hyperlink"/>
    <w:basedOn w:val="a0"/>
    <w:uiPriority w:val="99"/>
    <w:unhideWhenUsed/>
    <w:rsid w:val="00112160"/>
    <w:rPr>
      <w:color w:val="0000FF"/>
      <w:u w:val="single"/>
    </w:rPr>
  </w:style>
  <w:style w:type="paragraph" w:styleId="aa">
    <w:name w:val="Balloon Text"/>
    <w:basedOn w:val="a"/>
    <w:link w:val="ab"/>
    <w:semiHidden/>
    <w:unhideWhenUsed/>
    <w:rsid w:val="003E5A6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E5A66"/>
    <w:rPr>
      <w:rFonts w:ascii="Segoe UI" w:hAnsi="Segoe UI" w:cs="Segoe UI"/>
      <w:sz w:val="18"/>
      <w:szCs w:val="18"/>
    </w:rPr>
  </w:style>
  <w:style w:type="character" w:customStyle="1" w:styleId="apple-converted-space">
    <w:name w:val="apple-converted-space"/>
    <w:basedOn w:val="a0"/>
    <w:rsid w:val="000D5AEE"/>
  </w:style>
  <w:style w:type="paragraph" w:customStyle="1" w:styleId="s1">
    <w:name w:val="s_1"/>
    <w:basedOn w:val="a"/>
    <w:rsid w:val="003013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230880"/>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c">
    <w:name w:val="No Spacing"/>
    <w:uiPriority w:val="1"/>
    <w:qFormat/>
    <w:rsid w:val="003460E6"/>
    <w:pPr>
      <w:spacing w:after="0" w:line="240" w:lineRule="auto"/>
    </w:pPr>
    <w:rPr>
      <w:rFonts w:eastAsiaTheme="minorEastAsia"/>
      <w:lang w:eastAsia="ru-RU"/>
    </w:rPr>
  </w:style>
  <w:style w:type="character" w:customStyle="1" w:styleId="30">
    <w:name w:val="Заголовок 3 Знак"/>
    <w:basedOn w:val="a0"/>
    <w:link w:val="3"/>
    <w:uiPriority w:val="9"/>
    <w:rsid w:val="00AB74CB"/>
    <w:rPr>
      <w:rFonts w:ascii="Times New Roman" w:eastAsia="Times New Roman" w:hAnsi="Times New Roman" w:cs="Times New Roman"/>
      <w:b/>
      <w:bCs/>
      <w:sz w:val="27"/>
      <w:szCs w:val="27"/>
      <w:lang w:eastAsia="ru-RU"/>
    </w:rPr>
  </w:style>
  <w:style w:type="character" w:customStyle="1" w:styleId="markdown-word">
    <w:name w:val="markdown-word"/>
    <w:basedOn w:val="a0"/>
    <w:rsid w:val="00C974E5"/>
  </w:style>
  <w:style w:type="paragraph" w:styleId="ad">
    <w:name w:val="header"/>
    <w:basedOn w:val="a"/>
    <w:link w:val="ae"/>
    <w:uiPriority w:val="99"/>
    <w:unhideWhenUsed/>
    <w:rsid w:val="00F8456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84561"/>
  </w:style>
  <w:style w:type="paragraph" w:styleId="af">
    <w:name w:val="footer"/>
    <w:basedOn w:val="a"/>
    <w:link w:val="af0"/>
    <w:uiPriority w:val="99"/>
    <w:unhideWhenUsed/>
    <w:rsid w:val="00F8456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8456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0233"/>
  </w:style>
  <w:style w:type="paragraph" w:styleId="3">
    <w:name w:val="heading 3"/>
    <w:basedOn w:val="a"/>
    <w:link w:val="30"/>
    <w:uiPriority w:val="9"/>
    <w:qFormat/>
    <w:rsid w:val="00AB74C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233"/>
    <w:pPr>
      <w:ind w:left="720"/>
      <w:contextualSpacing/>
    </w:pPr>
  </w:style>
  <w:style w:type="character" w:customStyle="1" w:styleId="a4">
    <w:name w:val="Основной текст_"/>
    <w:basedOn w:val="a0"/>
    <w:link w:val="2"/>
    <w:rsid w:val="00680233"/>
    <w:rPr>
      <w:rFonts w:ascii="Arial" w:eastAsia="Arial" w:hAnsi="Arial" w:cs="Arial"/>
      <w:sz w:val="18"/>
      <w:szCs w:val="18"/>
      <w:shd w:val="clear" w:color="auto" w:fill="FFFFFF"/>
    </w:rPr>
  </w:style>
  <w:style w:type="paragraph" w:customStyle="1" w:styleId="2">
    <w:name w:val="Основной текст2"/>
    <w:basedOn w:val="a"/>
    <w:link w:val="a4"/>
    <w:rsid w:val="00680233"/>
    <w:pPr>
      <w:widowControl w:val="0"/>
      <w:shd w:val="clear" w:color="auto" w:fill="FFFFFF"/>
      <w:spacing w:before="120" w:after="60" w:line="221" w:lineRule="exact"/>
      <w:jc w:val="both"/>
    </w:pPr>
    <w:rPr>
      <w:rFonts w:ascii="Arial" w:eastAsia="Arial" w:hAnsi="Arial" w:cs="Arial"/>
      <w:sz w:val="18"/>
      <w:szCs w:val="18"/>
    </w:rPr>
  </w:style>
  <w:style w:type="character" w:customStyle="1" w:styleId="20">
    <w:name w:val="Основной текст (2)_"/>
    <w:basedOn w:val="a0"/>
    <w:link w:val="21"/>
    <w:rsid w:val="00680233"/>
    <w:rPr>
      <w:rFonts w:ascii="Tahoma" w:eastAsia="Tahoma" w:hAnsi="Tahoma" w:cs="Tahoma"/>
      <w:b/>
      <w:bCs/>
      <w:sz w:val="15"/>
      <w:szCs w:val="15"/>
      <w:shd w:val="clear" w:color="auto" w:fill="FFFFFF"/>
    </w:rPr>
  </w:style>
  <w:style w:type="paragraph" w:customStyle="1" w:styleId="21">
    <w:name w:val="Основной текст (2)"/>
    <w:basedOn w:val="a"/>
    <w:link w:val="20"/>
    <w:rsid w:val="00680233"/>
    <w:pPr>
      <w:widowControl w:val="0"/>
      <w:shd w:val="clear" w:color="auto" w:fill="FFFFFF"/>
      <w:spacing w:after="480" w:line="283" w:lineRule="exact"/>
    </w:pPr>
    <w:rPr>
      <w:rFonts w:ascii="Tahoma" w:eastAsia="Tahoma" w:hAnsi="Tahoma" w:cs="Tahoma"/>
      <w:b/>
      <w:bCs/>
      <w:sz w:val="15"/>
      <w:szCs w:val="15"/>
    </w:rPr>
  </w:style>
  <w:style w:type="paragraph" w:customStyle="1" w:styleId="5">
    <w:name w:val="Основной текст5"/>
    <w:basedOn w:val="a"/>
    <w:rsid w:val="00680233"/>
    <w:pPr>
      <w:widowControl w:val="0"/>
      <w:shd w:val="clear" w:color="auto" w:fill="FFFFFF"/>
      <w:spacing w:before="120" w:after="0" w:line="221" w:lineRule="exact"/>
      <w:jc w:val="both"/>
    </w:pPr>
    <w:rPr>
      <w:rFonts w:ascii="Tahoma" w:eastAsia="Tahoma" w:hAnsi="Tahoma" w:cs="Tahoma"/>
      <w:color w:val="000000"/>
      <w:sz w:val="18"/>
      <w:szCs w:val="18"/>
      <w:lang w:eastAsia="ru-RU"/>
    </w:rPr>
  </w:style>
  <w:style w:type="character" w:customStyle="1" w:styleId="a5">
    <w:name w:val="Основной текст + Полужирный"/>
    <w:basedOn w:val="a4"/>
    <w:rsid w:val="00680233"/>
    <w:rPr>
      <w:rFonts w:ascii="Arial" w:eastAsia="Arial" w:hAnsi="Arial" w:cs="Arial"/>
      <w:b/>
      <w:bCs/>
      <w:color w:val="000000"/>
      <w:spacing w:val="0"/>
      <w:w w:val="100"/>
      <w:position w:val="0"/>
      <w:sz w:val="18"/>
      <w:szCs w:val="18"/>
      <w:shd w:val="clear" w:color="auto" w:fill="FFFFFF"/>
      <w:lang w:val="ru-RU"/>
    </w:rPr>
  </w:style>
  <w:style w:type="table" w:styleId="a6">
    <w:name w:val="Table Grid"/>
    <w:basedOn w:val="a1"/>
    <w:uiPriority w:val="59"/>
    <w:rsid w:val="00B80C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unhideWhenUsed/>
    <w:rsid w:val="0011216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112160"/>
    <w:rPr>
      <w:b/>
      <w:bCs/>
    </w:rPr>
  </w:style>
  <w:style w:type="character" w:styleId="a9">
    <w:name w:val="Hyperlink"/>
    <w:basedOn w:val="a0"/>
    <w:uiPriority w:val="99"/>
    <w:unhideWhenUsed/>
    <w:rsid w:val="00112160"/>
    <w:rPr>
      <w:color w:val="0000FF"/>
      <w:u w:val="single"/>
    </w:rPr>
  </w:style>
  <w:style w:type="paragraph" w:styleId="aa">
    <w:name w:val="Balloon Text"/>
    <w:basedOn w:val="a"/>
    <w:link w:val="ab"/>
    <w:semiHidden/>
    <w:unhideWhenUsed/>
    <w:rsid w:val="003E5A6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E5A66"/>
    <w:rPr>
      <w:rFonts w:ascii="Segoe UI" w:hAnsi="Segoe UI" w:cs="Segoe UI"/>
      <w:sz w:val="18"/>
      <w:szCs w:val="18"/>
    </w:rPr>
  </w:style>
  <w:style w:type="character" w:customStyle="1" w:styleId="apple-converted-space">
    <w:name w:val="apple-converted-space"/>
    <w:basedOn w:val="a0"/>
    <w:rsid w:val="000D5AEE"/>
  </w:style>
  <w:style w:type="paragraph" w:customStyle="1" w:styleId="s1">
    <w:name w:val="s_1"/>
    <w:basedOn w:val="a"/>
    <w:rsid w:val="003013F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rsid w:val="00230880"/>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styleId="ac">
    <w:name w:val="No Spacing"/>
    <w:uiPriority w:val="1"/>
    <w:qFormat/>
    <w:rsid w:val="003460E6"/>
    <w:pPr>
      <w:spacing w:after="0" w:line="240" w:lineRule="auto"/>
    </w:pPr>
    <w:rPr>
      <w:rFonts w:eastAsiaTheme="minorEastAsia"/>
      <w:lang w:eastAsia="ru-RU"/>
    </w:rPr>
  </w:style>
  <w:style w:type="character" w:customStyle="1" w:styleId="30">
    <w:name w:val="Заголовок 3 Знак"/>
    <w:basedOn w:val="a0"/>
    <w:link w:val="3"/>
    <w:uiPriority w:val="9"/>
    <w:rsid w:val="00AB74CB"/>
    <w:rPr>
      <w:rFonts w:ascii="Times New Roman" w:eastAsia="Times New Roman" w:hAnsi="Times New Roman" w:cs="Times New Roman"/>
      <w:b/>
      <w:bCs/>
      <w:sz w:val="27"/>
      <w:szCs w:val="27"/>
      <w:lang w:eastAsia="ru-RU"/>
    </w:rPr>
  </w:style>
  <w:style w:type="character" w:customStyle="1" w:styleId="markdown-word">
    <w:name w:val="markdown-word"/>
    <w:basedOn w:val="a0"/>
    <w:rsid w:val="00C974E5"/>
  </w:style>
  <w:style w:type="paragraph" w:styleId="ad">
    <w:name w:val="header"/>
    <w:basedOn w:val="a"/>
    <w:link w:val="ae"/>
    <w:uiPriority w:val="99"/>
    <w:unhideWhenUsed/>
    <w:rsid w:val="00F8456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F84561"/>
  </w:style>
  <w:style w:type="paragraph" w:styleId="af">
    <w:name w:val="footer"/>
    <w:basedOn w:val="a"/>
    <w:link w:val="af0"/>
    <w:uiPriority w:val="99"/>
    <w:unhideWhenUsed/>
    <w:rsid w:val="00F8456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F8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363903">
      <w:bodyDiv w:val="1"/>
      <w:marLeft w:val="0"/>
      <w:marRight w:val="0"/>
      <w:marTop w:val="0"/>
      <w:marBottom w:val="0"/>
      <w:divBdr>
        <w:top w:val="none" w:sz="0" w:space="0" w:color="auto"/>
        <w:left w:val="none" w:sz="0" w:space="0" w:color="auto"/>
        <w:bottom w:val="none" w:sz="0" w:space="0" w:color="auto"/>
        <w:right w:val="none" w:sz="0" w:space="0" w:color="auto"/>
      </w:divBdr>
    </w:div>
    <w:div w:id="137305972">
      <w:bodyDiv w:val="1"/>
      <w:marLeft w:val="0"/>
      <w:marRight w:val="0"/>
      <w:marTop w:val="0"/>
      <w:marBottom w:val="0"/>
      <w:divBdr>
        <w:top w:val="none" w:sz="0" w:space="0" w:color="auto"/>
        <w:left w:val="none" w:sz="0" w:space="0" w:color="auto"/>
        <w:bottom w:val="none" w:sz="0" w:space="0" w:color="auto"/>
        <w:right w:val="none" w:sz="0" w:space="0" w:color="auto"/>
      </w:divBdr>
    </w:div>
    <w:div w:id="223150813">
      <w:bodyDiv w:val="1"/>
      <w:marLeft w:val="0"/>
      <w:marRight w:val="0"/>
      <w:marTop w:val="0"/>
      <w:marBottom w:val="0"/>
      <w:divBdr>
        <w:top w:val="none" w:sz="0" w:space="0" w:color="auto"/>
        <w:left w:val="none" w:sz="0" w:space="0" w:color="auto"/>
        <w:bottom w:val="none" w:sz="0" w:space="0" w:color="auto"/>
        <w:right w:val="none" w:sz="0" w:space="0" w:color="auto"/>
      </w:divBdr>
    </w:div>
    <w:div w:id="366568860">
      <w:bodyDiv w:val="1"/>
      <w:marLeft w:val="0"/>
      <w:marRight w:val="0"/>
      <w:marTop w:val="0"/>
      <w:marBottom w:val="0"/>
      <w:divBdr>
        <w:top w:val="none" w:sz="0" w:space="0" w:color="auto"/>
        <w:left w:val="none" w:sz="0" w:space="0" w:color="auto"/>
        <w:bottom w:val="none" w:sz="0" w:space="0" w:color="auto"/>
        <w:right w:val="none" w:sz="0" w:space="0" w:color="auto"/>
      </w:divBdr>
    </w:div>
    <w:div w:id="376200972">
      <w:bodyDiv w:val="1"/>
      <w:marLeft w:val="0"/>
      <w:marRight w:val="0"/>
      <w:marTop w:val="0"/>
      <w:marBottom w:val="0"/>
      <w:divBdr>
        <w:top w:val="none" w:sz="0" w:space="0" w:color="auto"/>
        <w:left w:val="none" w:sz="0" w:space="0" w:color="auto"/>
        <w:bottom w:val="none" w:sz="0" w:space="0" w:color="auto"/>
        <w:right w:val="none" w:sz="0" w:space="0" w:color="auto"/>
      </w:divBdr>
      <w:divsChild>
        <w:div w:id="1365979656">
          <w:marLeft w:val="0"/>
          <w:marRight w:val="0"/>
          <w:marTop w:val="0"/>
          <w:marBottom w:val="0"/>
          <w:divBdr>
            <w:top w:val="none" w:sz="0" w:space="0" w:color="auto"/>
            <w:left w:val="none" w:sz="0" w:space="0" w:color="auto"/>
            <w:bottom w:val="none" w:sz="0" w:space="0" w:color="auto"/>
            <w:right w:val="none" w:sz="0" w:space="0" w:color="auto"/>
          </w:divBdr>
        </w:div>
        <w:div w:id="2032292982">
          <w:marLeft w:val="0"/>
          <w:marRight w:val="0"/>
          <w:marTop w:val="0"/>
          <w:marBottom w:val="0"/>
          <w:divBdr>
            <w:top w:val="none" w:sz="0" w:space="0" w:color="auto"/>
            <w:left w:val="none" w:sz="0" w:space="0" w:color="auto"/>
            <w:bottom w:val="none" w:sz="0" w:space="0" w:color="auto"/>
            <w:right w:val="none" w:sz="0" w:space="0" w:color="auto"/>
          </w:divBdr>
        </w:div>
        <w:div w:id="1536311228">
          <w:marLeft w:val="0"/>
          <w:marRight w:val="0"/>
          <w:marTop w:val="0"/>
          <w:marBottom w:val="0"/>
          <w:divBdr>
            <w:top w:val="none" w:sz="0" w:space="0" w:color="auto"/>
            <w:left w:val="none" w:sz="0" w:space="0" w:color="auto"/>
            <w:bottom w:val="none" w:sz="0" w:space="0" w:color="auto"/>
            <w:right w:val="none" w:sz="0" w:space="0" w:color="auto"/>
          </w:divBdr>
        </w:div>
      </w:divsChild>
    </w:div>
    <w:div w:id="458695104">
      <w:bodyDiv w:val="1"/>
      <w:marLeft w:val="0"/>
      <w:marRight w:val="0"/>
      <w:marTop w:val="0"/>
      <w:marBottom w:val="0"/>
      <w:divBdr>
        <w:top w:val="none" w:sz="0" w:space="0" w:color="auto"/>
        <w:left w:val="none" w:sz="0" w:space="0" w:color="auto"/>
        <w:bottom w:val="none" w:sz="0" w:space="0" w:color="auto"/>
        <w:right w:val="none" w:sz="0" w:space="0" w:color="auto"/>
      </w:divBdr>
    </w:div>
    <w:div w:id="473564509">
      <w:bodyDiv w:val="1"/>
      <w:marLeft w:val="0"/>
      <w:marRight w:val="0"/>
      <w:marTop w:val="0"/>
      <w:marBottom w:val="0"/>
      <w:divBdr>
        <w:top w:val="none" w:sz="0" w:space="0" w:color="auto"/>
        <w:left w:val="none" w:sz="0" w:space="0" w:color="auto"/>
        <w:bottom w:val="none" w:sz="0" w:space="0" w:color="auto"/>
        <w:right w:val="none" w:sz="0" w:space="0" w:color="auto"/>
      </w:divBdr>
    </w:div>
    <w:div w:id="476454681">
      <w:bodyDiv w:val="1"/>
      <w:marLeft w:val="0"/>
      <w:marRight w:val="0"/>
      <w:marTop w:val="0"/>
      <w:marBottom w:val="0"/>
      <w:divBdr>
        <w:top w:val="none" w:sz="0" w:space="0" w:color="auto"/>
        <w:left w:val="none" w:sz="0" w:space="0" w:color="auto"/>
        <w:bottom w:val="none" w:sz="0" w:space="0" w:color="auto"/>
        <w:right w:val="none" w:sz="0" w:space="0" w:color="auto"/>
      </w:divBdr>
    </w:div>
    <w:div w:id="477580016">
      <w:bodyDiv w:val="1"/>
      <w:marLeft w:val="0"/>
      <w:marRight w:val="0"/>
      <w:marTop w:val="0"/>
      <w:marBottom w:val="0"/>
      <w:divBdr>
        <w:top w:val="none" w:sz="0" w:space="0" w:color="auto"/>
        <w:left w:val="none" w:sz="0" w:space="0" w:color="auto"/>
        <w:bottom w:val="none" w:sz="0" w:space="0" w:color="auto"/>
        <w:right w:val="none" w:sz="0" w:space="0" w:color="auto"/>
      </w:divBdr>
    </w:div>
    <w:div w:id="487476570">
      <w:bodyDiv w:val="1"/>
      <w:marLeft w:val="0"/>
      <w:marRight w:val="0"/>
      <w:marTop w:val="0"/>
      <w:marBottom w:val="0"/>
      <w:divBdr>
        <w:top w:val="none" w:sz="0" w:space="0" w:color="auto"/>
        <w:left w:val="none" w:sz="0" w:space="0" w:color="auto"/>
        <w:bottom w:val="none" w:sz="0" w:space="0" w:color="auto"/>
        <w:right w:val="none" w:sz="0" w:space="0" w:color="auto"/>
      </w:divBdr>
    </w:div>
    <w:div w:id="522787203">
      <w:bodyDiv w:val="1"/>
      <w:marLeft w:val="0"/>
      <w:marRight w:val="0"/>
      <w:marTop w:val="0"/>
      <w:marBottom w:val="0"/>
      <w:divBdr>
        <w:top w:val="none" w:sz="0" w:space="0" w:color="auto"/>
        <w:left w:val="none" w:sz="0" w:space="0" w:color="auto"/>
        <w:bottom w:val="none" w:sz="0" w:space="0" w:color="auto"/>
        <w:right w:val="none" w:sz="0" w:space="0" w:color="auto"/>
      </w:divBdr>
    </w:div>
    <w:div w:id="553928103">
      <w:bodyDiv w:val="1"/>
      <w:marLeft w:val="0"/>
      <w:marRight w:val="0"/>
      <w:marTop w:val="0"/>
      <w:marBottom w:val="0"/>
      <w:divBdr>
        <w:top w:val="none" w:sz="0" w:space="0" w:color="auto"/>
        <w:left w:val="none" w:sz="0" w:space="0" w:color="auto"/>
        <w:bottom w:val="none" w:sz="0" w:space="0" w:color="auto"/>
        <w:right w:val="none" w:sz="0" w:space="0" w:color="auto"/>
      </w:divBdr>
    </w:div>
    <w:div w:id="640424500">
      <w:bodyDiv w:val="1"/>
      <w:marLeft w:val="0"/>
      <w:marRight w:val="0"/>
      <w:marTop w:val="0"/>
      <w:marBottom w:val="0"/>
      <w:divBdr>
        <w:top w:val="none" w:sz="0" w:space="0" w:color="auto"/>
        <w:left w:val="none" w:sz="0" w:space="0" w:color="auto"/>
        <w:bottom w:val="none" w:sz="0" w:space="0" w:color="auto"/>
        <w:right w:val="none" w:sz="0" w:space="0" w:color="auto"/>
      </w:divBdr>
    </w:div>
    <w:div w:id="772091956">
      <w:bodyDiv w:val="1"/>
      <w:marLeft w:val="0"/>
      <w:marRight w:val="0"/>
      <w:marTop w:val="0"/>
      <w:marBottom w:val="0"/>
      <w:divBdr>
        <w:top w:val="none" w:sz="0" w:space="0" w:color="auto"/>
        <w:left w:val="none" w:sz="0" w:space="0" w:color="auto"/>
        <w:bottom w:val="none" w:sz="0" w:space="0" w:color="auto"/>
        <w:right w:val="none" w:sz="0" w:space="0" w:color="auto"/>
      </w:divBdr>
    </w:div>
    <w:div w:id="804271935">
      <w:bodyDiv w:val="1"/>
      <w:marLeft w:val="0"/>
      <w:marRight w:val="0"/>
      <w:marTop w:val="0"/>
      <w:marBottom w:val="0"/>
      <w:divBdr>
        <w:top w:val="none" w:sz="0" w:space="0" w:color="auto"/>
        <w:left w:val="none" w:sz="0" w:space="0" w:color="auto"/>
        <w:bottom w:val="none" w:sz="0" w:space="0" w:color="auto"/>
        <w:right w:val="none" w:sz="0" w:space="0" w:color="auto"/>
      </w:divBdr>
    </w:div>
    <w:div w:id="843014848">
      <w:bodyDiv w:val="1"/>
      <w:marLeft w:val="0"/>
      <w:marRight w:val="0"/>
      <w:marTop w:val="0"/>
      <w:marBottom w:val="0"/>
      <w:divBdr>
        <w:top w:val="none" w:sz="0" w:space="0" w:color="auto"/>
        <w:left w:val="none" w:sz="0" w:space="0" w:color="auto"/>
        <w:bottom w:val="none" w:sz="0" w:space="0" w:color="auto"/>
        <w:right w:val="none" w:sz="0" w:space="0" w:color="auto"/>
      </w:divBdr>
    </w:div>
    <w:div w:id="893589819">
      <w:bodyDiv w:val="1"/>
      <w:marLeft w:val="0"/>
      <w:marRight w:val="0"/>
      <w:marTop w:val="0"/>
      <w:marBottom w:val="0"/>
      <w:divBdr>
        <w:top w:val="none" w:sz="0" w:space="0" w:color="auto"/>
        <w:left w:val="none" w:sz="0" w:space="0" w:color="auto"/>
        <w:bottom w:val="none" w:sz="0" w:space="0" w:color="auto"/>
        <w:right w:val="none" w:sz="0" w:space="0" w:color="auto"/>
      </w:divBdr>
    </w:div>
    <w:div w:id="917904990">
      <w:bodyDiv w:val="1"/>
      <w:marLeft w:val="0"/>
      <w:marRight w:val="0"/>
      <w:marTop w:val="0"/>
      <w:marBottom w:val="0"/>
      <w:divBdr>
        <w:top w:val="none" w:sz="0" w:space="0" w:color="auto"/>
        <w:left w:val="none" w:sz="0" w:space="0" w:color="auto"/>
        <w:bottom w:val="none" w:sz="0" w:space="0" w:color="auto"/>
        <w:right w:val="none" w:sz="0" w:space="0" w:color="auto"/>
      </w:divBdr>
    </w:div>
    <w:div w:id="963390005">
      <w:bodyDiv w:val="1"/>
      <w:marLeft w:val="0"/>
      <w:marRight w:val="0"/>
      <w:marTop w:val="0"/>
      <w:marBottom w:val="0"/>
      <w:divBdr>
        <w:top w:val="none" w:sz="0" w:space="0" w:color="auto"/>
        <w:left w:val="none" w:sz="0" w:space="0" w:color="auto"/>
        <w:bottom w:val="none" w:sz="0" w:space="0" w:color="auto"/>
        <w:right w:val="none" w:sz="0" w:space="0" w:color="auto"/>
      </w:divBdr>
    </w:div>
    <w:div w:id="977567055">
      <w:bodyDiv w:val="1"/>
      <w:marLeft w:val="0"/>
      <w:marRight w:val="0"/>
      <w:marTop w:val="0"/>
      <w:marBottom w:val="0"/>
      <w:divBdr>
        <w:top w:val="none" w:sz="0" w:space="0" w:color="auto"/>
        <w:left w:val="none" w:sz="0" w:space="0" w:color="auto"/>
        <w:bottom w:val="none" w:sz="0" w:space="0" w:color="auto"/>
        <w:right w:val="none" w:sz="0" w:space="0" w:color="auto"/>
      </w:divBdr>
    </w:div>
    <w:div w:id="1013386223">
      <w:bodyDiv w:val="1"/>
      <w:marLeft w:val="0"/>
      <w:marRight w:val="0"/>
      <w:marTop w:val="0"/>
      <w:marBottom w:val="0"/>
      <w:divBdr>
        <w:top w:val="none" w:sz="0" w:space="0" w:color="auto"/>
        <w:left w:val="none" w:sz="0" w:space="0" w:color="auto"/>
        <w:bottom w:val="none" w:sz="0" w:space="0" w:color="auto"/>
        <w:right w:val="none" w:sz="0" w:space="0" w:color="auto"/>
      </w:divBdr>
    </w:div>
    <w:div w:id="1025055313">
      <w:bodyDiv w:val="1"/>
      <w:marLeft w:val="0"/>
      <w:marRight w:val="0"/>
      <w:marTop w:val="0"/>
      <w:marBottom w:val="0"/>
      <w:divBdr>
        <w:top w:val="none" w:sz="0" w:space="0" w:color="auto"/>
        <w:left w:val="none" w:sz="0" w:space="0" w:color="auto"/>
        <w:bottom w:val="none" w:sz="0" w:space="0" w:color="auto"/>
        <w:right w:val="none" w:sz="0" w:space="0" w:color="auto"/>
      </w:divBdr>
    </w:div>
    <w:div w:id="1087118651">
      <w:bodyDiv w:val="1"/>
      <w:marLeft w:val="0"/>
      <w:marRight w:val="0"/>
      <w:marTop w:val="0"/>
      <w:marBottom w:val="0"/>
      <w:divBdr>
        <w:top w:val="none" w:sz="0" w:space="0" w:color="auto"/>
        <w:left w:val="none" w:sz="0" w:space="0" w:color="auto"/>
        <w:bottom w:val="none" w:sz="0" w:space="0" w:color="auto"/>
        <w:right w:val="none" w:sz="0" w:space="0" w:color="auto"/>
      </w:divBdr>
    </w:div>
    <w:div w:id="1131901871">
      <w:bodyDiv w:val="1"/>
      <w:marLeft w:val="0"/>
      <w:marRight w:val="0"/>
      <w:marTop w:val="0"/>
      <w:marBottom w:val="0"/>
      <w:divBdr>
        <w:top w:val="none" w:sz="0" w:space="0" w:color="auto"/>
        <w:left w:val="none" w:sz="0" w:space="0" w:color="auto"/>
        <w:bottom w:val="none" w:sz="0" w:space="0" w:color="auto"/>
        <w:right w:val="none" w:sz="0" w:space="0" w:color="auto"/>
      </w:divBdr>
    </w:div>
    <w:div w:id="1149395666">
      <w:bodyDiv w:val="1"/>
      <w:marLeft w:val="0"/>
      <w:marRight w:val="0"/>
      <w:marTop w:val="0"/>
      <w:marBottom w:val="0"/>
      <w:divBdr>
        <w:top w:val="none" w:sz="0" w:space="0" w:color="auto"/>
        <w:left w:val="none" w:sz="0" w:space="0" w:color="auto"/>
        <w:bottom w:val="none" w:sz="0" w:space="0" w:color="auto"/>
        <w:right w:val="none" w:sz="0" w:space="0" w:color="auto"/>
      </w:divBdr>
    </w:div>
    <w:div w:id="1218122803">
      <w:bodyDiv w:val="1"/>
      <w:marLeft w:val="0"/>
      <w:marRight w:val="0"/>
      <w:marTop w:val="0"/>
      <w:marBottom w:val="0"/>
      <w:divBdr>
        <w:top w:val="none" w:sz="0" w:space="0" w:color="auto"/>
        <w:left w:val="none" w:sz="0" w:space="0" w:color="auto"/>
        <w:bottom w:val="none" w:sz="0" w:space="0" w:color="auto"/>
        <w:right w:val="none" w:sz="0" w:space="0" w:color="auto"/>
      </w:divBdr>
    </w:div>
    <w:div w:id="1342078192">
      <w:bodyDiv w:val="1"/>
      <w:marLeft w:val="0"/>
      <w:marRight w:val="0"/>
      <w:marTop w:val="0"/>
      <w:marBottom w:val="0"/>
      <w:divBdr>
        <w:top w:val="none" w:sz="0" w:space="0" w:color="auto"/>
        <w:left w:val="none" w:sz="0" w:space="0" w:color="auto"/>
        <w:bottom w:val="none" w:sz="0" w:space="0" w:color="auto"/>
        <w:right w:val="none" w:sz="0" w:space="0" w:color="auto"/>
      </w:divBdr>
    </w:div>
    <w:div w:id="1404133762">
      <w:bodyDiv w:val="1"/>
      <w:marLeft w:val="0"/>
      <w:marRight w:val="0"/>
      <w:marTop w:val="0"/>
      <w:marBottom w:val="0"/>
      <w:divBdr>
        <w:top w:val="none" w:sz="0" w:space="0" w:color="auto"/>
        <w:left w:val="none" w:sz="0" w:space="0" w:color="auto"/>
        <w:bottom w:val="none" w:sz="0" w:space="0" w:color="auto"/>
        <w:right w:val="none" w:sz="0" w:space="0" w:color="auto"/>
      </w:divBdr>
      <w:divsChild>
        <w:div w:id="1139151018">
          <w:marLeft w:val="0"/>
          <w:marRight w:val="0"/>
          <w:marTop w:val="0"/>
          <w:marBottom w:val="0"/>
          <w:divBdr>
            <w:top w:val="none" w:sz="0" w:space="0" w:color="auto"/>
            <w:left w:val="none" w:sz="0" w:space="0" w:color="auto"/>
            <w:bottom w:val="none" w:sz="0" w:space="0" w:color="auto"/>
            <w:right w:val="none" w:sz="0" w:space="0" w:color="auto"/>
          </w:divBdr>
        </w:div>
      </w:divsChild>
    </w:div>
    <w:div w:id="1433014578">
      <w:bodyDiv w:val="1"/>
      <w:marLeft w:val="0"/>
      <w:marRight w:val="0"/>
      <w:marTop w:val="0"/>
      <w:marBottom w:val="0"/>
      <w:divBdr>
        <w:top w:val="none" w:sz="0" w:space="0" w:color="auto"/>
        <w:left w:val="none" w:sz="0" w:space="0" w:color="auto"/>
        <w:bottom w:val="none" w:sz="0" w:space="0" w:color="auto"/>
        <w:right w:val="none" w:sz="0" w:space="0" w:color="auto"/>
      </w:divBdr>
    </w:div>
    <w:div w:id="1453090906">
      <w:bodyDiv w:val="1"/>
      <w:marLeft w:val="0"/>
      <w:marRight w:val="0"/>
      <w:marTop w:val="0"/>
      <w:marBottom w:val="0"/>
      <w:divBdr>
        <w:top w:val="none" w:sz="0" w:space="0" w:color="auto"/>
        <w:left w:val="none" w:sz="0" w:space="0" w:color="auto"/>
        <w:bottom w:val="none" w:sz="0" w:space="0" w:color="auto"/>
        <w:right w:val="none" w:sz="0" w:space="0" w:color="auto"/>
      </w:divBdr>
    </w:div>
    <w:div w:id="1484079991">
      <w:bodyDiv w:val="1"/>
      <w:marLeft w:val="0"/>
      <w:marRight w:val="0"/>
      <w:marTop w:val="0"/>
      <w:marBottom w:val="0"/>
      <w:divBdr>
        <w:top w:val="none" w:sz="0" w:space="0" w:color="auto"/>
        <w:left w:val="none" w:sz="0" w:space="0" w:color="auto"/>
        <w:bottom w:val="none" w:sz="0" w:space="0" w:color="auto"/>
        <w:right w:val="none" w:sz="0" w:space="0" w:color="auto"/>
      </w:divBdr>
    </w:div>
    <w:div w:id="1519613619">
      <w:bodyDiv w:val="1"/>
      <w:marLeft w:val="0"/>
      <w:marRight w:val="0"/>
      <w:marTop w:val="0"/>
      <w:marBottom w:val="0"/>
      <w:divBdr>
        <w:top w:val="none" w:sz="0" w:space="0" w:color="auto"/>
        <w:left w:val="none" w:sz="0" w:space="0" w:color="auto"/>
        <w:bottom w:val="none" w:sz="0" w:space="0" w:color="auto"/>
        <w:right w:val="none" w:sz="0" w:space="0" w:color="auto"/>
      </w:divBdr>
    </w:div>
    <w:div w:id="1539704247">
      <w:bodyDiv w:val="1"/>
      <w:marLeft w:val="0"/>
      <w:marRight w:val="0"/>
      <w:marTop w:val="0"/>
      <w:marBottom w:val="0"/>
      <w:divBdr>
        <w:top w:val="none" w:sz="0" w:space="0" w:color="auto"/>
        <w:left w:val="none" w:sz="0" w:space="0" w:color="auto"/>
        <w:bottom w:val="none" w:sz="0" w:space="0" w:color="auto"/>
        <w:right w:val="none" w:sz="0" w:space="0" w:color="auto"/>
      </w:divBdr>
    </w:div>
    <w:div w:id="1678389493">
      <w:bodyDiv w:val="1"/>
      <w:marLeft w:val="0"/>
      <w:marRight w:val="0"/>
      <w:marTop w:val="0"/>
      <w:marBottom w:val="0"/>
      <w:divBdr>
        <w:top w:val="none" w:sz="0" w:space="0" w:color="auto"/>
        <w:left w:val="none" w:sz="0" w:space="0" w:color="auto"/>
        <w:bottom w:val="none" w:sz="0" w:space="0" w:color="auto"/>
        <w:right w:val="none" w:sz="0" w:space="0" w:color="auto"/>
      </w:divBdr>
    </w:div>
    <w:div w:id="1727795664">
      <w:bodyDiv w:val="1"/>
      <w:marLeft w:val="0"/>
      <w:marRight w:val="0"/>
      <w:marTop w:val="0"/>
      <w:marBottom w:val="0"/>
      <w:divBdr>
        <w:top w:val="none" w:sz="0" w:space="0" w:color="auto"/>
        <w:left w:val="none" w:sz="0" w:space="0" w:color="auto"/>
        <w:bottom w:val="none" w:sz="0" w:space="0" w:color="auto"/>
        <w:right w:val="none" w:sz="0" w:space="0" w:color="auto"/>
      </w:divBdr>
    </w:div>
    <w:div w:id="1817918902">
      <w:bodyDiv w:val="1"/>
      <w:marLeft w:val="0"/>
      <w:marRight w:val="0"/>
      <w:marTop w:val="0"/>
      <w:marBottom w:val="0"/>
      <w:divBdr>
        <w:top w:val="none" w:sz="0" w:space="0" w:color="auto"/>
        <w:left w:val="none" w:sz="0" w:space="0" w:color="auto"/>
        <w:bottom w:val="none" w:sz="0" w:space="0" w:color="auto"/>
        <w:right w:val="none" w:sz="0" w:space="0" w:color="auto"/>
      </w:divBdr>
    </w:div>
    <w:div w:id="1877500973">
      <w:bodyDiv w:val="1"/>
      <w:marLeft w:val="0"/>
      <w:marRight w:val="0"/>
      <w:marTop w:val="0"/>
      <w:marBottom w:val="0"/>
      <w:divBdr>
        <w:top w:val="none" w:sz="0" w:space="0" w:color="auto"/>
        <w:left w:val="none" w:sz="0" w:space="0" w:color="auto"/>
        <w:bottom w:val="none" w:sz="0" w:space="0" w:color="auto"/>
        <w:right w:val="none" w:sz="0" w:space="0" w:color="auto"/>
      </w:divBdr>
    </w:div>
    <w:div w:id="1882940926">
      <w:bodyDiv w:val="1"/>
      <w:marLeft w:val="0"/>
      <w:marRight w:val="0"/>
      <w:marTop w:val="0"/>
      <w:marBottom w:val="0"/>
      <w:divBdr>
        <w:top w:val="none" w:sz="0" w:space="0" w:color="auto"/>
        <w:left w:val="none" w:sz="0" w:space="0" w:color="auto"/>
        <w:bottom w:val="none" w:sz="0" w:space="0" w:color="auto"/>
        <w:right w:val="none" w:sz="0" w:space="0" w:color="auto"/>
      </w:divBdr>
    </w:div>
    <w:div w:id="1885287569">
      <w:bodyDiv w:val="1"/>
      <w:marLeft w:val="0"/>
      <w:marRight w:val="0"/>
      <w:marTop w:val="0"/>
      <w:marBottom w:val="0"/>
      <w:divBdr>
        <w:top w:val="none" w:sz="0" w:space="0" w:color="auto"/>
        <w:left w:val="none" w:sz="0" w:space="0" w:color="auto"/>
        <w:bottom w:val="none" w:sz="0" w:space="0" w:color="auto"/>
        <w:right w:val="none" w:sz="0" w:space="0" w:color="auto"/>
      </w:divBdr>
    </w:div>
    <w:div w:id="1924491067">
      <w:bodyDiv w:val="1"/>
      <w:marLeft w:val="0"/>
      <w:marRight w:val="0"/>
      <w:marTop w:val="0"/>
      <w:marBottom w:val="0"/>
      <w:divBdr>
        <w:top w:val="none" w:sz="0" w:space="0" w:color="auto"/>
        <w:left w:val="none" w:sz="0" w:space="0" w:color="auto"/>
        <w:bottom w:val="none" w:sz="0" w:space="0" w:color="auto"/>
        <w:right w:val="none" w:sz="0" w:space="0" w:color="auto"/>
      </w:divBdr>
    </w:div>
    <w:div w:id="1947271873">
      <w:bodyDiv w:val="1"/>
      <w:marLeft w:val="0"/>
      <w:marRight w:val="0"/>
      <w:marTop w:val="0"/>
      <w:marBottom w:val="0"/>
      <w:divBdr>
        <w:top w:val="none" w:sz="0" w:space="0" w:color="auto"/>
        <w:left w:val="none" w:sz="0" w:space="0" w:color="auto"/>
        <w:bottom w:val="none" w:sz="0" w:space="0" w:color="auto"/>
        <w:right w:val="none" w:sz="0" w:space="0" w:color="auto"/>
      </w:divBdr>
      <w:divsChild>
        <w:div w:id="663512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voencentr-rf.ru/press-tsentr/pravovaya-baza/osnova-patrioticheskogo-vospitaniya.php" TargetMode="Externa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chart" Target="charts/chart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https://ru.ruwiki.ru/wiki/%D0%94%D0%B5%D0%BD%D1%8C_%D0%B2%D0%BE%D1%81%D1%81%D0%BE%D0%B5%D0%B4%D0%B8%D0%BD%D0%B5%D0%BD%D0%B8%D1%8F" TargetMode="Externa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20" Type="http://schemas.openxmlformats.org/officeDocument/2006/relationships/image" Target="media/image8.pn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Данные</a:t>
            </a:r>
            <a:r>
              <a:rPr lang="ru-RU" baseline="0"/>
              <a:t> опроса "Аллея ангелов"</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до агитплощадки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Ставите ли вы жизнь человека на первое место в рейтинге ценностей?</c:v>
                </c:pt>
                <c:pt idx="1">
                  <c:v>Знаете ли вы об «Аллее ангелов» в Донбассе?</c:v>
                </c:pt>
                <c:pt idx="2">
                  <c:v> Считаете ли вы, что важно поддерживать мир между людьми и странами?</c:v>
                </c:pt>
                <c:pt idx="3">
                  <c:v>Знаете ли вы конкретные факты о действиях ДНР и ЛНР ? </c:v>
                </c:pt>
                <c:pt idx="4">
                  <c:v>Хотите ли вы что-то узнать о жизни детей Донбасса?</c:v>
                </c:pt>
              </c:strCache>
            </c:strRef>
          </c:cat>
          <c:val>
            <c:numRef>
              <c:f>Лист1!$B$2:$B$6</c:f>
              <c:numCache>
                <c:formatCode>General</c:formatCode>
                <c:ptCount val="5"/>
                <c:pt idx="0">
                  <c:v>60</c:v>
                </c:pt>
                <c:pt idx="1">
                  <c:v>0</c:v>
                </c:pt>
                <c:pt idx="2">
                  <c:v>35</c:v>
                </c:pt>
                <c:pt idx="3">
                  <c:v>23</c:v>
                </c:pt>
                <c:pt idx="4">
                  <c:v>34</c:v>
                </c:pt>
              </c:numCache>
            </c:numRef>
          </c:val>
          <c:extLst xmlns:c16r2="http://schemas.microsoft.com/office/drawing/2015/06/chart">
            <c:ext xmlns:c16="http://schemas.microsoft.com/office/drawing/2014/chart" uri="{C3380CC4-5D6E-409C-BE32-E72D297353CC}">
              <c16:uniqueId val="{00000000-0540-4783-B822-55BC1DAAAD25}"/>
            </c:ext>
          </c:extLst>
        </c:ser>
        <c:ser>
          <c:idx val="1"/>
          <c:order val="1"/>
          <c:tx>
            <c:strRef>
              <c:f>Лист1!$C$1</c:f>
              <c:strCache>
                <c:ptCount val="1"/>
                <c:pt idx="0">
                  <c:v>после агитплощадки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Ставите ли вы жизнь человека на первое место в рейтинге ценностей?</c:v>
                </c:pt>
                <c:pt idx="1">
                  <c:v>Знаете ли вы об «Аллее ангелов» в Донбассе?</c:v>
                </c:pt>
                <c:pt idx="2">
                  <c:v> Считаете ли вы, что важно поддерживать мир между людьми и странами?</c:v>
                </c:pt>
                <c:pt idx="3">
                  <c:v>Знаете ли вы конкретные факты о действиях ДНР и ЛНР ? </c:v>
                </c:pt>
                <c:pt idx="4">
                  <c:v>Хотите ли вы что-то узнать о жизни детей Донбасса?</c:v>
                </c:pt>
              </c:strCache>
            </c:strRef>
          </c:cat>
          <c:val>
            <c:numRef>
              <c:f>Лист1!$C$2:$C$6</c:f>
              <c:numCache>
                <c:formatCode>General</c:formatCode>
                <c:ptCount val="5"/>
                <c:pt idx="0">
                  <c:v>89</c:v>
                </c:pt>
                <c:pt idx="1">
                  <c:v>90</c:v>
                </c:pt>
                <c:pt idx="2">
                  <c:v>68</c:v>
                </c:pt>
                <c:pt idx="3">
                  <c:v>99</c:v>
                </c:pt>
                <c:pt idx="4">
                  <c:v>93</c:v>
                </c:pt>
              </c:numCache>
            </c:numRef>
          </c:val>
          <c:extLst xmlns:c16r2="http://schemas.microsoft.com/office/drawing/2015/06/chart">
            <c:ext xmlns:c16="http://schemas.microsoft.com/office/drawing/2014/chart" uri="{C3380CC4-5D6E-409C-BE32-E72D297353CC}">
              <c16:uniqueId val="{00000001-0540-4783-B822-55BC1DAAAD25}"/>
            </c:ext>
          </c:extLst>
        </c:ser>
        <c:dLbls>
          <c:dLblPos val="outEnd"/>
          <c:showLegendKey val="0"/>
          <c:showVal val="1"/>
          <c:showCatName val="0"/>
          <c:showSerName val="0"/>
          <c:showPercent val="0"/>
          <c:showBubbleSize val="0"/>
        </c:dLbls>
        <c:gapWidth val="150"/>
        <c:axId val="193560576"/>
        <c:axId val="322426496"/>
      </c:barChart>
      <c:catAx>
        <c:axId val="193560576"/>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2426496"/>
        <c:crosses val="autoZero"/>
        <c:auto val="1"/>
        <c:lblAlgn val="ctr"/>
        <c:lblOffset val="100"/>
        <c:noMultiLvlLbl val="0"/>
      </c:catAx>
      <c:valAx>
        <c:axId val="322426496"/>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356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Данные</a:t>
            </a:r>
            <a:r>
              <a:rPr lang="ru-RU" baseline="0"/>
              <a:t> опроса "Аллея ангелов"</a:t>
            </a:r>
            <a:endParaRPr lang="ru-RU"/>
          </a:p>
        </c:rich>
      </c:tx>
      <c:overlay val="0"/>
      <c:spPr>
        <a:noFill/>
        <a:ln>
          <a:noFill/>
        </a:ln>
        <a:effectLst/>
      </c:spPr>
    </c:title>
    <c:autoTitleDeleted val="0"/>
    <c:plotArea>
      <c:layout/>
      <c:barChart>
        <c:barDir val="col"/>
        <c:grouping val="clustered"/>
        <c:varyColors val="0"/>
        <c:ser>
          <c:idx val="0"/>
          <c:order val="0"/>
          <c:tx>
            <c:strRef>
              <c:f>Лист1!$B$1</c:f>
              <c:strCache>
                <c:ptCount val="1"/>
                <c:pt idx="0">
                  <c:v>до агитплощадки</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Ставите ли вы жизнь человека на первое место в рейтинге ценностей?</c:v>
                </c:pt>
                <c:pt idx="1">
                  <c:v>Знаете ли вы об «Аллее ангелов» в Донбассе?</c:v>
                </c:pt>
                <c:pt idx="2">
                  <c:v> Считаете ли вы, что важно поддерживать мир между людьми и странами?</c:v>
                </c:pt>
                <c:pt idx="3">
                  <c:v>Знаете ли вы конкретные факты о действиях ДНР и ЛНР ? </c:v>
                </c:pt>
                <c:pt idx="4">
                  <c:v>Хотите ли вы что-то узнать о жизни детей Донбасса?</c:v>
                </c:pt>
              </c:strCache>
            </c:strRef>
          </c:cat>
          <c:val>
            <c:numRef>
              <c:f>Лист1!$B$2:$B$6</c:f>
              <c:numCache>
                <c:formatCode>General</c:formatCode>
                <c:ptCount val="5"/>
                <c:pt idx="0">
                  <c:v>60</c:v>
                </c:pt>
                <c:pt idx="1">
                  <c:v>0</c:v>
                </c:pt>
                <c:pt idx="2">
                  <c:v>35</c:v>
                </c:pt>
                <c:pt idx="3">
                  <c:v>23</c:v>
                </c:pt>
                <c:pt idx="4">
                  <c:v>34</c:v>
                </c:pt>
              </c:numCache>
            </c:numRef>
          </c:val>
          <c:extLst xmlns:c16r2="http://schemas.microsoft.com/office/drawing/2015/06/chart">
            <c:ext xmlns:c16="http://schemas.microsoft.com/office/drawing/2014/chart" uri="{C3380CC4-5D6E-409C-BE32-E72D297353CC}">
              <c16:uniqueId val="{00000000-C061-4CB3-9786-559F575D7F7C}"/>
            </c:ext>
          </c:extLst>
        </c:ser>
        <c:ser>
          <c:idx val="1"/>
          <c:order val="1"/>
          <c:tx>
            <c:strRef>
              <c:f>Лист1!$C$1</c:f>
              <c:strCache>
                <c:ptCount val="1"/>
                <c:pt idx="0">
                  <c:v>после агитплощадки</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Лист1!$A$2:$A$6</c:f>
              <c:strCache>
                <c:ptCount val="5"/>
                <c:pt idx="0">
                  <c:v>Ставите ли вы жизнь человека на первое место в рейтинге ценностей?</c:v>
                </c:pt>
                <c:pt idx="1">
                  <c:v>Знаете ли вы об «Аллее ангелов» в Донбассе?</c:v>
                </c:pt>
                <c:pt idx="2">
                  <c:v> Считаете ли вы, что важно поддерживать мир между людьми и странами?</c:v>
                </c:pt>
                <c:pt idx="3">
                  <c:v>Знаете ли вы конкретные факты о действиях ДНР и ЛНР ? </c:v>
                </c:pt>
                <c:pt idx="4">
                  <c:v>Хотите ли вы что-то узнать о жизни детей Донбасса?</c:v>
                </c:pt>
              </c:strCache>
            </c:strRef>
          </c:cat>
          <c:val>
            <c:numRef>
              <c:f>Лист1!$C$2:$C$6</c:f>
              <c:numCache>
                <c:formatCode>General</c:formatCode>
                <c:ptCount val="5"/>
                <c:pt idx="0">
                  <c:v>89</c:v>
                </c:pt>
                <c:pt idx="1">
                  <c:v>90</c:v>
                </c:pt>
                <c:pt idx="2">
                  <c:v>68</c:v>
                </c:pt>
                <c:pt idx="3">
                  <c:v>99</c:v>
                </c:pt>
                <c:pt idx="4">
                  <c:v>93</c:v>
                </c:pt>
              </c:numCache>
            </c:numRef>
          </c:val>
          <c:extLst xmlns:c16r2="http://schemas.microsoft.com/office/drawing/2015/06/chart">
            <c:ext xmlns:c16="http://schemas.microsoft.com/office/drawing/2014/chart" uri="{C3380CC4-5D6E-409C-BE32-E72D297353CC}">
              <c16:uniqueId val="{00000001-C061-4CB3-9786-559F575D7F7C}"/>
            </c:ext>
          </c:extLst>
        </c:ser>
        <c:dLbls>
          <c:dLblPos val="outEnd"/>
          <c:showLegendKey val="0"/>
          <c:showVal val="1"/>
          <c:showCatName val="0"/>
          <c:showSerName val="0"/>
          <c:showPercent val="0"/>
          <c:showBubbleSize val="0"/>
        </c:dLbls>
        <c:gapWidth val="150"/>
        <c:axId val="193561088"/>
        <c:axId val="322428224"/>
      </c:barChart>
      <c:catAx>
        <c:axId val="193561088"/>
        <c:scaling>
          <c:orientation val="maxMin"/>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22428224"/>
        <c:crosses val="autoZero"/>
        <c:auto val="1"/>
        <c:lblAlgn val="ctr"/>
        <c:lblOffset val="100"/>
        <c:noMultiLvlLbl val="0"/>
      </c:catAx>
      <c:valAx>
        <c:axId val="322428224"/>
        <c:scaling>
          <c:orientation val="minMax"/>
        </c:scaling>
        <c:delete val="0"/>
        <c:axPos val="r"/>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93561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94F34-89C9-4179-940D-65F5DFDB2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39</Pages>
  <Words>5325</Words>
  <Characters>30355</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Балабанова Марина Николаевна</dc:creator>
  <cp:lastModifiedBy>Лариса Краюхина</cp:lastModifiedBy>
  <cp:revision>9</cp:revision>
  <cp:lastPrinted>2026-01-21T07:10:00Z</cp:lastPrinted>
  <dcterms:created xsi:type="dcterms:W3CDTF">2026-01-21T07:23:00Z</dcterms:created>
  <dcterms:modified xsi:type="dcterms:W3CDTF">2026-05-14T17:18:00Z</dcterms:modified>
</cp:coreProperties>
</file>