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99123" w14:textId="77777777" w:rsidR="001605B8" w:rsidRPr="00D859BE" w:rsidRDefault="00494930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>ТЕХНОЛОГИЧЕСКАЯ КАРТА УРОКА</w:t>
      </w:r>
    </w:p>
    <w:p w14:paraId="4A81C747" w14:textId="77777777" w:rsidR="001605B8" w:rsidRPr="00D859BE" w:rsidRDefault="00D859B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 xml:space="preserve">Учебный предмет: </w:t>
      </w:r>
      <w:r w:rsidR="00494930" w:rsidRPr="00D859BE">
        <w:rPr>
          <w:rFonts w:ascii="Times New Roman" w:hAnsi="Times New Roman"/>
          <w:color w:val="auto"/>
          <w:sz w:val="24"/>
          <w:szCs w:val="24"/>
        </w:rPr>
        <w:t>литература</w:t>
      </w:r>
    </w:p>
    <w:p w14:paraId="6FC6C748" w14:textId="77777777" w:rsidR="001605B8" w:rsidRPr="00D859BE" w:rsidRDefault="0049493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>Класс: 7</w:t>
      </w:r>
    </w:p>
    <w:p w14:paraId="37D802DA" w14:textId="77777777" w:rsidR="001605B8" w:rsidRPr="00D859BE" w:rsidRDefault="0049493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 xml:space="preserve">Автор УМК: </w:t>
      </w:r>
      <w:r w:rsidRPr="00D859BE">
        <w:rPr>
          <w:rFonts w:ascii="Times New Roman" w:hAnsi="Times New Roman"/>
          <w:color w:val="auto"/>
          <w:sz w:val="24"/>
          <w:szCs w:val="24"/>
        </w:rPr>
        <w:t>Коровина В.Я.</w:t>
      </w:r>
    </w:p>
    <w:p w14:paraId="74F23C09" w14:textId="77777777" w:rsidR="001605B8" w:rsidRPr="00D859BE" w:rsidRDefault="00494930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>Тема урока</w:t>
      </w:r>
      <w:r w:rsidRPr="00D859BE">
        <w:rPr>
          <w:rFonts w:ascii="Times New Roman" w:hAnsi="Times New Roman"/>
          <w:color w:val="auto"/>
          <w:sz w:val="24"/>
          <w:szCs w:val="24"/>
        </w:rPr>
        <w:t>: «Тарас Бульба и его сыновья»</w:t>
      </w:r>
    </w:p>
    <w:p w14:paraId="0BF6131E" w14:textId="77777777" w:rsidR="001605B8" w:rsidRPr="00D859BE" w:rsidRDefault="0049493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 xml:space="preserve">Тип урока: </w:t>
      </w:r>
      <w:r w:rsidRPr="00D859BE">
        <w:rPr>
          <w:rFonts w:ascii="Times New Roman" w:hAnsi="Times New Roman"/>
          <w:color w:val="auto"/>
          <w:sz w:val="24"/>
          <w:szCs w:val="24"/>
          <w:highlight w:val="white"/>
        </w:rPr>
        <w:t>урок усвоения новых знаний</w:t>
      </w:r>
    </w:p>
    <w:p w14:paraId="7A482476" w14:textId="77777777" w:rsidR="001605B8" w:rsidRPr="00D859BE" w:rsidRDefault="00494930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 xml:space="preserve">Цель урока: </w:t>
      </w:r>
      <w:r w:rsidRPr="00D859BE">
        <w:rPr>
          <w:rFonts w:ascii="Times New Roman" w:hAnsi="Times New Roman"/>
          <w:color w:val="auto"/>
          <w:sz w:val="24"/>
          <w:szCs w:val="24"/>
        </w:rPr>
        <w:t xml:space="preserve">систематизация знания обучающихся о главных героях повести. </w:t>
      </w:r>
    </w:p>
    <w:p w14:paraId="3CABB668" w14:textId="77777777" w:rsidR="001605B8" w:rsidRPr="00D859BE" w:rsidRDefault="00494930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>Планируемые результаты:</w:t>
      </w:r>
    </w:p>
    <w:p w14:paraId="22819138" w14:textId="77777777" w:rsidR="001605B8" w:rsidRPr="00D859BE" w:rsidRDefault="00494930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>Личностные:</w:t>
      </w:r>
      <w:r w:rsidRPr="00D859BE">
        <w:rPr>
          <w:rFonts w:ascii="Times New Roman" w:hAnsi="Times New Roman"/>
          <w:color w:val="auto"/>
          <w:sz w:val="24"/>
          <w:szCs w:val="24"/>
        </w:rPr>
        <w:t xml:space="preserve"> понять, какие нравственные уроки преподносит повесть;</w:t>
      </w:r>
    </w:p>
    <w:p w14:paraId="5FACD839" w14:textId="77777777" w:rsidR="001605B8" w:rsidRPr="00D859BE" w:rsidRDefault="00494930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 xml:space="preserve">Предметные: </w:t>
      </w:r>
      <w:r w:rsidRPr="00D859BE">
        <w:rPr>
          <w:rFonts w:ascii="Times New Roman" w:hAnsi="Times New Roman"/>
          <w:color w:val="auto"/>
          <w:sz w:val="24"/>
          <w:szCs w:val="24"/>
          <w:highlight w:val="white"/>
        </w:rPr>
        <w:t xml:space="preserve">проанализировать образы главных героев повести, сравнить их характеры и поступки; </w:t>
      </w:r>
      <w:r w:rsidRPr="00D859BE">
        <w:rPr>
          <w:rFonts w:ascii="Times New Roman" w:hAnsi="Times New Roman"/>
          <w:color w:val="auto"/>
          <w:sz w:val="24"/>
          <w:szCs w:val="24"/>
        </w:rPr>
        <w:t>формировать умение собирать и систематизировать материал для характеристики героя;</w:t>
      </w:r>
    </w:p>
    <w:p w14:paraId="04EFFC78" w14:textId="77777777" w:rsidR="001605B8" w:rsidRPr="00D859BE" w:rsidRDefault="00494930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>Метапредметные:</w:t>
      </w:r>
      <w:r w:rsidRPr="00D859BE">
        <w:rPr>
          <w:rFonts w:ascii="Times New Roman" w:hAnsi="Times New Roman"/>
          <w:color w:val="auto"/>
          <w:sz w:val="24"/>
          <w:szCs w:val="24"/>
        </w:rPr>
        <w:t xml:space="preserve"> развивать умение давать связный, аргументированный ответ на вопрос; развивать коммуникативные навыки в обсуждении проблемных вопросов урока; развивать монологическую речь.</w:t>
      </w:r>
    </w:p>
    <w:p w14:paraId="05B54171" w14:textId="77777777" w:rsidR="001605B8" w:rsidRPr="00D859BE" w:rsidRDefault="00494930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 xml:space="preserve">Формы организации работы обучающихся: </w:t>
      </w:r>
      <w:r w:rsidRPr="00D859BE">
        <w:rPr>
          <w:rFonts w:ascii="Times New Roman" w:hAnsi="Times New Roman"/>
          <w:color w:val="auto"/>
          <w:sz w:val="24"/>
          <w:szCs w:val="24"/>
        </w:rPr>
        <w:t>групповая, фронтальная, индивидуальная.</w:t>
      </w:r>
    </w:p>
    <w:p w14:paraId="159C4839" w14:textId="77777777" w:rsidR="001605B8" w:rsidRPr="00D859BE" w:rsidRDefault="0049493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 xml:space="preserve">Методы и технологии: </w:t>
      </w:r>
      <w:r w:rsidRPr="00D859BE">
        <w:rPr>
          <w:rFonts w:ascii="Times New Roman" w:hAnsi="Times New Roman"/>
          <w:color w:val="auto"/>
          <w:sz w:val="24"/>
          <w:szCs w:val="24"/>
          <w:highlight w:val="white"/>
        </w:rPr>
        <w:t>Технология критического мышления</w:t>
      </w:r>
    </w:p>
    <w:p w14:paraId="278B60B7" w14:textId="77777777" w:rsidR="001605B8" w:rsidRPr="00D859BE" w:rsidRDefault="00494930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D859BE">
        <w:rPr>
          <w:rFonts w:ascii="Times New Roman" w:hAnsi="Times New Roman"/>
          <w:b/>
          <w:color w:val="auto"/>
          <w:sz w:val="24"/>
          <w:szCs w:val="24"/>
        </w:rPr>
        <w:t xml:space="preserve">Необходимое оборудование: </w:t>
      </w:r>
      <w:r w:rsidRPr="00D859BE">
        <w:rPr>
          <w:rFonts w:ascii="Times New Roman" w:hAnsi="Times New Roman"/>
          <w:color w:val="auto"/>
          <w:sz w:val="24"/>
          <w:szCs w:val="24"/>
        </w:rPr>
        <w:t>компьютер, проектор, учебник.</w:t>
      </w:r>
    </w:p>
    <w:p w14:paraId="290A1430" w14:textId="77777777" w:rsidR="001605B8" w:rsidRPr="00D859BE" w:rsidRDefault="001605B8">
      <w:pPr>
        <w:spacing w:after="0" w:line="240" w:lineRule="auto"/>
        <w:jc w:val="both"/>
        <w:rPr>
          <w:rFonts w:ascii="Times New Roman" w:hAnsi="Times New Roman"/>
          <w:b/>
          <w:i/>
          <w:color w:val="auto"/>
          <w:sz w:val="24"/>
          <w:szCs w:val="24"/>
          <w:highlight w:val="yellow"/>
        </w:rPr>
      </w:pPr>
    </w:p>
    <w:tbl>
      <w:tblPr>
        <w:tblStyle w:val="afb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97"/>
        <w:gridCol w:w="7060"/>
        <w:gridCol w:w="2976"/>
        <w:gridCol w:w="3402"/>
      </w:tblGrid>
      <w:tr w:rsidR="00D859BE" w:rsidRPr="00D859BE" w14:paraId="406BBFBA" w14:textId="77777777" w:rsidTr="00D859BE"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48C3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Этап</w:t>
            </w:r>
          </w:p>
        </w:tc>
        <w:tc>
          <w:tcPr>
            <w:tcW w:w="7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513B6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Деятельность учителя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23A22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Деятельность учащихся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D156D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УУД</w:t>
            </w:r>
          </w:p>
        </w:tc>
      </w:tr>
      <w:tr w:rsidR="00D859BE" w:rsidRPr="00D859BE" w14:paraId="1ED880D0" w14:textId="77777777" w:rsidTr="00D859BE"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72734" w14:textId="77777777" w:rsidR="001605B8" w:rsidRPr="00D859BE" w:rsidRDefault="00494930">
            <w:pPr>
              <w:ind w:right="336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1.Этап мотивации к учебной деятельности</w:t>
            </w:r>
          </w:p>
        </w:tc>
        <w:tc>
          <w:tcPr>
            <w:tcW w:w="7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7A732" w14:textId="77777777" w:rsidR="001605B8" w:rsidRPr="00D859BE" w:rsidRDefault="00494930">
            <w:pPr>
              <w:pStyle w:val="af1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Приветствует учащихся, проверяет их готовность к уроку: наличие учебника и тетради.</w:t>
            </w:r>
          </w:p>
          <w:p w14:paraId="7FF5F091" w14:textId="77777777" w:rsidR="001605B8" w:rsidRPr="00D859BE" w:rsidRDefault="00494930">
            <w:pPr>
              <w:pStyle w:val="af1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Просит записать число.</w:t>
            </w:r>
          </w:p>
          <w:p w14:paraId="191AFA5A" w14:textId="77777777" w:rsidR="001605B8" w:rsidRPr="00D859BE" w:rsidRDefault="00494930">
            <w:pPr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Предлагает подготовиться к работе.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320BE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Приветствуют учителя. Делают записи в тетради.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BEEE5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Личностные</w:t>
            </w:r>
            <w:r w:rsidR="00D859BE" w:rsidRPr="00D859BE">
              <w:rPr>
                <w:rFonts w:ascii="Times New Roman" w:hAnsi="Times New Roman"/>
                <w:color w:val="auto"/>
              </w:rPr>
              <w:t>: желание приобрести новые знан</w:t>
            </w:r>
            <w:r w:rsidRPr="00D859BE">
              <w:rPr>
                <w:rFonts w:ascii="Times New Roman" w:hAnsi="Times New Roman"/>
                <w:color w:val="auto"/>
              </w:rPr>
              <w:t>ия, совершенствовать имеющиеся</w:t>
            </w:r>
          </w:p>
        </w:tc>
      </w:tr>
      <w:tr w:rsidR="00D859BE" w:rsidRPr="00D859BE" w14:paraId="00C5E435" w14:textId="77777777" w:rsidTr="00D859BE"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27930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2.Этап актуализации знаний и постановки учебной задачи</w:t>
            </w:r>
          </w:p>
        </w:tc>
        <w:tc>
          <w:tcPr>
            <w:tcW w:w="7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01E2D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Задает вопросы:</w:t>
            </w:r>
          </w:p>
          <w:p w14:paraId="41126204" w14:textId="77777777" w:rsidR="001605B8" w:rsidRPr="00D859BE" w:rsidRDefault="00494930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О чём мы говорили на прошлом уроке?</w:t>
            </w:r>
          </w:p>
          <w:p w14:paraId="7946F9BC" w14:textId="77777777" w:rsidR="001605B8" w:rsidRPr="00D859BE" w:rsidRDefault="00494930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Какие исторические события легли в основу повести?</w:t>
            </w:r>
          </w:p>
          <w:p w14:paraId="32E789AC" w14:textId="77777777" w:rsidR="001605B8" w:rsidRPr="00D859BE" w:rsidRDefault="00494930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Когда происходят события повести?</w:t>
            </w:r>
          </w:p>
          <w:p w14:paraId="7799665F" w14:textId="77777777" w:rsidR="001605B8" w:rsidRPr="00D859BE" w:rsidRDefault="001605B8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</w:p>
          <w:p w14:paraId="52F93103" w14:textId="77777777" w:rsidR="001605B8" w:rsidRPr="00D859BE" w:rsidRDefault="00494930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Назовите героев повести.</w:t>
            </w:r>
          </w:p>
          <w:p w14:paraId="3CDA2C83" w14:textId="77777777" w:rsidR="001605B8" w:rsidRPr="00D859BE" w:rsidRDefault="00494930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Что мы можем узнать на уроке, проанализировав прочитанные дома 1-2 главы?</w:t>
            </w:r>
          </w:p>
          <w:p w14:paraId="18EA7110" w14:textId="77777777" w:rsidR="001605B8" w:rsidRPr="00D859BE" w:rsidRDefault="00494930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Какая цель урока?</w:t>
            </w:r>
          </w:p>
          <w:p w14:paraId="7500339F" w14:textId="77777777" w:rsidR="001605B8" w:rsidRPr="00D859BE" w:rsidRDefault="00494930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 мы ее можем достичь?</w:t>
            </w:r>
          </w:p>
          <w:p w14:paraId="23C95F89" w14:textId="77777777" w:rsidR="001605B8" w:rsidRPr="00D859BE" w:rsidRDefault="00494930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 назовем урок?</w:t>
            </w:r>
          </w:p>
          <w:p w14:paraId="7F62DF83" w14:textId="77777777" w:rsidR="001605B8" w:rsidRPr="00D859BE" w:rsidRDefault="00494930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Запишите тему урока: Тарас Бульба и его сыновья.</w:t>
            </w:r>
          </w:p>
          <w:p w14:paraId="0F258F24" w14:textId="77777777" w:rsidR="00D859BE" w:rsidRDefault="00D859BE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</w:p>
          <w:p w14:paraId="2EF116F2" w14:textId="77777777" w:rsidR="001605B8" w:rsidRPr="00D859BE" w:rsidRDefault="00494930">
            <w:pPr>
              <w:ind w:firstLine="142"/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Предлагает договориться об оценивании работы на уроке: каковы критерии отличной работы, хорошей работы?</w:t>
            </w:r>
          </w:p>
          <w:p w14:paraId="720A0499" w14:textId="77777777" w:rsidR="001605B8" w:rsidRPr="00D859BE" w:rsidRDefault="001605B8" w:rsidP="00D859BE">
            <w:pPr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F54C0" w14:textId="77777777" w:rsidR="001605B8" w:rsidRPr="00D859BE" w:rsidRDefault="001605B8">
            <w:pPr>
              <w:jc w:val="center"/>
              <w:rPr>
                <w:rFonts w:ascii="Times New Roman" w:hAnsi="Times New Roman"/>
                <w:color w:val="auto"/>
              </w:rPr>
            </w:pPr>
          </w:p>
          <w:p w14:paraId="35430445" w14:textId="77777777" w:rsidR="001605B8" w:rsidRPr="00D859BE" w:rsidRDefault="001605B8">
            <w:pPr>
              <w:jc w:val="center"/>
              <w:rPr>
                <w:rFonts w:ascii="Times New Roman" w:hAnsi="Times New Roman"/>
                <w:color w:val="auto"/>
              </w:rPr>
            </w:pPr>
          </w:p>
          <w:p w14:paraId="67079F95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Отвечают на вопросы учителя</w:t>
            </w:r>
            <w:r w:rsidR="00D859BE">
              <w:rPr>
                <w:rFonts w:ascii="Times New Roman" w:hAnsi="Times New Roman"/>
                <w:color w:val="auto"/>
              </w:rPr>
              <w:t xml:space="preserve"> (фронтально, устно)</w:t>
            </w:r>
            <w:r w:rsidRPr="00D859BE">
              <w:rPr>
                <w:rFonts w:ascii="Times New Roman" w:hAnsi="Times New Roman"/>
                <w:color w:val="auto"/>
              </w:rPr>
              <w:t xml:space="preserve">. </w:t>
            </w:r>
          </w:p>
          <w:p w14:paraId="2A821323" w14:textId="77777777" w:rsidR="001605B8" w:rsidRPr="00D859BE" w:rsidRDefault="001605B8">
            <w:pPr>
              <w:jc w:val="center"/>
              <w:rPr>
                <w:rFonts w:ascii="Times New Roman" w:hAnsi="Times New Roman"/>
                <w:color w:val="auto"/>
              </w:rPr>
            </w:pPr>
          </w:p>
          <w:p w14:paraId="5B24F0CB" w14:textId="77777777" w:rsidR="001605B8" w:rsidRPr="00D859BE" w:rsidRDefault="001605B8">
            <w:pPr>
              <w:jc w:val="center"/>
              <w:rPr>
                <w:rFonts w:ascii="Times New Roman" w:hAnsi="Times New Roman"/>
                <w:color w:val="auto"/>
              </w:rPr>
            </w:pPr>
          </w:p>
          <w:p w14:paraId="333675BC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 xml:space="preserve">Формулируют цель, способ достижения цели, тему урока, записывают ее в тетрадь. </w:t>
            </w:r>
          </w:p>
          <w:p w14:paraId="4B4F8CE8" w14:textId="77777777" w:rsidR="001605B8" w:rsidRPr="00D859BE" w:rsidRDefault="001605B8">
            <w:pPr>
              <w:jc w:val="center"/>
              <w:rPr>
                <w:rFonts w:ascii="Times New Roman" w:hAnsi="Times New Roman"/>
                <w:color w:val="auto"/>
              </w:rPr>
            </w:pPr>
          </w:p>
          <w:p w14:paraId="45DD716E" w14:textId="77777777" w:rsidR="001605B8" w:rsidRPr="00D859BE" w:rsidRDefault="001605B8">
            <w:pPr>
              <w:jc w:val="center"/>
              <w:rPr>
                <w:rFonts w:ascii="Times New Roman" w:hAnsi="Times New Roman"/>
                <w:color w:val="auto"/>
              </w:rPr>
            </w:pPr>
          </w:p>
          <w:p w14:paraId="5B5557EF" w14:textId="77777777" w:rsidR="00D859BE" w:rsidRDefault="00D859BE">
            <w:pPr>
              <w:jc w:val="center"/>
              <w:rPr>
                <w:rFonts w:ascii="Times New Roman" w:hAnsi="Times New Roman"/>
                <w:color w:val="auto"/>
              </w:rPr>
            </w:pPr>
          </w:p>
          <w:p w14:paraId="741B56E5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Ребята предлагают критерии оценивания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17EAF" w14:textId="331FFB5F" w:rsidR="001605B8" w:rsidRPr="00D859BE" w:rsidRDefault="00494930" w:rsidP="00D859B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Регулятивные УУД</w:t>
            </w:r>
            <w:r w:rsidR="00D859BE">
              <w:rPr>
                <w:rFonts w:ascii="Times New Roman" w:hAnsi="Times New Roman"/>
                <w:color w:val="auto"/>
              </w:rPr>
              <w:t>:</w:t>
            </w:r>
            <w:r w:rsidRPr="00D859BE">
              <w:rPr>
                <w:rFonts w:ascii="Times New Roman" w:hAnsi="Times New Roman"/>
                <w:color w:val="auto"/>
              </w:rPr>
              <w:br/>
              <w:t>целеполагание как постановка учебной задачи на основе соотнесения того, что уже известно и</w:t>
            </w:r>
            <w:r w:rsidR="000521E7">
              <w:rPr>
                <w:rFonts w:ascii="Times New Roman" w:hAnsi="Times New Roman"/>
                <w:color w:val="auto"/>
              </w:rPr>
              <w:t xml:space="preserve"> </w:t>
            </w:r>
            <w:r w:rsidRPr="00D859BE">
              <w:rPr>
                <w:rFonts w:ascii="Times New Roman" w:hAnsi="Times New Roman"/>
                <w:color w:val="auto"/>
              </w:rPr>
              <w:t>усвоено учащимися,</w:t>
            </w:r>
            <w:r w:rsidR="00D859BE" w:rsidRPr="00D859BE">
              <w:rPr>
                <w:rFonts w:ascii="Times New Roman" w:hAnsi="Times New Roman"/>
                <w:color w:val="auto"/>
              </w:rPr>
              <w:t xml:space="preserve"> и того, что ещё неизвестн</w:t>
            </w:r>
            <w:r w:rsidR="00D859BE" w:rsidRPr="000521E7">
              <w:rPr>
                <w:rFonts w:ascii="Times New Roman" w:hAnsi="Times New Roman"/>
                <w:color w:val="auto"/>
              </w:rPr>
              <w:t>о.</w:t>
            </w:r>
            <w:r w:rsidRPr="00D859BE">
              <w:rPr>
                <w:rFonts w:ascii="Times New Roman" w:hAnsi="Times New Roman"/>
                <w:color w:val="auto"/>
                <w:shd w:val="clear" w:color="auto" w:fill="EBEDF0"/>
              </w:rPr>
              <w:t xml:space="preserve"> </w:t>
            </w:r>
          </w:p>
        </w:tc>
      </w:tr>
      <w:tr w:rsidR="00D859BE" w:rsidRPr="00D859BE" w14:paraId="2D69998E" w14:textId="77777777" w:rsidTr="00D859BE"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0768F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3. Этап самоопределения в деятельности</w:t>
            </w:r>
          </w:p>
          <w:p w14:paraId="5261135B" w14:textId="77777777" w:rsidR="001605B8" w:rsidRPr="00D859BE" w:rsidRDefault="001605B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71307355" w14:textId="77777777" w:rsidR="001605B8" w:rsidRPr="00D859BE" w:rsidRDefault="001605B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6AC56595" w14:textId="77777777" w:rsidR="001605B8" w:rsidRPr="00D859BE" w:rsidRDefault="001605B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7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6FFF0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Предлагает детям выбрать одного из трех героев для работы в группе и характеристики образа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568F0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Выбирают героя, знакомятся с техническим заданием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7955B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Регулятивные: планирование — определение последовательности промежуточных целей с учётом конечного</w:t>
            </w:r>
            <w:r w:rsidRPr="00D859BE">
              <w:rPr>
                <w:rFonts w:ascii="Times New Roman" w:hAnsi="Times New Roman"/>
                <w:color w:val="auto"/>
              </w:rPr>
              <w:br/>
              <w:t>результата; составление плана и последовательности действи</w:t>
            </w:r>
            <w:r w:rsidRPr="00D859BE">
              <w:rPr>
                <w:rFonts w:ascii="Times New Roman" w:hAnsi="Times New Roman"/>
                <w:color w:val="auto"/>
                <w:shd w:val="clear" w:color="auto" w:fill="EBEDF0"/>
              </w:rPr>
              <w:t>й</w:t>
            </w:r>
          </w:p>
        </w:tc>
      </w:tr>
      <w:tr w:rsidR="00D859BE" w:rsidRPr="00D859BE" w14:paraId="4A4424DE" w14:textId="77777777" w:rsidTr="00D859BE"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499BA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lastRenderedPageBreak/>
              <w:t xml:space="preserve">4. </w:t>
            </w:r>
            <w:r w:rsidRPr="00D859BE">
              <w:rPr>
                <w:rFonts w:ascii="Times New Roman" w:hAnsi="Times New Roman"/>
                <w:b/>
                <w:color w:val="auto"/>
              </w:rPr>
              <w:t>Открытие новых знаний (самостоятельная работа в группах)</w:t>
            </w:r>
          </w:p>
          <w:p w14:paraId="47FA56CD" w14:textId="77777777" w:rsidR="001605B8" w:rsidRPr="00D859BE" w:rsidRDefault="001605B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69E0D554" w14:textId="77777777" w:rsidR="001605B8" w:rsidRPr="00D859BE" w:rsidRDefault="001605B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7164F611" w14:textId="77777777" w:rsidR="001605B8" w:rsidRPr="00D859BE" w:rsidRDefault="001605B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7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0E25C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Предлагает охарактеризовать героя в соответствии с техническим заданием.</w:t>
            </w:r>
          </w:p>
          <w:p w14:paraId="5938CABF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1 группа. Прочитайте 1 главу со слов «Тарас был одним…» (стр. 176) до слов «Ночь еще только…» (стр. 177) и расскажите о Тарасе Бульбе.</w:t>
            </w:r>
          </w:p>
          <w:p w14:paraId="72C6EDBB" w14:textId="77777777" w:rsidR="001605B8" w:rsidRPr="00D859BE" w:rsidRDefault="00494930" w:rsidP="00D859BE">
            <w:pPr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Можно придерживаться плана:</w:t>
            </w:r>
          </w:p>
          <w:p w14:paraId="549B11CC" w14:textId="77777777" w:rsidR="001605B8" w:rsidRPr="00D859BE" w:rsidRDefault="00494930" w:rsidP="00D859BE">
            <w:pPr>
              <w:pStyle w:val="aa"/>
              <w:numPr>
                <w:ilvl w:val="0"/>
                <w:numId w:val="2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Кем был Тарас?</w:t>
            </w:r>
          </w:p>
          <w:p w14:paraId="5C06AA7B" w14:textId="77777777" w:rsidR="001605B8" w:rsidRPr="00D859BE" w:rsidRDefault="00494930" w:rsidP="00D859BE">
            <w:pPr>
              <w:pStyle w:val="aa"/>
              <w:numPr>
                <w:ilvl w:val="0"/>
                <w:numId w:val="2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Что не нравилось Тарасу?</w:t>
            </w:r>
          </w:p>
          <w:p w14:paraId="06C715B1" w14:textId="77777777" w:rsidR="001605B8" w:rsidRPr="00D859BE" w:rsidRDefault="00494930" w:rsidP="00D859BE">
            <w:pPr>
              <w:pStyle w:val="aa"/>
              <w:numPr>
                <w:ilvl w:val="0"/>
                <w:numId w:val="2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Какую жизнь любил Тарас?</w:t>
            </w:r>
          </w:p>
          <w:p w14:paraId="1E97D516" w14:textId="77777777" w:rsidR="001605B8" w:rsidRPr="00D859BE" w:rsidRDefault="00494930" w:rsidP="00D859BE">
            <w:pPr>
              <w:pStyle w:val="aa"/>
              <w:numPr>
                <w:ilvl w:val="0"/>
                <w:numId w:val="2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Что защищал Тарас? Как он это делал?</w:t>
            </w:r>
          </w:p>
          <w:p w14:paraId="41D65FCB" w14:textId="77777777" w:rsidR="001605B8" w:rsidRPr="00D859BE" w:rsidRDefault="00494930" w:rsidP="00D859BE">
            <w:pPr>
              <w:pStyle w:val="aa"/>
              <w:numPr>
                <w:ilvl w:val="0"/>
                <w:numId w:val="2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Когда, по мнению Тарас, следует взяться за саблю?</w:t>
            </w:r>
          </w:p>
          <w:p w14:paraId="5825CE6E" w14:textId="77777777" w:rsidR="001605B8" w:rsidRPr="00D859BE" w:rsidRDefault="00494930" w:rsidP="00D859BE">
            <w:pPr>
              <w:pStyle w:val="aa"/>
              <w:numPr>
                <w:ilvl w:val="0"/>
                <w:numId w:val="2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О чем мечтает Тарас Бульба?</w:t>
            </w:r>
          </w:p>
          <w:p w14:paraId="3D6D2A14" w14:textId="77777777" w:rsidR="001605B8" w:rsidRPr="00D859BE" w:rsidRDefault="00494930" w:rsidP="00D859BE">
            <w:pPr>
              <w:pStyle w:val="aa"/>
              <w:numPr>
                <w:ilvl w:val="0"/>
                <w:numId w:val="2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После долгой разлуки Тарас решает уже на следующий   день увезти сыновей. Куда? Почему?</w:t>
            </w:r>
          </w:p>
          <w:p w14:paraId="1FF40C1F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Сделайте вывод (1-2 предложения): «Каким вы увидела Тараса Бульбу?»</w:t>
            </w:r>
          </w:p>
          <w:p w14:paraId="7081C658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Напишите на листочках 5 главных качеств Тараса.</w:t>
            </w:r>
          </w:p>
          <w:p w14:paraId="3DA309F1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Представляя героя помните, что  выступление состоит из вступления, основной части и заключения.</w:t>
            </w:r>
          </w:p>
          <w:p w14:paraId="32C132A6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 xml:space="preserve">При необходимости цитируйте повесть, пересказывайте эпизоды. </w:t>
            </w:r>
          </w:p>
          <w:p w14:paraId="38C0EAD0" w14:textId="77777777" w:rsidR="001605B8" w:rsidRPr="00D859BE" w:rsidRDefault="00494930" w:rsidP="00D859BE">
            <w:pPr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2 группа</w:t>
            </w:r>
          </w:p>
          <w:p w14:paraId="5BFD059A" w14:textId="77777777" w:rsidR="001605B8" w:rsidRPr="00D859BE" w:rsidRDefault="00494930" w:rsidP="00D859BE">
            <w:pPr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Прочитайте начало 2 главы (стр. 180)    до слов «А между тем степь…» (стр. 183) и расскажите об Остапе.</w:t>
            </w:r>
          </w:p>
          <w:p w14:paraId="14CCCF32" w14:textId="77777777" w:rsidR="001605B8" w:rsidRPr="00D859BE" w:rsidRDefault="00494930" w:rsidP="00D859BE">
            <w:pPr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Можно придерживаться плана:</w:t>
            </w:r>
          </w:p>
          <w:p w14:paraId="10357A5F" w14:textId="77777777" w:rsidR="001605B8" w:rsidRPr="00D859BE" w:rsidRDefault="00494930" w:rsidP="00D859BE">
            <w:pPr>
              <w:pStyle w:val="aa"/>
              <w:numPr>
                <w:ilvl w:val="0"/>
                <w:numId w:val="3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Любил ли Остап учиться?</w:t>
            </w:r>
          </w:p>
          <w:p w14:paraId="6EA453BE" w14:textId="77777777" w:rsidR="001605B8" w:rsidRPr="00D859BE" w:rsidRDefault="00494930" w:rsidP="00D859BE">
            <w:pPr>
              <w:pStyle w:val="aa"/>
              <w:numPr>
                <w:ilvl w:val="0"/>
                <w:numId w:val="3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Каким товарищем был Остап?</w:t>
            </w:r>
          </w:p>
          <w:p w14:paraId="312D99EF" w14:textId="77777777" w:rsidR="001605B8" w:rsidRPr="00D859BE" w:rsidRDefault="00494930" w:rsidP="00D859BE">
            <w:pPr>
              <w:pStyle w:val="aa"/>
              <w:numPr>
                <w:ilvl w:val="0"/>
                <w:numId w:val="3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 Остап относился к наказаниям?</w:t>
            </w:r>
          </w:p>
          <w:p w14:paraId="3D772DAE" w14:textId="77777777" w:rsidR="001605B8" w:rsidRPr="00D859BE" w:rsidRDefault="00494930" w:rsidP="00D859BE">
            <w:pPr>
              <w:pStyle w:val="aa"/>
              <w:numPr>
                <w:ilvl w:val="0"/>
                <w:numId w:val="3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Каковы были интересы Остапа?</w:t>
            </w:r>
          </w:p>
          <w:p w14:paraId="20204D78" w14:textId="77777777" w:rsidR="001605B8" w:rsidRPr="00D859BE" w:rsidRDefault="00494930" w:rsidP="00D859BE">
            <w:pPr>
              <w:pStyle w:val="aa"/>
              <w:numPr>
                <w:ilvl w:val="0"/>
                <w:numId w:val="3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О чем мечтал Остап?</w:t>
            </w:r>
          </w:p>
          <w:p w14:paraId="1248C598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Сделайте вывод (1-2 предложения): «Каким вы увидела Остапа?»</w:t>
            </w:r>
          </w:p>
          <w:p w14:paraId="0CD11943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Напишите на листочках 5 главных качеств Остапа.</w:t>
            </w:r>
          </w:p>
          <w:p w14:paraId="4CC2C5ED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Представляя героя, помните, что  выступление состоит из вступления, основной части и заключения.</w:t>
            </w:r>
          </w:p>
          <w:p w14:paraId="673003D7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 xml:space="preserve">При необходимости цитируйте повесть, пересказывайте эпизоды. </w:t>
            </w:r>
          </w:p>
          <w:p w14:paraId="38103AC7" w14:textId="77777777" w:rsidR="001605B8" w:rsidRPr="00D859BE" w:rsidRDefault="00494930" w:rsidP="00D859BE">
            <w:pPr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3 группа</w:t>
            </w:r>
          </w:p>
          <w:p w14:paraId="61ABBECE" w14:textId="77777777" w:rsidR="001605B8" w:rsidRPr="00D859BE" w:rsidRDefault="00494930" w:rsidP="00D859BE">
            <w:pPr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Прочитайте начало 2 главы (стр. 180)    до слов «А между тем степь…» (стр. 183) и расскажите об Андрии.</w:t>
            </w:r>
          </w:p>
          <w:p w14:paraId="14C3CEDD" w14:textId="77777777" w:rsidR="001605B8" w:rsidRPr="00D859BE" w:rsidRDefault="00494930" w:rsidP="00D859BE">
            <w:pPr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Можно придерживаться плана:</w:t>
            </w:r>
          </w:p>
          <w:p w14:paraId="36E3A896" w14:textId="77777777" w:rsidR="001605B8" w:rsidRPr="00D859BE" w:rsidRDefault="00494930" w:rsidP="00D859BE">
            <w:pPr>
              <w:pStyle w:val="aa"/>
              <w:numPr>
                <w:ilvl w:val="0"/>
                <w:numId w:val="4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Любил ли Андрий учиться?</w:t>
            </w:r>
          </w:p>
          <w:p w14:paraId="56C75417" w14:textId="77777777" w:rsidR="001605B8" w:rsidRPr="00D859BE" w:rsidRDefault="00494930" w:rsidP="00D859BE">
            <w:pPr>
              <w:pStyle w:val="aa"/>
              <w:numPr>
                <w:ilvl w:val="0"/>
                <w:numId w:val="4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Каким товарищем был Андрий?</w:t>
            </w:r>
          </w:p>
          <w:p w14:paraId="37F1C8C7" w14:textId="77777777" w:rsidR="001605B8" w:rsidRPr="00D859BE" w:rsidRDefault="00494930" w:rsidP="00D859BE">
            <w:pPr>
              <w:pStyle w:val="aa"/>
              <w:numPr>
                <w:ilvl w:val="0"/>
                <w:numId w:val="4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 Андрий относился к наказаниям?</w:t>
            </w:r>
          </w:p>
          <w:p w14:paraId="51B04CA3" w14:textId="77777777" w:rsidR="001605B8" w:rsidRPr="00D859BE" w:rsidRDefault="00494930" w:rsidP="00D859BE">
            <w:pPr>
              <w:pStyle w:val="aa"/>
              <w:numPr>
                <w:ilvl w:val="0"/>
                <w:numId w:val="4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Каковы были интересы Андрия?</w:t>
            </w:r>
          </w:p>
          <w:p w14:paraId="7378FAF4" w14:textId="77777777" w:rsidR="001605B8" w:rsidRPr="00D859BE" w:rsidRDefault="00494930" w:rsidP="00D859BE">
            <w:pPr>
              <w:pStyle w:val="aa"/>
              <w:numPr>
                <w:ilvl w:val="0"/>
                <w:numId w:val="4"/>
              </w:numPr>
              <w:spacing w:line="264" w:lineRule="auto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О чем мечтал Андрий?</w:t>
            </w:r>
          </w:p>
          <w:p w14:paraId="03405882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Сделайте вывод (1-2 предложения): «Каким вы увидела Андрия?»</w:t>
            </w:r>
          </w:p>
          <w:p w14:paraId="56901C10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Напишите на листочках 5 главных качеств Остапа.</w:t>
            </w:r>
          </w:p>
          <w:p w14:paraId="71916B6D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Представляя героя, помните, что выступление состоит из вступления, основной части и заключения.</w:t>
            </w:r>
          </w:p>
          <w:p w14:paraId="72D32EBA" w14:textId="77777777" w:rsidR="001605B8" w:rsidRPr="00D859BE" w:rsidRDefault="00494930" w:rsidP="00D859BE">
            <w:pPr>
              <w:pStyle w:val="aa"/>
              <w:ind w:left="0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 xml:space="preserve">При необходимости цитируйте повесть, пересказывайте эпизоды. </w:t>
            </w:r>
          </w:p>
          <w:p w14:paraId="2AB498C5" w14:textId="77777777" w:rsidR="001605B8" w:rsidRPr="00D859BE" w:rsidRDefault="001605B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59980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lastRenderedPageBreak/>
              <w:t>Работают в группе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EBED6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  <w:shd w:val="clear" w:color="auto" w:fill="EBEDF0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 xml:space="preserve">Регулятивные: </w:t>
            </w:r>
            <w:r w:rsidRPr="000521E7">
              <w:rPr>
                <w:rFonts w:ascii="Times New Roman" w:hAnsi="Times New Roman"/>
                <w:color w:val="auto"/>
              </w:rPr>
              <w:t>саморегуляция как способность к мобилизации сил и энергии, к волевому усилию и преодолению препятствий</w:t>
            </w:r>
            <w:r w:rsidRPr="00D859BE">
              <w:rPr>
                <w:rFonts w:ascii="Times New Roman" w:hAnsi="Times New Roman"/>
                <w:color w:val="auto"/>
                <w:shd w:val="clear" w:color="auto" w:fill="EBEDF0"/>
              </w:rPr>
              <w:t>.</w:t>
            </w:r>
          </w:p>
          <w:p w14:paraId="6D1BCA9E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  <w:shd w:val="clear" w:color="auto" w:fill="EBEDF0"/>
              </w:rPr>
            </w:pPr>
            <w:r w:rsidRPr="000521E7">
              <w:rPr>
                <w:rFonts w:ascii="Times New Roman" w:hAnsi="Times New Roman"/>
                <w:b/>
                <w:color w:val="auto"/>
              </w:rPr>
              <w:t>Познавательные</w:t>
            </w:r>
            <w:r w:rsidRPr="000521E7">
              <w:rPr>
                <w:rFonts w:ascii="Times New Roman" w:hAnsi="Times New Roman"/>
                <w:color w:val="auto"/>
              </w:rPr>
              <w:t>: поиск и выделение необходимой информации, решение рабочих задач с использованием</w:t>
            </w:r>
            <w:r w:rsidRPr="000521E7">
              <w:rPr>
                <w:rFonts w:ascii="Times New Roman" w:hAnsi="Times New Roman"/>
                <w:color w:val="auto"/>
              </w:rPr>
              <w:br/>
              <w:t>источников информации, анализ объектов с целью выделения признаков</w:t>
            </w:r>
            <w:r w:rsidR="00D859BE" w:rsidRPr="000521E7">
              <w:rPr>
                <w:rFonts w:ascii="Times New Roman" w:hAnsi="Times New Roman"/>
                <w:color w:val="auto"/>
              </w:rPr>
              <w:t xml:space="preserve"> (существенных, несущественных), </w:t>
            </w:r>
            <w:r w:rsidRPr="000521E7">
              <w:rPr>
                <w:rFonts w:ascii="Times New Roman" w:hAnsi="Times New Roman"/>
                <w:color w:val="auto"/>
              </w:rPr>
              <w:t>синтез — составление целого из частей, в том числе самостоятельное достраивание с</w:t>
            </w:r>
            <w:r w:rsidR="00D859BE" w:rsidRPr="000521E7">
              <w:rPr>
                <w:rFonts w:ascii="Times New Roman" w:hAnsi="Times New Roman"/>
                <w:color w:val="auto"/>
              </w:rPr>
              <w:t xml:space="preserve"> </w:t>
            </w:r>
            <w:r w:rsidRPr="000521E7">
              <w:rPr>
                <w:rFonts w:ascii="Times New Roman" w:hAnsi="Times New Roman"/>
                <w:color w:val="auto"/>
              </w:rPr>
              <w:t>восполнением недостающих компонентов</w:t>
            </w:r>
            <w:r w:rsidR="00D859BE">
              <w:rPr>
                <w:rFonts w:ascii="Times New Roman" w:hAnsi="Times New Roman"/>
                <w:color w:val="auto"/>
                <w:shd w:val="clear" w:color="auto" w:fill="EBEDF0"/>
              </w:rPr>
              <w:t>.</w:t>
            </w:r>
          </w:p>
          <w:p w14:paraId="5E38F60C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Личностные</w:t>
            </w:r>
            <w:r w:rsidRPr="00D859BE">
              <w:rPr>
                <w:rFonts w:ascii="Times New Roman" w:hAnsi="Times New Roman"/>
                <w:color w:val="auto"/>
              </w:rPr>
              <w:t>: участвовать в созидательном процессе</w:t>
            </w:r>
          </w:p>
        </w:tc>
      </w:tr>
      <w:tr w:rsidR="00D859BE" w:rsidRPr="00D859BE" w14:paraId="27FF6BF2" w14:textId="77777777" w:rsidTr="00D859BE"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731D0" w14:textId="77777777" w:rsidR="001605B8" w:rsidRPr="00D859BE" w:rsidRDefault="00D859BE" w:rsidP="00D859BE">
            <w:pPr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5.</w:t>
            </w:r>
            <w:r w:rsidR="00494930" w:rsidRPr="00D859BE">
              <w:rPr>
                <w:rFonts w:ascii="Times New Roman" w:hAnsi="Times New Roman"/>
                <w:b/>
                <w:color w:val="auto"/>
              </w:rPr>
              <w:t>Первичная проверка понимания (представление результатов работы в группе)</w:t>
            </w:r>
          </w:p>
        </w:tc>
        <w:tc>
          <w:tcPr>
            <w:tcW w:w="7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D83F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Предлагает рассказать о своем герое, при необходимости прибегая к пересказу эпизодов и к цитированию текста, сделать вывод.</w:t>
            </w:r>
          </w:p>
          <w:p w14:paraId="64CAC100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Предлагает поместить на доску 3-5 листочков, на которых написаны основные черты героя.</w:t>
            </w:r>
          </w:p>
          <w:p w14:paraId="515B0E37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 xml:space="preserve">Порядок выступления: Тарас, </w:t>
            </w:r>
            <w:r w:rsidR="00D859BE">
              <w:rPr>
                <w:rFonts w:ascii="Times New Roman" w:hAnsi="Times New Roman"/>
                <w:color w:val="auto"/>
              </w:rPr>
              <w:t>О</w:t>
            </w:r>
            <w:r w:rsidRPr="00D859BE">
              <w:rPr>
                <w:rFonts w:ascii="Times New Roman" w:hAnsi="Times New Roman"/>
                <w:color w:val="auto"/>
              </w:rPr>
              <w:t>ста</w:t>
            </w:r>
            <w:r w:rsidR="00D859BE">
              <w:rPr>
                <w:rFonts w:ascii="Times New Roman" w:hAnsi="Times New Roman"/>
                <w:color w:val="auto"/>
              </w:rPr>
              <w:t>п</w:t>
            </w:r>
            <w:r w:rsidRPr="00D859BE">
              <w:rPr>
                <w:rFonts w:ascii="Times New Roman" w:hAnsi="Times New Roman"/>
                <w:color w:val="auto"/>
              </w:rPr>
              <w:t>, Андрий.</w:t>
            </w:r>
          </w:p>
          <w:p w14:paraId="2D3D3F6E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Предлагается дополнять, задавать вопросы.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72492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Выступающий рассказывает о герое, делает вывод.</w:t>
            </w:r>
          </w:p>
          <w:p w14:paraId="0A02C511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Помещается на доску 3-5 листочков с чертами характера героя.</w:t>
            </w:r>
          </w:p>
          <w:p w14:paraId="274ED05B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Тарас:</w:t>
            </w:r>
          </w:p>
          <w:p w14:paraId="159BE8DC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 упрямый</w:t>
            </w:r>
          </w:p>
          <w:p w14:paraId="1941036F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 волевой</w:t>
            </w:r>
          </w:p>
          <w:p w14:paraId="6E2D860C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 сильный</w:t>
            </w:r>
          </w:p>
          <w:p w14:paraId="637C7A8F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 верующий</w:t>
            </w:r>
          </w:p>
          <w:p w14:paraId="3976B80F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 самоотверженный</w:t>
            </w:r>
          </w:p>
          <w:p w14:paraId="1A7FF7CF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 решительный</w:t>
            </w:r>
          </w:p>
          <w:p w14:paraId="3A528A4E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 жёсткий</w:t>
            </w:r>
          </w:p>
          <w:p w14:paraId="0B909E77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Остап:</w:t>
            </w:r>
          </w:p>
          <w:p w14:paraId="461C03B0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Мужественный, честный, добрый, верный, прямодушный.</w:t>
            </w:r>
          </w:p>
          <w:p w14:paraId="3BC64337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 xml:space="preserve">Спокойствие, </w:t>
            </w:r>
          </w:p>
          <w:p w14:paraId="400D6B60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Хладнокровие.</w:t>
            </w:r>
          </w:p>
          <w:p w14:paraId="5DDD05E9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Андрий:</w:t>
            </w:r>
          </w:p>
          <w:p w14:paraId="033892CA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Влюбчивость, пылкость</w:t>
            </w:r>
          </w:p>
          <w:p w14:paraId="2C640C60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Храбрый, азартный, хитрый, эгоистичный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AA18F" w14:textId="1C745584" w:rsidR="00557146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 xml:space="preserve">Коммуникативные: </w:t>
            </w:r>
          </w:p>
          <w:p w14:paraId="36015A42" w14:textId="77777777" w:rsidR="00557146" w:rsidRDefault="0055714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55F296A2" w14:textId="77777777" w:rsidR="00557146" w:rsidRPr="00842E5F" w:rsidRDefault="00557146" w:rsidP="00557146">
            <w:pPr>
              <w:jc w:val="center"/>
              <w:rPr>
                <w:rFonts w:ascii="Times New Roman" w:hAnsi="Times New Roman"/>
                <w:color w:val="auto"/>
                <w:shd w:val="clear" w:color="auto" w:fill="EBEDF0"/>
              </w:rPr>
            </w:pPr>
            <w:r w:rsidRPr="000521E7">
              <w:rPr>
                <w:rFonts w:ascii="Times New Roman" w:hAnsi="Times New Roman"/>
                <w:color w:val="auto"/>
              </w:rPr>
              <w:t>умение с достаточной полнотой и точностью выражать свои мысли в соответствии с задачами и</w:t>
            </w:r>
            <w:r w:rsidRPr="00842E5F">
              <w:rPr>
                <w:rFonts w:ascii="Times New Roman" w:hAnsi="Times New Roman"/>
                <w:color w:val="auto"/>
              </w:rPr>
              <w:br/>
            </w:r>
            <w:r w:rsidRPr="000521E7">
              <w:rPr>
                <w:rFonts w:ascii="Times New Roman" w:hAnsi="Times New Roman"/>
                <w:color w:val="auto"/>
              </w:rPr>
              <w:t>условиями коммуникации.</w:t>
            </w:r>
          </w:p>
          <w:p w14:paraId="1D2C0CED" w14:textId="7AD2E45D" w:rsidR="00557146" w:rsidRDefault="00557146" w:rsidP="0055714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0521E7">
              <w:rPr>
                <w:rFonts w:ascii="Times New Roman" w:hAnsi="Times New Roman"/>
                <w:color w:val="auto"/>
              </w:rPr>
              <w:t>Познавательные: построение</w:t>
            </w:r>
            <w:r w:rsidRPr="00842E5F">
              <w:rPr>
                <w:rFonts w:ascii="Times New Roman" w:hAnsi="Times New Roman"/>
                <w:color w:val="auto"/>
                <w:shd w:val="clear" w:color="auto" w:fill="EBEDF0"/>
              </w:rPr>
              <w:t xml:space="preserve"> </w:t>
            </w:r>
            <w:r w:rsidRPr="000521E7">
              <w:rPr>
                <w:rFonts w:ascii="Times New Roman" w:hAnsi="Times New Roman"/>
                <w:color w:val="auto"/>
              </w:rPr>
              <w:t>логической цепочки рассуждений, анализ истинности утверждений</w:t>
            </w:r>
          </w:p>
          <w:p w14:paraId="00396138" w14:textId="77777777" w:rsidR="00557146" w:rsidRDefault="0055714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0405E2CB" w14:textId="77777777" w:rsidR="00557146" w:rsidRDefault="0055714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2989D6BA" w14:textId="2114224B" w:rsidR="001605B8" w:rsidRPr="00D859BE" w:rsidRDefault="001605B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D859BE" w:rsidRPr="00D859BE" w14:paraId="226376FD" w14:textId="77777777" w:rsidTr="00D859BE"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CFC9B" w14:textId="77777777" w:rsidR="001605B8" w:rsidRPr="00D859BE" w:rsidRDefault="00D859BE" w:rsidP="00D859BE">
            <w:pPr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6.</w:t>
            </w:r>
            <w:r w:rsidR="00494930" w:rsidRPr="00D859BE">
              <w:rPr>
                <w:rFonts w:ascii="Times New Roman" w:hAnsi="Times New Roman"/>
                <w:b/>
                <w:color w:val="auto"/>
              </w:rPr>
              <w:t>Первичное закрепление</w:t>
            </w:r>
          </w:p>
        </w:tc>
        <w:tc>
          <w:tcPr>
            <w:tcW w:w="7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38A0C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Предлагает обобщить, задавая вопросы:</w:t>
            </w:r>
          </w:p>
          <w:p w14:paraId="1263A9A1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 Понравились ли вам герои?</w:t>
            </w:r>
          </w:p>
          <w:p w14:paraId="146F52F8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 Кто из братьев больше похож на отца?</w:t>
            </w:r>
          </w:p>
          <w:p w14:paraId="0DCEA088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 Кто будет лучшим воином: Остап или Андрий?</w:t>
            </w:r>
          </w:p>
          <w:p w14:paraId="4AF129DE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-С кем из братьев вы хотели бы дружить? Почему?</w:t>
            </w:r>
          </w:p>
          <w:p w14:paraId="20E006C9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-Что хотел сказать автор, рисуя образы этих казаков?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11E64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Отвечают на вопросы (фронтальная работа), обосновывая свою точку зрения.</w:t>
            </w:r>
          </w:p>
          <w:p w14:paraId="07A7C636" w14:textId="77777777" w:rsidR="001605B8" w:rsidRPr="00D859BE" w:rsidRDefault="001605B8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BBDF7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  <w:shd w:val="clear" w:color="auto" w:fill="EBEDF0"/>
              </w:rPr>
              <w:t>П</w:t>
            </w:r>
            <w:r w:rsidRPr="00557146">
              <w:rPr>
                <w:rFonts w:ascii="Times New Roman" w:hAnsi="Times New Roman"/>
                <w:b/>
                <w:color w:val="auto"/>
              </w:rPr>
              <w:t>ознавательные</w:t>
            </w:r>
            <w:r w:rsidRPr="00557146">
              <w:rPr>
                <w:rFonts w:ascii="Times New Roman" w:hAnsi="Times New Roman"/>
                <w:color w:val="auto"/>
              </w:rPr>
              <w:t>: синтез — составление целого из частей, в том числе самостоятельное достраивание с</w:t>
            </w:r>
            <w:r w:rsidR="00D859BE" w:rsidRPr="00557146">
              <w:rPr>
                <w:rFonts w:ascii="Times New Roman" w:hAnsi="Times New Roman"/>
                <w:color w:val="auto"/>
              </w:rPr>
              <w:t xml:space="preserve"> </w:t>
            </w:r>
            <w:r w:rsidRPr="00557146">
              <w:rPr>
                <w:rFonts w:ascii="Times New Roman" w:hAnsi="Times New Roman"/>
                <w:color w:val="auto"/>
              </w:rPr>
              <w:t>восполнением недостающих компонентов</w:t>
            </w:r>
            <w:r w:rsidRPr="00D859BE">
              <w:rPr>
                <w:rFonts w:ascii="Times New Roman" w:hAnsi="Times New Roman"/>
                <w:color w:val="auto"/>
                <w:shd w:val="clear" w:color="auto" w:fill="EBEDF0"/>
              </w:rPr>
              <w:t>;</w:t>
            </w:r>
          </w:p>
        </w:tc>
      </w:tr>
      <w:tr w:rsidR="00D859BE" w:rsidRPr="00D859BE" w14:paraId="2615E008" w14:textId="77777777" w:rsidTr="00D859BE"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87B9C" w14:textId="77777777" w:rsidR="001605B8" w:rsidRPr="00D859BE" w:rsidRDefault="00D859BE" w:rsidP="00D859BE">
            <w:pPr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7.</w:t>
            </w:r>
            <w:r w:rsidR="00494930" w:rsidRPr="00D859BE">
              <w:rPr>
                <w:rFonts w:ascii="Times New Roman" w:hAnsi="Times New Roman"/>
                <w:b/>
                <w:color w:val="auto"/>
              </w:rPr>
              <w:t>Рефлексия</w:t>
            </w:r>
          </w:p>
        </w:tc>
        <w:tc>
          <w:tcPr>
            <w:tcW w:w="7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F63F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 xml:space="preserve">Предлагает вернуться к цели урока и понять, достигнута ли она. </w:t>
            </w:r>
          </w:p>
          <w:p w14:paraId="5795C246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-Остались ли вопросы?</w:t>
            </w:r>
          </w:p>
          <w:p w14:paraId="274AED25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-Возникли вопросы?</w:t>
            </w:r>
          </w:p>
          <w:p w14:paraId="007865A2" w14:textId="77777777" w:rsidR="001605B8" w:rsidRPr="00D859BE" w:rsidRDefault="00494930" w:rsidP="00D859BE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-Какое задание показалось вам трудным?</w:t>
            </w:r>
          </w:p>
          <w:p w14:paraId="25DFAC61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Предлагает оценить свою работу на уроке по листам самооценки:</w:t>
            </w:r>
          </w:p>
          <w:p w14:paraId="10E4C562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Самооценивание на уроке</w:t>
            </w:r>
          </w:p>
          <w:tbl>
            <w:tblPr>
              <w:tblStyle w:val="af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87"/>
              <w:gridCol w:w="1134"/>
            </w:tblGrid>
            <w:tr w:rsidR="00D859BE" w:rsidRPr="00D859BE" w14:paraId="7A623FA8" w14:textId="77777777" w:rsidTr="00D859BE">
              <w:tc>
                <w:tcPr>
                  <w:tcW w:w="538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74EBCC" w14:textId="77777777" w:rsidR="001605B8" w:rsidRPr="00D859BE" w:rsidRDefault="00494930">
                  <w:pPr>
                    <w:rPr>
                      <w:rFonts w:ascii="Times New Roman" w:hAnsi="Times New Roman"/>
                      <w:color w:val="auto"/>
                    </w:rPr>
                  </w:pPr>
                  <w:r w:rsidRPr="00D859BE">
                    <w:rPr>
                      <w:rFonts w:ascii="Times New Roman" w:hAnsi="Times New Roman"/>
                      <w:color w:val="auto"/>
                    </w:rPr>
                    <w:t>Деятельность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86D33B" w14:textId="77777777" w:rsidR="001605B8" w:rsidRPr="00D859BE" w:rsidRDefault="00494930">
                  <w:pPr>
                    <w:rPr>
                      <w:rFonts w:ascii="Times New Roman" w:hAnsi="Times New Roman"/>
                      <w:color w:val="auto"/>
                    </w:rPr>
                  </w:pPr>
                  <w:r w:rsidRPr="00D859BE">
                    <w:rPr>
                      <w:rFonts w:ascii="Times New Roman" w:hAnsi="Times New Roman"/>
                      <w:color w:val="auto"/>
                    </w:rPr>
                    <w:t>оценка</w:t>
                  </w:r>
                </w:p>
              </w:tc>
            </w:tr>
            <w:tr w:rsidR="00D859BE" w:rsidRPr="00D859BE" w14:paraId="1D562A4C" w14:textId="77777777" w:rsidTr="00D859BE">
              <w:tc>
                <w:tcPr>
                  <w:tcW w:w="538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310196" w14:textId="77777777" w:rsidR="001605B8" w:rsidRPr="00D859BE" w:rsidRDefault="00494930">
                  <w:pPr>
                    <w:rPr>
                      <w:rFonts w:ascii="Times New Roman" w:hAnsi="Times New Roman"/>
                      <w:color w:val="auto"/>
                    </w:rPr>
                  </w:pPr>
                  <w:r w:rsidRPr="00D859BE">
                    <w:rPr>
                      <w:rFonts w:ascii="Times New Roman" w:hAnsi="Times New Roman"/>
                      <w:color w:val="auto"/>
                    </w:rPr>
                    <w:t>Выполнено домашнее задание (прочитаны 1-2 главы повести Н.В.Гоголя «Тарас Бульба»)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16A8CA" w14:textId="77777777" w:rsidR="001605B8" w:rsidRPr="00D859BE" w:rsidRDefault="001605B8">
                  <w:pPr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  <w:tr w:rsidR="00D859BE" w:rsidRPr="00D859BE" w14:paraId="3EB46007" w14:textId="77777777" w:rsidTr="00D859BE">
              <w:tc>
                <w:tcPr>
                  <w:tcW w:w="538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A16214" w14:textId="77777777" w:rsidR="001605B8" w:rsidRPr="00D859BE" w:rsidRDefault="00494930">
                  <w:pPr>
                    <w:rPr>
                      <w:rFonts w:ascii="Times New Roman" w:hAnsi="Times New Roman"/>
                      <w:color w:val="auto"/>
                    </w:rPr>
                  </w:pPr>
                  <w:r w:rsidRPr="00D859BE">
                    <w:rPr>
                      <w:rFonts w:ascii="Times New Roman" w:hAnsi="Times New Roman"/>
                      <w:color w:val="auto"/>
                    </w:rPr>
                    <w:t>Работа в группе: искал материал, выступал, формулировал вывод …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33C6326" w14:textId="77777777" w:rsidR="001605B8" w:rsidRPr="00D859BE" w:rsidRDefault="001605B8">
                  <w:pPr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  <w:tr w:rsidR="00D859BE" w:rsidRPr="00D859BE" w14:paraId="0F7D6B72" w14:textId="77777777" w:rsidTr="00D859BE">
              <w:tc>
                <w:tcPr>
                  <w:tcW w:w="538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D4C15E" w14:textId="4A84D884" w:rsidR="001605B8" w:rsidRPr="00D859BE" w:rsidRDefault="00494930">
                  <w:pPr>
                    <w:rPr>
                      <w:rFonts w:ascii="Times New Roman" w:hAnsi="Times New Roman"/>
                      <w:color w:val="auto"/>
                    </w:rPr>
                  </w:pPr>
                  <w:r w:rsidRPr="00D859BE">
                    <w:rPr>
                      <w:rFonts w:ascii="Times New Roman" w:hAnsi="Times New Roman"/>
                      <w:color w:val="auto"/>
                    </w:rPr>
                    <w:t>Другая деятельность на уроке (</w:t>
                  </w:r>
                  <w:r w:rsidR="00842E5F">
                    <w:rPr>
                      <w:rFonts w:ascii="Times New Roman" w:hAnsi="Times New Roman"/>
                      <w:color w:val="auto"/>
                    </w:rPr>
                    <w:t xml:space="preserve">работал в тетради, </w:t>
                  </w:r>
                  <w:r w:rsidRPr="00D859BE">
                    <w:rPr>
                      <w:rFonts w:ascii="Times New Roman" w:hAnsi="Times New Roman"/>
                      <w:color w:val="auto"/>
                    </w:rPr>
                    <w:t>выступал, дополнял, задавал вопросы, нашел ошибку, высказал суждение…)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0AEEF2" w14:textId="77777777" w:rsidR="001605B8" w:rsidRPr="00D859BE" w:rsidRDefault="001605B8">
                  <w:pPr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  <w:tr w:rsidR="00D859BE" w:rsidRPr="00D859BE" w14:paraId="24C25949" w14:textId="77777777" w:rsidTr="00D859BE">
              <w:tc>
                <w:tcPr>
                  <w:tcW w:w="538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8FAA5C" w14:textId="6CF05D61" w:rsidR="001605B8" w:rsidRPr="00D859BE" w:rsidRDefault="00494930">
                  <w:pPr>
                    <w:rPr>
                      <w:rFonts w:ascii="Times New Roman" w:hAnsi="Times New Roman"/>
                      <w:color w:val="auto"/>
                    </w:rPr>
                  </w:pPr>
                  <w:r w:rsidRPr="00D859BE">
                    <w:rPr>
                      <w:rFonts w:ascii="Times New Roman" w:hAnsi="Times New Roman"/>
                      <w:color w:val="auto"/>
                    </w:rPr>
                    <w:t>Разо</w:t>
                  </w:r>
                  <w:r w:rsidR="00557146">
                    <w:rPr>
                      <w:rFonts w:ascii="Times New Roman" w:hAnsi="Times New Roman"/>
                      <w:color w:val="auto"/>
                    </w:rPr>
                    <w:t>б</w:t>
                  </w:r>
                  <w:r w:rsidRPr="00D859BE">
                    <w:rPr>
                      <w:rFonts w:ascii="Times New Roman" w:hAnsi="Times New Roman"/>
                      <w:color w:val="auto"/>
                    </w:rPr>
                    <w:t>рался с характерами главных героев.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87833B" w14:textId="77777777" w:rsidR="001605B8" w:rsidRPr="00D859BE" w:rsidRDefault="001605B8">
                  <w:pPr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</w:tbl>
          <w:p w14:paraId="4EE7F9E5" w14:textId="77777777" w:rsidR="001605B8" w:rsidRPr="00D859BE" w:rsidRDefault="001605B8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A9EC2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Ответы учащихся</w:t>
            </w:r>
          </w:p>
          <w:p w14:paraId="795946C6" w14:textId="77777777" w:rsidR="001605B8" w:rsidRPr="00D859BE" w:rsidRDefault="001605B8">
            <w:pPr>
              <w:jc w:val="center"/>
              <w:rPr>
                <w:rFonts w:ascii="Times New Roman" w:hAnsi="Times New Roman"/>
                <w:color w:val="auto"/>
              </w:rPr>
            </w:pPr>
          </w:p>
          <w:p w14:paraId="70FD1303" w14:textId="77777777" w:rsidR="001605B8" w:rsidRPr="00D859BE" w:rsidRDefault="00494930">
            <w:pPr>
              <w:ind w:left="78" w:hanging="78"/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Ребята высказываются, оценивая свою работу на уроке.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F484F" w14:textId="77777777" w:rsidR="001605B8" w:rsidRPr="00D859BE" w:rsidRDefault="0049493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 xml:space="preserve">Познавательные: </w:t>
            </w:r>
            <w:r w:rsidRPr="00D859BE">
              <w:rPr>
                <w:rFonts w:ascii="Times New Roman" w:hAnsi="Times New Roman"/>
                <w:color w:val="auto"/>
                <w:shd w:val="clear" w:color="auto" w:fill="EBEDF0"/>
              </w:rPr>
              <w:t>р</w:t>
            </w:r>
            <w:r w:rsidRPr="00557146">
              <w:rPr>
                <w:rFonts w:ascii="Times New Roman" w:hAnsi="Times New Roman"/>
                <w:color w:val="auto"/>
              </w:rPr>
              <w:t>ефлексия способов и условий действия, контроль и оценка процесса и результатов деятельности</w:t>
            </w:r>
          </w:p>
        </w:tc>
      </w:tr>
      <w:tr w:rsidR="00D859BE" w:rsidRPr="00D859BE" w14:paraId="2A58E768" w14:textId="77777777" w:rsidTr="00D859BE"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06AE0" w14:textId="77777777" w:rsidR="001605B8" w:rsidRPr="00D859BE" w:rsidRDefault="00494930">
            <w:pPr>
              <w:pStyle w:val="aa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859BE">
              <w:rPr>
                <w:rFonts w:ascii="Times New Roman" w:hAnsi="Times New Roman"/>
                <w:b/>
                <w:color w:val="auto"/>
              </w:rPr>
              <w:t>Домашнее задание.</w:t>
            </w:r>
          </w:p>
        </w:tc>
        <w:tc>
          <w:tcPr>
            <w:tcW w:w="7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D04B" w14:textId="77777777" w:rsidR="001605B8" w:rsidRPr="00D859BE" w:rsidRDefault="00494930">
            <w:pPr>
              <w:jc w:val="both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прочитать 3 -5 главы.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39A92" w14:textId="77777777" w:rsidR="001605B8" w:rsidRPr="00D859BE" w:rsidRDefault="00494930">
            <w:pPr>
              <w:jc w:val="center"/>
              <w:rPr>
                <w:rFonts w:ascii="Times New Roman" w:hAnsi="Times New Roman"/>
                <w:color w:val="auto"/>
              </w:rPr>
            </w:pPr>
            <w:r w:rsidRPr="00D859BE">
              <w:rPr>
                <w:rFonts w:ascii="Times New Roman" w:hAnsi="Times New Roman"/>
                <w:color w:val="auto"/>
              </w:rPr>
              <w:t>Записывают задание, задают уточняющие вопросы.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DBE43" w14:textId="77777777" w:rsidR="001605B8" w:rsidRPr="00D859BE" w:rsidRDefault="001605B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</w:tbl>
    <w:p w14:paraId="2FB25D2B" w14:textId="77777777" w:rsidR="001605B8" w:rsidRPr="00D859BE" w:rsidRDefault="001605B8">
      <w:pPr>
        <w:pStyle w:val="Style3"/>
        <w:ind w:firstLine="0"/>
        <w:rPr>
          <w:rFonts w:ascii="Times New Roman" w:hAnsi="Times New Roman"/>
          <w:b/>
          <w:color w:val="auto"/>
          <w:szCs w:val="24"/>
        </w:rPr>
      </w:pPr>
    </w:p>
    <w:sectPr w:rsidR="001605B8" w:rsidRPr="00D859BE">
      <w:pgSz w:w="16838" w:h="11906" w:orient="landscape"/>
      <w:pgMar w:top="709" w:right="1134" w:bottom="28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3A2B"/>
    <w:multiLevelType w:val="multilevel"/>
    <w:tmpl w:val="A7D080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52657"/>
    <w:multiLevelType w:val="multilevel"/>
    <w:tmpl w:val="409C0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603D6"/>
    <w:multiLevelType w:val="multilevel"/>
    <w:tmpl w:val="A74E04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39279A7"/>
    <w:multiLevelType w:val="multilevel"/>
    <w:tmpl w:val="8258D1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5B8"/>
    <w:rsid w:val="000521E7"/>
    <w:rsid w:val="001605B8"/>
    <w:rsid w:val="00494930"/>
    <w:rsid w:val="00557146"/>
    <w:rsid w:val="00842E5F"/>
    <w:rsid w:val="00D8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26FF"/>
  <w15:docId w15:val="{3B80878D-0C2F-42A8-93C0-1C7CA89A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customStyle="1" w:styleId="Style19">
    <w:name w:val="Style19"/>
    <w:basedOn w:val="a"/>
    <w:link w:val="Style190"/>
    <w:pPr>
      <w:widowControl w:val="0"/>
      <w:spacing w:after="0" w:line="252" w:lineRule="exact"/>
      <w:ind w:firstLine="446"/>
    </w:pPr>
    <w:rPr>
      <w:rFonts w:ascii="Bookman Old Style" w:hAnsi="Bookman Old Style"/>
      <w:sz w:val="24"/>
    </w:rPr>
  </w:style>
  <w:style w:type="character" w:customStyle="1" w:styleId="Style190">
    <w:name w:val="Style19"/>
    <w:basedOn w:val="1"/>
    <w:link w:val="Style19"/>
    <w:rPr>
      <w:rFonts w:ascii="Bookman Old Style" w:hAnsi="Bookman Old Style"/>
      <w:sz w:val="24"/>
    </w:rPr>
  </w:style>
  <w:style w:type="paragraph" w:styleId="21">
    <w:name w:val="toc 2"/>
    <w:basedOn w:val="a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Pr>
      <w:rFonts w:ascii="XO Thames" w:hAnsi="XO Thames"/>
      <w:sz w:val="28"/>
    </w:rPr>
  </w:style>
  <w:style w:type="paragraph" w:customStyle="1" w:styleId="a3">
    <w:name w:val="Знак"/>
    <w:basedOn w:val="a"/>
    <w:link w:val="a4"/>
    <w:pPr>
      <w:spacing w:after="160" w:line="240" w:lineRule="exact"/>
    </w:pPr>
    <w:rPr>
      <w:rFonts w:ascii="Verdana" w:hAnsi="Verdana"/>
      <w:sz w:val="20"/>
    </w:rPr>
  </w:style>
  <w:style w:type="character" w:customStyle="1" w:styleId="a4">
    <w:name w:val="Знак"/>
    <w:basedOn w:val="1"/>
    <w:link w:val="a3"/>
    <w:rPr>
      <w:rFonts w:ascii="Verdana" w:hAnsi="Verdana"/>
      <w:sz w:val="20"/>
    </w:rPr>
  </w:style>
  <w:style w:type="paragraph" w:customStyle="1" w:styleId="FontStyle34">
    <w:name w:val="Font Style34"/>
    <w:basedOn w:val="12"/>
    <w:link w:val="FontStyle340"/>
    <w:rPr>
      <w:rFonts w:ascii="Bookman Old Style" w:hAnsi="Bookman Old Style"/>
      <w:sz w:val="18"/>
    </w:rPr>
  </w:style>
  <w:style w:type="character" w:customStyle="1" w:styleId="FontStyle340">
    <w:name w:val="Font Style34"/>
    <w:basedOn w:val="a0"/>
    <w:link w:val="FontStyle34"/>
    <w:rPr>
      <w:rFonts w:ascii="Bookman Old Style" w:hAnsi="Bookman Old Style"/>
      <w:sz w:val="18"/>
    </w:rPr>
  </w:style>
  <w:style w:type="paragraph" w:styleId="6">
    <w:name w:val="toc 6"/>
    <w:basedOn w:val="a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basedOn w:val="1"/>
    <w:link w:val="6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basedOn w:val="1"/>
    <w:link w:val="7"/>
    <w:rPr>
      <w:rFonts w:ascii="XO Thames" w:hAnsi="XO Thames"/>
      <w:sz w:val="28"/>
    </w:rPr>
  </w:style>
  <w:style w:type="paragraph" w:customStyle="1" w:styleId="Style23">
    <w:name w:val="Style23"/>
    <w:basedOn w:val="a"/>
    <w:link w:val="Style230"/>
    <w:pPr>
      <w:widowControl w:val="0"/>
      <w:spacing w:after="0" w:line="241" w:lineRule="exact"/>
      <w:ind w:firstLine="456"/>
      <w:jc w:val="both"/>
    </w:pPr>
    <w:rPr>
      <w:rFonts w:ascii="Bookman Old Style" w:hAnsi="Bookman Old Style"/>
      <w:sz w:val="24"/>
    </w:rPr>
  </w:style>
  <w:style w:type="character" w:customStyle="1" w:styleId="Style230">
    <w:name w:val="Style23"/>
    <w:basedOn w:val="1"/>
    <w:link w:val="Style23"/>
    <w:rPr>
      <w:rFonts w:ascii="Bookman Old Style" w:hAnsi="Bookman Old Style"/>
      <w:sz w:val="24"/>
    </w:rPr>
  </w:style>
  <w:style w:type="paragraph" w:customStyle="1" w:styleId="FontStyle36">
    <w:name w:val="Font Style36"/>
    <w:basedOn w:val="12"/>
    <w:link w:val="FontStyle360"/>
    <w:rPr>
      <w:rFonts w:ascii="Bookman Old Style" w:hAnsi="Bookman Old Style"/>
      <w:b/>
      <w:sz w:val="18"/>
    </w:rPr>
  </w:style>
  <w:style w:type="character" w:customStyle="1" w:styleId="FontStyle360">
    <w:name w:val="Font Style36"/>
    <w:basedOn w:val="a0"/>
    <w:link w:val="FontStyle36"/>
    <w:rPr>
      <w:rFonts w:ascii="Bookman Old Style" w:hAnsi="Bookman Old Style"/>
      <w:b/>
      <w:sz w:val="18"/>
    </w:rPr>
  </w:style>
  <w:style w:type="paragraph" w:customStyle="1" w:styleId="Style17">
    <w:name w:val="Style17"/>
    <w:basedOn w:val="a"/>
    <w:link w:val="Style170"/>
    <w:pPr>
      <w:widowControl w:val="0"/>
      <w:spacing w:after="0" w:line="250" w:lineRule="exact"/>
      <w:ind w:firstLine="456"/>
      <w:jc w:val="both"/>
    </w:pPr>
    <w:rPr>
      <w:rFonts w:ascii="Bookman Old Style" w:hAnsi="Bookman Old Style"/>
      <w:sz w:val="24"/>
    </w:rPr>
  </w:style>
  <w:style w:type="character" w:customStyle="1" w:styleId="Style170">
    <w:name w:val="Style17"/>
    <w:basedOn w:val="1"/>
    <w:link w:val="Style17"/>
    <w:rPr>
      <w:rFonts w:ascii="Bookman Old Style" w:hAnsi="Bookman Old Style"/>
      <w:sz w:val="24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sz w:val="26"/>
    </w:rPr>
  </w:style>
  <w:style w:type="paragraph" w:customStyle="1" w:styleId="13">
    <w:name w:val="Знак сноски1"/>
    <w:basedOn w:val="12"/>
    <w:link w:val="a5"/>
    <w:rPr>
      <w:vertAlign w:val="superscript"/>
    </w:rPr>
  </w:style>
  <w:style w:type="character" w:styleId="a5">
    <w:name w:val="footnote reference"/>
    <w:basedOn w:val="a0"/>
    <w:link w:val="13"/>
    <w:rPr>
      <w:vertAlign w:val="superscript"/>
    </w:rPr>
  </w:style>
  <w:style w:type="paragraph" w:customStyle="1" w:styleId="FontStyle38">
    <w:name w:val="Font Style38"/>
    <w:basedOn w:val="12"/>
    <w:link w:val="FontStyle380"/>
    <w:rPr>
      <w:rFonts w:ascii="Bookman Old Style" w:hAnsi="Bookman Old Style"/>
      <w:b/>
      <w:i/>
      <w:sz w:val="18"/>
    </w:rPr>
  </w:style>
  <w:style w:type="character" w:customStyle="1" w:styleId="FontStyle380">
    <w:name w:val="Font Style38"/>
    <w:basedOn w:val="a0"/>
    <w:link w:val="FontStyle38"/>
    <w:rPr>
      <w:rFonts w:ascii="Bookman Old Style" w:hAnsi="Bookman Old Style"/>
      <w:b/>
      <w:i/>
      <w:sz w:val="18"/>
    </w:rPr>
  </w:style>
  <w:style w:type="paragraph" w:customStyle="1" w:styleId="Style25">
    <w:name w:val="Style25"/>
    <w:basedOn w:val="a"/>
    <w:link w:val="Style250"/>
    <w:pPr>
      <w:widowControl w:val="0"/>
      <w:spacing w:after="0" w:line="266" w:lineRule="exact"/>
      <w:ind w:firstLine="456"/>
      <w:jc w:val="both"/>
    </w:pPr>
    <w:rPr>
      <w:rFonts w:ascii="Bookman Old Style" w:hAnsi="Bookman Old Style"/>
      <w:sz w:val="24"/>
    </w:rPr>
  </w:style>
  <w:style w:type="character" w:customStyle="1" w:styleId="Style250">
    <w:name w:val="Style25"/>
    <w:basedOn w:val="1"/>
    <w:link w:val="Style25"/>
    <w:rPr>
      <w:rFonts w:ascii="Bookman Old Style" w:hAnsi="Bookman Old Style"/>
      <w:sz w:val="24"/>
    </w:rPr>
  </w:style>
  <w:style w:type="paragraph" w:customStyle="1" w:styleId="FontStyle37">
    <w:name w:val="Font Style37"/>
    <w:basedOn w:val="12"/>
    <w:link w:val="FontStyle370"/>
    <w:rPr>
      <w:rFonts w:ascii="Bookman Old Style" w:hAnsi="Bookman Old Style"/>
      <w:i/>
      <w:sz w:val="18"/>
    </w:rPr>
  </w:style>
  <w:style w:type="character" w:customStyle="1" w:styleId="FontStyle370">
    <w:name w:val="Font Style37"/>
    <w:basedOn w:val="a0"/>
    <w:link w:val="FontStyle37"/>
    <w:rPr>
      <w:rFonts w:ascii="Bookman Old Style" w:hAnsi="Bookman Old Style"/>
      <w:i/>
      <w:sz w:val="18"/>
    </w:rPr>
  </w:style>
  <w:style w:type="paragraph" w:customStyle="1" w:styleId="FontStyle35">
    <w:name w:val="Font Style35"/>
    <w:basedOn w:val="12"/>
    <w:link w:val="FontStyle350"/>
    <w:rPr>
      <w:rFonts w:ascii="Bookman Old Style" w:hAnsi="Bookman Old Style"/>
      <w:b/>
      <w:sz w:val="18"/>
    </w:rPr>
  </w:style>
  <w:style w:type="character" w:customStyle="1" w:styleId="FontStyle350">
    <w:name w:val="Font Style35"/>
    <w:basedOn w:val="a0"/>
    <w:link w:val="FontStyle35"/>
    <w:rPr>
      <w:rFonts w:ascii="Bookman Old Style" w:hAnsi="Bookman Old Style"/>
      <w:b/>
      <w:sz w:val="18"/>
    </w:rPr>
  </w:style>
  <w:style w:type="paragraph" w:customStyle="1" w:styleId="a6">
    <w:name w:val="Стиль"/>
    <w:link w:val="a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7">
    <w:name w:val="Стиль"/>
    <w:link w:val="a6"/>
    <w:rPr>
      <w:rFonts w:ascii="Arial" w:hAnsi="Arial"/>
      <w:sz w:val="24"/>
    </w:rPr>
  </w:style>
  <w:style w:type="paragraph" w:customStyle="1" w:styleId="FontStyle41">
    <w:name w:val="Font Style41"/>
    <w:basedOn w:val="12"/>
    <w:link w:val="FontStyle410"/>
    <w:rPr>
      <w:rFonts w:ascii="Bookman Old Style" w:hAnsi="Bookman Old Style"/>
      <w:b/>
      <w:spacing w:val="-30"/>
      <w:sz w:val="28"/>
    </w:rPr>
  </w:style>
  <w:style w:type="character" w:customStyle="1" w:styleId="FontStyle410">
    <w:name w:val="Font Style41"/>
    <w:basedOn w:val="a0"/>
    <w:link w:val="FontStyle41"/>
    <w:rPr>
      <w:rFonts w:ascii="Bookman Old Style" w:hAnsi="Bookman Old Style"/>
      <w:b/>
      <w:spacing w:val="-30"/>
      <w:sz w:val="28"/>
    </w:rPr>
  </w:style>
  <w:style w:type="paragraph" w:customStyle="1" w:styleId="Style21">
    <w:name w:val="Style21"/>
    <w:basedOn w:val="a"/>
    <w:link w:val="Style210"/>
    <w:pPr>
      <w:widowControl w:val="0"/>
      <w:spacing w:after="0" w:line="230" w:lineRule="exact"/>
      <w:ind w:firstLine="422"/>
      <w:jc w:val="both"/>
    </w:pPr>
    <w:rPr>
      <w:rFonts w:ascii="Bookman Old Style" w:hAnsi="Bookman Old Style"/>
      <w:sz w:val="24"/>
    </w:rPr>
  </w:style>
  <w:style w:type="character" w:customStyle="1" w:styleId="Style210">
    <w:name w:val="Style21"/>
    <w:basedOn w:val="1"/>
    <w:link w:val="Style21"/>
    <w:rPr>
      <w:rFonts w:ascii="Bookman Old Style" w:hAnsi="Bookman Old Style"/>
      <w:sz w:val="24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rFonts w:ascii="Calibri" w:hAnsi="Calibri"/>
    </w:rPr>
  </w:style>
  <w:style w:type="paragraph" w:styleId="31">
    <w:name w:val="toc 3"/>
    <w:basedOn w:val="a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Pr>
      <w:rFonts w:ascii="XO Thames" w:hAnsi="XO Thames"/>
      <w:sz w:val="28"/>
    </w:rPr>
  </w:style>
  <w:style w:type="paragraph" w:customStyle="1" w:styleId="Style7">
    <w:name w:val="Style7"/>
    <w:basedOn w:val="a"/>
    <w:link w:val="Style70"/>
    <w:pPr>
      <w:widowControl w:val="0"/>
      <w:spacing w:after="0" w:line="269" w:lineRule="exact"/>
      <w:ind w:firstLine="451"/>
      <w:jc w:val="both"/>
    </w:pPr>
    <w:rPr>
      <w:rFonts w:ascii="Bookman Old Style" w:hAnsi="Bookman Old Style"/>
      <w:sz w:val="24"/>
    </w:rPr>
  </w:style>
  <w:style w:type="character" w:customStyle="1" w:styleId="Style70">
    <w:name w:val="Style7"/>
    <w:basedOn w:val="1"/>
    <w:link w:val="Style7"/>
    <w:rPr>
      <w:rFonts w:ascii="Bookman Old Style" w:hAnsi="Bookman Old Style"/>
      <w:sz w:val="24"/>
    </w:rPr>
  </w:style>
  <w:style w:type="paragraph" w:customStyle="1" w:styleId="FontStyle40">
    <w:name w:val="Font Style40"/>
    <w:basedOn w:val="12"/>
    <w:link w:val="FontStyle400"/>
    <w:rPr>
      <w:rFonts w:ascii="Bookman Old Style" w:hAnsi="Bookman Old Style"/>
      <w:spacing w:val="20"/>
      <w:sz w:val="8"/>
    </w:rPr>
  </w:style>
  <w:style w:type="character" w:customStyle="1" w:styleId="FontStyle400">
    <w:name w:val="Font Style40"/>
    <w:basedOn w:val="a0"/>
    <w:link w:val="FontStyle40"/>
    <w:rPr>
      <w:rFonts w:ascii="Bookman Old Style" w:hAnsi="Bookman Old Style"/>
      <w:spacing w:val="20"/>
      <w:sz w:val="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rFonts w:ascii="Calibri" w:hAnsi="Calibri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rFonts w:ascii="Calibri" w:hAnsi="Calibri"/>
    </w:rPr>
  </w:style>
  <w:style w:type="paragraph" w:customStyle="1" w:styleId="Style24">
    <w:name w:val="Style24"/>
    <w:basedOn w:val="a"/>
    <w:link w:val="Style240"/>
    <w:pPr>
      <w:widowControl w:val="0"/>
      <w:spacing w:after="0" w:line="240" w:lineRule="auto"/>
    </w:pPr>
    <w:rPr>
      <w:rFonts w:ascii="Bookman Old Style" w:hAnsi="Bookman Old Style"/>
      <w:sz w:val="24"/>
    </w:rPr>
  </w:style>
  <w:style w:type="character" w:customStyle="1" w:styleId="Style240">
    <w:name w:val="Style24"/>
    <w:basedOn w:val="1"/>
    <w:link w:val="Style24"/>
    <w:rPr>
      <w:rFonts w:ascii="Bookman Old Style" w:hAnsi="Bookman Old Style"/>
      <w:sz w:val="24"/>
    </w:rPr>
  </w:style>
  <w:style w:type="paragraph" w:styleId="ae">
    <w:name w:val="Normal (Web)"/>
    <w:basedOn w:val="a"/>
    <w:link w:val="af"/>
    <w:pPr>
      <w:spacing w:before="160" w:after="160" w:line="240" w:lineRule="auto"/>
      <w:ind w:firstLine="400"/>
    </w:pPr>
    <w:rPr>
      <w:rFonts w:ascii="Times New Roman" w:hAnsi="Times New Roman"/>
      <w:sz w:val="24"/>
    </w:rPr>
  </w:style>
  <w:style w:type="character" w:customStyle="1" w:styleId="af">
    <w:name w:val="Обычный (Интернет) Знак"/>
    <w:basedOn w:val="1"/>
    <w:link w:val="ae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sz w:val="22"/>
    </w:rPr>
  </w:style>
  <w:style w:type="paragraph" w:customStyle="1" w:styleId="Style11">
    <w:name w:val="Style11"/>
    <w:basedOn w:val="a"/>
    <w:link w:val="Style110"/>
    <w:pPr>
      <w:widowControl w:val="0"/>
      <w:spacing w:after="0" w:line="240" w:lineRule="auto"/>
    </w:pPr>
    <w:rPr>
      <w:rFonts w:ascii="Bookman Old Style" w:hAnsi="Bookman Old Style"/>
      <w:sz w:val="24"/>
    </w:rPr>
  </w:style>
  <w:style w:type="character" w:customStyle="1" w:styleId="Style110">
    <w:name w:val="Style11"/>
    <w:basedOn w:val="1"/>
    <w:link w:val="Style11"/>
    <w:rPr>
      <w:rFonts w:ascii="Bookman Old Style" w:hAnsi="Bookman Old Style"/>
      <w:sz w:val="24"/>
    </w:rPr>
  </w:style>
  <w:style w:type="paragraph" w:customStyle="1" w:styleId="Style8">
    <w:name w:val="Style8"/>
    <w:basedOn w:val="a"/>
    <w:link w:val="Style80"/>
    <w:pPr>
      <w:widowControl w:val="0"/>
      <w:spacing w:after="0" w:line="246" w:lineRule="exact"/>
      <w:ind w:firstLine="451"/>
      <w:jc w:val="both"/>
    </w:pPr>
    <w:rPr>
      <w:rFonts w:ascii="Bookman Old Style" w:hAnsi="Bookman Old Style"/>
      <w:sz w:val="24"/>
    </w:rPr>
  </w:style>
  <w:style w:type="character" w:customStyle="1" w:styleId="Style80">
    <w:name w:val="Style8"/>
    <w:basedOn w:val="1"/>
    <w:link w:val="Style8"/>
    <w:rPr>
      <w:rFonts w:ascii="Bookman Old Style" w:hAnsi="Bookman Old Style"/>
      <w:sz w:val="24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sz w:val="32"/>
    </w:rPr>
  </w:style>
  <w:style w:type="paragraph" w:customStyle="1" w:styleId="14">
    <w:name w:val="Абзац списка1"/>
    <w:basedOn w:val="a"/>
    <w:link w:val="15"/>
    <w:pPr>
      <w:ind w:left="720"/>
      <w:contextualSpacing/>
    </w:pPr>
  </w:style>
  <w:style w:type="character" w:customStyle="1" w:styleId="15">
    <w:name w:val="Абзац списка1"/>
    <w:basedOn w:val="1"/>
    <w:link w:val="14"/>
    <w:rPr>
      <w:rFonts w:ascii="Calibri" w:hAnsi="Calibri"/>
    </w:rPr>
  </w:style>
  <w:style w:type="paragraph" w:customStyle="1" w:styleId="Style18">
    <w:name w:val="Style18"/>
    <w:basedOn w:val="a"/>
    <w:link w:val="Style180"/>
    <w:pPr>
      <w:widowControl w:val="0"/>
      <w:spacing w:after="0" w:line="240" w:lineRule="exact"/>
    </w:pPr>
    <w:rPr>
      <w:rFonts w:ascii="Bookman Old Style" w:hAnsi="Bookman Old Style"/>
      <w:sz w:val="24"/>
    </w:rPr>
  </w:style>
  <w:style w:type="character" w:customStyle="1" w:styleId="Style180">
    <w:name w:val="Style18"/>
    <w:basedOn w:val="1"/>
    <w:link w:val="Style18"/>
    <w:rPr>
      <w:rFonts w:ascii="Bookman Old Style" w:hAnsi="Bookman Old Style"/>
      <w:sz w:val="24"/>
    </w:rPr>
  </w:style>
  <w:style w:type="paragraph" w:customStyle="1" w:styleId="16">
    <w:name w:val="Гиперссылка1"/>
    <w:basedOn w:val="12"/>
    <w:link w:val="af0"/>
    <w:rPr>
      <w:color w:val="0000FF" w:themeColor="hyperlink"/>
      <w:u w:val="single"/>
    </w:rPr>
  </w:style>
  <w:style w:type="character" w:styleId="af0">
    <w:name w:val="Hyperlink"/>
    <w:basedOn w:val="a0"/>
    <w:link w:val="16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customStyle="1" w:styleId="Style16">
    <w:name w:val="Style16"/>
    <w:basedOn w:val="a"/>
    <w:link w:val="Style160"/>
    <w:pPr>
      <w:widowControl w:val="0"/>
      <w:spacing w:after="0" w:line="250" w:lineRule="exact"/>
      <w:ind w:firstLine="451"/>
      <w:jc w:val="both"/>
    </w:pPr>
    <w:rPr>
      <w:rFonts w:ascii="Bookman Old Style" w:hAnsi="Bookman Old Style"/>
      <w:sz w:val="24"/>
    </w:rPr>
  </w:style>
  <w:style w:type="character" w:customStyle="1" w:styleId="Style160">
    <w:name w:val="Style16"/>
    <w:basedOn w:val="1"/>
    <w:link w:val="Style16"/>
    <w:rPr>
      <w:rFonts w:ascii="Bookman Old Style" w:hAnsi="Bookman Old Style"/>
      <w:sz w:val="24"/>
    </w:rPr>
  </w:style>
  <w:style w:type="paragraph" w:styleId="17">
    <w:name w:val="toc 1"/>
    <w:basedOn w:val="a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basedOn w:val="1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1">
    <w:name w:val="No Spacing"/>
    <w:link w:val="af2"/>
    <w:pPr>
      <w:spacing w:after="0" w:line="240" w:lineRule="auto"/>
    </w:pPr>
    <w:rPr>
      <w:rFonts w:ascii="Calibri" w:hAnsi="Calibri"/>
    </w:rPr>
  </w:style>
  <w:style w:type="character" w:customStyle="1" w:styleId="af2">
    <w:name w:val="Без интервала Знак"/>
    <w:link w:val="af1"/>
    <w:rPr>
      <w:rFonts w:ascii="Calibri" w:hAnsi="Calibri"/>
    </w:rPr>
  </w:style>
  <w:style w:type="paragraph" w:styleId="9">
    <w:name w:val="toc 9"/>
    <w:basedOn w:val="a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basedOn w:val="1"/>
    <w:link w:val="9"/>
    <w:rPr>
      <w:rFonts w:ascii="XO Thames" w:hAnsi="XO Thames"/>
      <w:sz w:val="28"/>
    </w:rPr>
  </w:style>
  <w:style w:type="paragraph" w:customStyle="1" w:styleId="Style6">
    <w:name w:val="Style6"/>
    <w:basedOn w:val="a"/>
    <w:link w:val="Style60"/>
    <w:pPr>
      <w:widowControl w:val="0"/>
      <w:spacing w:after="0" w:line="240" w:lineRule="auto"/>
    </w:pPr>
    <w:rPr>
      <w:rFonts w:ascii="Bookman Old Style" w:hAnsi="Bookman Old Style"/>
      <w:sz w:val="24"/>
    </w:rPr>
  </w:style>
  <w:style w:type="character" w:customStyle="1" w:styleId="Style60">
    <w:name w:val="Style6"/>
    <w:basedOn w:val="1"/>
    <w:link w:val="Style6"/>
    <w:rPr>
      <w:rFonts w:ascii="Bookman Old Style" w:hAnsi="Bookman Old Style"/>
      <w:sz w:val="24"/>
    </w:rPr>
  </w:style>
  <w:style w:type="paragraph" w:styleId="8">
    <w:name w:val="toc 8"/>
    <w:basedOn w:val="a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basedOn w:val="1"/>
    <w:link w:val="8"/>
    <w:rPr>
      <w:rFonts w:ascii="XO Thames" w:hAnsi="XO Thames"/>
      <w:sz w:val="28"/>
    </w:rPr>
  </w:style>
  <w:style w:type="paragraph" w:customStyle="1" w:styleId="Style22">
    <w:name w:val="Style22"/>
    <w:basedOn w:val="a"/>
    <w:link w:val="Style220"/>
    <w:pPr>
      <w:widowControl w:val="0"/>
      <w:spacing w:after="0" w:line="254" w:lineRule="exact"/>
      <w:ind w:firstLine="466"/>
    </w:pPr>
    <w:rPr>
      <w:rFonts w:ascii="Bookman Old Style" w:hAnsi="Bookman Old Style"/>
      <w:sz w:val="24"/>
    </w:rPr>
  </w:style>
  <w:style w:type="character" w:customStyle="1" w:styleId="Style220">
    <w:name w:val="Style22"/>
    <w:basedOn w:val="1"/>
    <w:link w:val="Style22"/>
    <w:rPr>
      <w:rFonts w:ascii="Bookman Old Style" w:hAnsi="Bookman Old Style"/>
      <w:sz w:val="24"/>
    </w:rPr>
  </w:style>
  <w:style w:type="paragraph" w:customStyle="1" w:styleId="Style20">
    <w:name w:val="Style20"/>
    <w:basedOn w:val="a"/>
    <w:link w:val="Style200"/>
    <w:pPr>
      <w:widowControl w:val="0"/>
      <w:spacing w:after="0" w:line="230" w:lineRule="exact"/>
      <w:ind w:firstLine="422"/>
      <w:jc w:val="both"/>
    </w:pPr>
    <w:rPr>
      <w:rFonts w:ascii="Bookman Old Style" w:hAnsi="Bookman Old Style"/>
      <w:sz w:val="24"/>
    </w:rPr>
  </w:style>
  <w:style w:type="character" w:customStyle="1" w:styleId="Style200">
    <w:name w:val="Style20"/>
    <w:basedOn w:val="1"/>
    <w:link w:val="Style20"/>
    <w:rPr>
      <w:rFonts w:ascii="Bookman Old Style" w:hAnsi="Bookman Old Style"/>
      <w:sz w:val="24"/>
    </w:rPr>
  </w:style>
  <w:style w:type="paragraph" w:customStyle="1" w:styleId="Style2">
    <w:name w:val="Style2"/>
    <w:basedOn w:val="a"/>
    <w:link w:val="Style26"/>
    <w:pPr>
      <w:widowControl w:val="0"/>
      <w:spacing w:after="0" w:line="226" w:lineRule="exact"/>
      <w:jc w:val="both"/>
    </w:pPr>
    <w:rPr>
      <w:rFonts w:ascii="Bookman Old Style" w:hAnsi="Bookman Old Style"/>
      <w:sz w:val="24"/>
    </w:rPr>
  </w:style>
  <w:style w:type="character" w:customStyle="1" w:styleId="Style26">
    <w:name w:val="Style2"/>
    <w:basedOn w:val="1"/>
    <w:link w:val="Style2"/>
    <w:rPr>
      <w:rFonts w:ascii="Bookman Old Style" w:hAnsi="Bookman Old Style"/>
      <w:sz w:val="24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Pr>
      <w:rFonts w:ascii="XO Thames" w:hAnsi="XO Thames"/>
      <w:sz w:val="28"/>
    </w:rPr>
  </w:style>
  <w:style w:type="paragraph" w:customStyle="1" w:styleId="ff2">
    <w:name w:val="ff2"/>
    <w:basedOn w:val="12"/>
    <w:link w:val="ff20"/>
  </w:style>
  <w:style w:type="character" w:customStyle="1" w:styleId="ff20">
    <w:name w:val="ff2"/>
    <w:basedOn w:val="a0"/>
    <w:link w:val="ff2"/>
  </w:style>
  <w:style w:type="paragraph" w:customStyle="1" w:styleId="FontStyle39">
    <w:name w:val="Font Style39"/>
    <w:basedOn w:val="12"/>
    <w:link w:val="FontStyle390"/>
    <w:rPr>
      <w:rFonts w:ascii="Bookman Old Style" w:hAnsi="Bookman Old Style"/>
      <w:i/>
      <w:sz w:val="18"/>
    </w:rPr>
  </w:style>
  <w:style w:type="character" w:customStyle="1" w:styleId="FontStyle390">
    <w:name w:val="Font Style39"/>
    <w:basedOn w:val="a0"/>
    <w:link w:val="FontStyle39"/>
    <w:rPr>
      <w:rFonts w:ascii="Bookman Old Style" w:hAnsi="Bookman Old Style"/>
      <w:i/>
      <w:sz w:val="18"/>
    </w:rPr>
  </w:style>
  <w:style w:type="paragraph" w:customStyle="1" w:styleId="19">
    <w:name w:val="Выделение1"/>
    <w:basedOn w:val="12"/>
    <w:link w:val="af3"/>
    <w:rPr>
      <w:i/>
    </w:rPr>
  </w:style>
  <w:style w:type="character" w:styleId="af3">
    <w:name w:val="Emphasis"/>
    <w:basedOn w:val="a0"/>
    <w:link w:val="19"/>
    <w:rPr>
      <w:i/>
    </w:rPr>
  </w:style>
  <w:style w:type="paragraph" w:styleId="af4">
    <w:name w:val="Subtitle"/>
    <w:basedOn w:val="a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basedOn w:val="1"/>
    <w:link w:val="af4"/>
    <w:rPr>
      <w:rFonts w:ascii="XO Thames" w:hAnsi="XO Thames"/>
      <w:i/>
      <w:sz w:val="24"/>
    </w:rPr>
  </w:style>
  <w:style w:type="paragraph" w:styleId="af6">
    <w:name w:val="Balloon Text"/>
    <w:basedOn w:val="a"/>
    <w:link w:val="af7"/>
    <w:pPr>
      <w:spacing w:after="0" w:line="240" w:lineRule="auto"/>
    </w:pPr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styleId="af8">
    <w:name w:val="Title"/>
    <w:basedOn w:val="a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basedOn w:val="1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sz w:val="28"/>
    </w:rPr>
  </w:style>
  <w:style w:type="paragraph" w:customStyle="1" w:styleId="Style3">
    <w:name w:val="Style3"/>
    <w:basedOn w:val="a"/>
    <w:link w:val="Style30"/>
    <w:pPr>
      <w:widowControl w:val="0"/>
      <w:spacing w:after="0" w:line="230" w:lineRule="exact"/>
      <w:ind w:firstLine="456"/>
      <w:jc w:val="both"/>
    </w:pPr>
    <w:rPr>
      <w:rFonts w:ascii="Bookman Old Style" w:hAnsi="Bookman Old Style"/>
      <w:sz w:val="24"/>
    </w:rPr>
  </w:style>
  <w:style w:type="character" w:customStyle="1" w:styleId="Style30">
    <w:name w:val="Style3"/>
    <w:basedOn w:val="1"/>
    <w:link w:val="Style3"/>
    <w:rPr>
      <w:rFonts w:ascii="Bookman Old Style" w:hAnsi="Bookman Old Style"/>
      <w:sz w:val="24"/>
    </w:rPr>
  </w:style>
  <w:style w:type="paragraph" w:customStyle="1" w:styleId="1a">
    <w:name w:val="Строгий1"/>
    <w:basedOn w:val="12"/>
    <w:link w:val="afa"/>
    <w:rPr>
      <w:b/>
    </w:rPr>
  </w:style>
  <w:style w:type="character" w:styleId="afa">
    <w:name w:val="Strong"/>
    <w:basedOn w:val="a0"/>
    <w:link w:val="1a"/>
    <w:rPr>
      <w:b/>
    </w:rPr>
  </w:style>
  <w:style w:type="table" w:styleId="afb">
    <w:name w:val="Table Grid"/>
    <w:basedOn w:val="a1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2023-11-01T05:40:00Z</dcterms:created>
  <dcterms:modified xsi:type="dcterms:W3CDTF">2023-11-15T12:32:00Z</dcterms:modified>
</cp:coreProperties>
</file>