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8"/>
        <w:gridCol w:w="5222"/>
      </w:tblGrid>
      <w:tr w:rsidR="0011383A" w:rsidTr="00123975">
        <w:tc>
          <w:tcPr>
            <w:tcW w:w="9918" w:type="dxa"/>
            <w:vAlign w:val="bottom"/>
          </w:tcPr>
          <w:p w:rsidR="0011383A" w:rsidRPr="00533C19" w:rsidRDefault="00533C19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33C19">
              <w:rPr>
                <w:sz w:val="24"/>
                <w:szCs w:val="24"/>
              </w:rPr>
              <w:t>ост-релиз проведённых мероприятий</w:t>
            </w:r>
          </w:p>
        </w:tc>
        <w:tc>
          <w:tcPr>
            <w:tcW w:w="5222" w:type="dxa"/>
          </w:tcPr>
          <w:p w:rsidR="0011383A" w:rsidRPr="00533C19" w:rsidRDefault="00533C1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Pr="00533C19">
              <w:rPr>
                <w:rFonts w:ascii="Times New Roman" w:eastAsia="Times-Roman" w:hAnsi="Times New Roman" w:cs="Times New Roman"/>
                <w:sz w:val="24"/>
                <w:szCs w:val="24"/>
              </w:rPr>
              <w:t>нонс предстоящих мероприятий</w:t>
            </w:r>
          </w:p>
        </w:tc>
      </w:tr>
      <w:tr w:rsidR="00360ECF" w:rsidTr="00123975">
        <w:tc>
          <w:tcPr>
            <w:tcW w:w="9918" w:type="dxa"/>
            <w:vAlign w:val="bottom"/>
          </w:tcPr>
          <w:p w:rsidR="00C745B9" w:rsidRDefault="0021635A" w:rsidP="00C7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proofErr w:type="spellStart"/>
            <w:r w:rsidR="00C745B9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  <w:t>ББыла</w:t>
            </w:r>
            <w:proofErr w:type="spellEnd"/>
          </w:p>
          <w:p w:rsidR="00C745B9" w:rsidRPr="00B839AB" w:rsidRDefault="00B839AB" w:rsidP="00B839AB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C745B9"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Была направлена информацию Дудник Д.А.  о реализации проекта по развитию основ социальной активности у детей старшего дошкольного возраста «Орлята-дошколята» в 2026-2027 учебном году в </w:t>
            </w:r>
            <w:r w:rsidR="00C745B9" w:rsidRPr="00B839AB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Чайковском городском округе</w:t>
            </w:r>
            <w:r w:rsidR="00C745B9"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Пермского края: </w:t>
            </w:r>
          </w:p>
          <w:p w:rsidR="00C745B9" w:rsidRPr="00B839AB" w:rsidRDefault="00C745B9" w:rsidP="00C745B9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ym w:font="Symbol" w:char="F02D"/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количество образовательных организаций, реализующих образовательные программы дошкольного образования на территории муниципалитета – </w:t>
            </w:r>
            <w:r w:rsidRPr="00B839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</w:p>
          <w:p w:rsidR="00C745B9" w:rsidRPr="00B839AB" w:rsidRDefault="00C745B9" w:rsidP="00C745B9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ym w:font="Symbol" w:char="F02D"/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количество образовательных организаций, реализующих образовательные программы дошкольного образования, вовлеченных в Проект – </w:t>
            </w:r>
            <w:r w:rsidRPr="00B839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</w:p>
          <w:p w:rsidR="00C745B9" w:rsidRPr="00B839AB" w:rsidRDefault="00C745B9" w:rsidP="00C745B9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ym w:font="Symbol" w:char="F02D"/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количество подготовительных к школе групп образовательных организаций, реализующих образовательные программы дошкольного образования </w:t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на территории муниципалитета – </w:t>
            </w:r>
            <w:r w:rsidRPr="00B839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41</w:t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</w:p>
          <w:p w:rsidR="00C745B9" w:rsidRPr="00B839AB" w:rsidRDefault="00C745B9" w:rsidP="00C745B9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ym w:font="Symbol" w:char="F02D"/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количество подготовительных к школе групп образовательных организаций, реализующих образовательные программы дошкольного образования, вовлеченных в Проект –  </w:t>
            </w:r>
            <w:r w:rsidRPr="00B839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</w:p>
          <w:p w:rsidR="00C745B9" w:rsidRPr="00B839AB" w:rsidRDefault="00C745B9" w:rsidP="00C745B9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ym w:font="Symbol" w:char="F02D"/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общее количество детей старшего дошкольного возраста (6–7 лет) на территории муниципалитета –  </w:t>
            </w:r>
            <w:r w:rsidRPr="00B839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842</w:t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</w:p>
          <w:p w:rsidR="00C745B9" w:rsidRPr="00B839AB" w:rsidRDefault="00C745B9" w:rsidP="00C745B9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ym w:font="Symbol" w:char="F02D"/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количество детей старшего дошкольного возраста (6–7 лет), вовлеченных </w:t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в Проект – </w:t>
            </w:r>
            <w:r w:rsidRPr="00B839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517</w:t>
            </w:r>
            <w:r w:rsidRPr="00B839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C745B9" w:rsidRPr="00B839AB" w:rsidRDefault="00B839AB" w:rsidP="009170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9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917091" w:rsidRPr="00B839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917091" w:rsidRPr="00B839AB">
              <w:rPr>
                <w:rFonts w:ascii="Times New Roman" w:eastAsia="Calibri" w:hAnsi="Times New Roman" w:cs="Times New Roman"/>
                <w:sz w:val="24"/>
                <w:szCs w:val="24"/>
              </w:rPr>
              <w:t>раздел по</w:t>
            </w:r>
            <w:r w:rsidR="00917091" w:rsidRPr="00B839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информационному сопровождению </w:t>
            </w:r>
            <w:r w:rsidR="00917091" w:rsidRPr="00B839AB">
              <w:rPr>
                <w:rFonts w:ascii="Times New Roman" w:eastAsia="Calibri" w:hAnsi="Times New Roman" w:cs="Times New Roman"/>
                <w:sz w:val="24"/>
                <w:szCs w:val="24"/>
              </w:rPr>
              <w:t>Года дошкольного образования в системе дошкольного образования Чайковского ГО на официальном сайте МБУ ЦРО</w:t>
            </w:r>
            <w:r w:rsidR="00917091" w:rsidRPr="00B839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сделаны вкладки по проектам: «Орлята-дошколята», «Добрые игры».</w:t>
            </w:r>
          </w:p>
          <w:p w:rsidR="00C745B9" w:rsidRPr="00B839AB" w:rsidRDefault="00123975" w:rsidP="00C745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информацию</w:t>
            </w:r>
            <w:r w:rsidRPr="00B839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https://tsro-chaykovskiy.profiedu.ru/?section_id=84</w:t>
            </w:r>
          </w:p>
          <w:p w:rsidR="00360ECF" w:rsidRDefault="00360ECF" w:rsidP="007B1558">
            <w:pPr>
              <w:rPr>
                <w:sz w:val="24"/>
                <w:szCs w:val="24"/>
              </w:rPr>
            </w:pPr>
          </w:p>
        </w:tc>
        <w:tc>
          <w:tcPr>
            <w:tcW w:w="5222" w:type="dxa"/>
          </w:tcPr>
          <w:p w:rsidR="00935147" w:rsidRPr="007D50F5" w:rsidRDefault="00C745B9" w:rsidP="007D50F5">
            <w:pPr>
              <w:shd w:val="clear" w:color="auto" w:fill="FFFFFF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7D50F5">
              <w:rPr>
                <w:rFonts w:ascii="Times New Roman" w:eastAsia="Times-Roman" w:hAnsi="Times New Roman" w:cs="Times New Roman"/>
                <w:b/>
                <w:sz w:val="24"/>
                <w:szCs w:val="24"/>
              </w:rPr>
              <w:t>10.09.2026г</w:t>
            </w:r>
            <w:r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. Практико-ориентированный семинар «Методический конструктор: проектирование коррекционно-развивающего процесса в дошкольных образовательных организациях в соответствии с </w:t>
            </w:r>
            <w:r w:rsidR="005223F1"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>ФАОП и</w:t>
            </w:r>
            <w:r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ОП ДО» для старших воспитателей</w:t>
            </w:r>
          </w:p>
          <w:p w:rsidR="005223F1" w:rsidRPr="007D50F5" w:rsidRDefault="005223F1" w:rsidP="007D50F5">
            <w:pPr>
              <w:shd w:val="clear" w:color="auto" w:fill="FFFFFF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</w:p>
          <w:p w:rsidR="005223F1" w:rsidRPr="007D50F5" w:rsidRDefault="005223F1" w:rsidP="007D50F5">
            <w:pPr>
              <w:shd w:val="clear" w:color="auto" w:fill="FFFFFF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7D50F5">
              <w:rPr>
                <w:rFonts w:ascii="Times New Roman" w:eastAsia="Times-Roman" w:hAnsi="Times New Roman" w:cs="Times New Roman"/>
                <w:b/>
                <w:sz w:val="24"/>
                <w:szCs w:val="24"/>
              </w:rPr>
              <w:t>15.09.2026г</w:t>
            </w:r>
            <w:r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. </w:t>
            </w:r>
            <w:r w:rsidR="007D50F5"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>–</w:t>
            </w:r>
            <w:r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</w:t>
            </w:r>
            <w:r w:rsidR="007D50F5"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>Участие в открытой</w:t>
            </w:r>
            <w:r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межмуницип</w:t>
            </w:r>
            <w:r w:rsidR="007D50F5"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>альной</w:t>
            </w:r>
            <w:r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площадк</w:t>
            </w:r>
            <w:r w:rsidR="007D50F5"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>е</w:t>
            </w:r>
            <w:r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«Техно-Старт» по направлению развития технического творчества, конструирования и робототехники в образовательных организациях Пермского края, реализующих программы ДО: ДОУ №1, Марковская СОШ (СП), ДОУ№31, </w:t>
            </w:r>
          </w:p>
          <w:p w:rsidR="005223F1" w:rsidRPr="00217B86" w:rsidRDefault="005223F1" w:rsidP="007D50F5">
            <w:pPr>
              <w:shd w:val="clear" w:color="auto" w:fill="FFFFFF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7D50F5">
              <w:rPr>
                <w:rFonts w:ascii="Times New Roman" w:eastAsia="Times-Roman" w:hAnsi="Times New Roman" w:cs="Times New Roman"/>
                <w:sz w:val="24"/>
                <w:szCs w:val="24"/>
              </w:rPr>
              <w:t>«Детский сад «Эрудит» г. Пермь, ул. Агатовая, 26.</w:t>
            </w:r>
            <w:bookmarkStart w:id="1" w:name="_GoBack"/>
            <w:bookmarkEnd w:id="1"/>
          </w:p>
        </w:tc>
      </w:tr>
    </w:tbl>
    <w:p w:rsidR="008E5739" w:rsidRPr="00F63D85" w:rsidRDefault="00C745B9" w:rsidP="007B1558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04</w:t>
      </w:r>
      <w:r w:rsidR="002A53D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.0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9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  <w:r w:rsidR="007B155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sectPr w:rsidR="008E5739" w:rsidRPr="00F63D85" w:rsidSect="007B1558">
      <w:pgSz w:w="16840" w:h="11900" w:orient="landscape"/>
      <w:pgMar w:top="284" w:right="672" w:bottom="142" w:left="1018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alt="🗓️" style="width:12pt;height:12pt;visibility:visible;mso-wrap-style:square" o:bullet="t">
        <v:imagedata r:id="rId1" o:title="🗓️"/>
      </v:shape>
    </w:pict>
  </w:numPicBullet>
  <w:numPicBullet w:numPicBulletId="1">
    <w:pict>
      <v:shape id="_x0000_i1057" type="#_x0000_t75" alt="🌟" style="width:12pt;height:12pt;visibility:visible;mso-wrap-style:square" o:bullet="t">
        <v:imagedata r:id="rId2" o:title="🌟"/>
      </v:shape>
    </w:pict>
  </w:numPicBullet>
  <w:abstractNum w:abstractNumId="0" w15:restartNumberingAfterBreak="0">
    <w:nsid w:val="1F6E6F40"/>
    <w:multiLevelType w:val="hybridMultilevel"/>
    <w:tmpl w:val="88CA4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97FE6"/>
    <w:rsid w:val="000A56D4"/>
    <w:rsid w:val="000B786F"/>
    <w:rsid w:val="000E6484"/>
    <w:rsid w:val="000F0F8C"/>
    <w:rsid w:val="001061C2"/>
    <w:rsid w:val="0011383A"/>
    <w:rsid w:val="00123975"/>
    <w:rsid w:val="0015069B"/>
    <w:rsid w:val="00157D0D"/>
    <w:rsid w:val="00166148"/>
    <w:rsid w:val="001A51CA"/>
    <w:rsid w:val="001B0840"/>
    <w:rsid w:val="001F2AFB"/>
    <w:rsid w:val="001F4F22"/>
    <w:rsid w:val="001F66E1"/>
    <w:rsid w:val="0021635A"/>
    <w:rsid w:val="00217B86"/>
    <w:rsid w:val="002366F3"/>
    <w:rsid w:val="00276F62"/>
    <w:rsid w:val="00297629"/>
    <w:rsid w:val="002A53D4"/>
    <w:rsid w:val="002F5B4D"/>
    <w:rsid w:val="00302E6E"/>
    <w:rsid w:val="0030345B"/>
    <w:rsid w:val="00306EFB"/>
    <w:rsid w:val="0034403E"/>
    <w:rsid w:val="00360ECF"/>
    <w:rsid w:val="00396CCD"/>
    <w:rsid w:val="003C6248"/>
    <w:rsid w:val="003D5B8D"/>
    <w:rsid w:val="003D66F9"/>
    <w:rsid w:val="003D7AE5"/>
    <w:rsid w:val="003F145B"/>
    <w:rsid w:val="00406F2C"/>
    <w:rsid w:val="00410FF6"/>
    <w:rsid w:val="00415ABF"/>
    <w:rsid w:val="004502A1"/>
    <w:rsid w:val="0046041A"/>
    <w:rsid w:val="00471B8A"/>
    <w:rsid w:val="0048325E"/>
    <w:rsid w:val="004A020F"/>
    <w:rsid w:val="004B1241"/>
    <w:rsid w:val="004B75DF"/>
    <w:rsid w:val="004D0A4B"/>
    <w:rsid w:val="004E7E1F"/>
    <w:rsid w:val="004F0C55"/>
    <w:rsid w:val="004F0F05"/>
    <w:rsid w:val="004F5E7C"/>
    <w:rsid w:val="005223F1"/>
    <w:rsid w:val="00532897"/>
    <w:rsid w:val="00533C19"/>
    <w:rsid w:val="00541EEF"/>
    <w:rsid w:val="005440B7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53BC7"/>
    <w:rsid w:val="0066446A"/>
    <w:rsid w:val="006676D4"/>
    <w:rsid w:val="00674B9B"/>
    <w:rsid w:val="006A1246"/>
    <w:rsid w:val="006D7B90"/>
    <w:rsid w:val="006F0F55"/>
    <w:rsid w:val="0073137B"/>
    <w:rsid w:val="0073296F"/>
    <w:rsid w:val="007509E7"/>
    <w:rsid w:val="007527BB"/>
    <w:rsid w:val="0077585E"/>
    <w:rsid w:val="0078516B"/>
    <w:rsid w:val="00793705"/>
    <w:rsid w:val="007A286C"/>
    <w:rsid w:val="007B1558"/>
    <w:rsid w:val="007C5B21"/>
    <w:rsid w:val="007D50F5"/>
    <w:rsid w:val="007E3B61"/>
    <w:rsid w:val="007F350B"/>
    <w:rsid w:val="00810CAF"/>
    <w:rsid w:val="00890B75"/>
    <w:rsid w:val="008A18E0"/>
    <w:rsid w:val="008B4A7D"/>
    <w:rsid w:val="008D5E2C"/>
    <w:rsid w:val="008E5739"/>
    <w:rsid w:val="008F4EF4"/>
    <w:rsid w:val="00903576"/>
    <w:rsid w:val="00917091"/>
    <w:rsid w:val="00923FA4"/>
    <w:rsid w:val="009259B1"/>
    <w:rsid w:val="00935147"/>
    <w:rsid w:val="00940F9A"/>
    <w:rsid w:val="0094260C"/>
    <w:rsid w:val="00946AA9"/>
    <w:rsid w:val="0096753A"/>
    <w:rsid w:val="009C442C"/>
    <w:rsid w:val="009D606E"/>
    <w:rsid w:val="009F71EA"/>
    <w:rsid w:val="00A039A3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367E6"/>
    <w:rsid w:val="00B40DDF"/>
    <w:rsid w:val="00B53635"/>
    <w:rsid w:val="00B71B09"/>
    <w:rsid w:val="00B839AB"/>
    <w:rsid w:val="00BD0B6B"/>
    <w:rsid w:val="00BE2C16"/>
    <w:rsid w:val="00BF33D6"/>
    <w:rsid w:val="00C20292"/>
    <w:rsid w:val="00C21EA4"/>
    <w:rsid w:val="00C4039C"/>
    <w:rsid w:val="00C42A98"/>
    <w:rsid w:val="00C745B9"/>
    <w:rsid w:val="00C76FE6"/>
    <w:rsid w:val="00C82B36"/>
    <w:rsid w:val="00C84016"/>
    <w:rsid w:val="00CD1099"/>
    <w:rsid w:val="00CD21AF"/>
    <w:rsid w:val="00CD68F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6664"/>
    <w:rsid w:val="00E90DEB"/>
    <w:rsid w:val="00EA2CC9"/>
    <w:rsid w:val="00EA5493"/>
    <w:rsid w:val="00EC48E4"/>
    <w:rsid w:val="00ED3CE0"/>
    <w:rsid w:val="00ED660C"/>
    <w:rsid w:val="00EE1E9F"/>
    <w:rsid w:val="00F241F7"/>
    <w:rsid w:val="00F33DDE"/>
    <w:rsid w:val="00F63C6E"/>
    <w:rsid w:val="00F63D85"/>
    <w:rsid w:val="00F72BCC"/>
    <w:rsid w:val="00F7428B"/>
    <w:rsid w:val="00FA1486"/>
    <w:rsid w:val="00FB48A0"/>
    <w:rsid w:val="00FD5C9D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66E6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197</cp:revision>
  <dcterms:created xsi:type="dcterms:W3CDTF">2025-09-18T07:41:00Z</dcterms:created>
  <dcterms:modified xsi:type="dcterms:W3CDTF">2026-09-04T06:22:00Z</dcterms:modified>
</cp:coreProperties>
</file>